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30" w:rsidRPr="0071640F" w:rsidRDefault="002B0B30" w:rsidP="002B0B3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2B0B30" w:rsidRPr="0071640F" w:rsidRDefault="002B0B30" w:rsidP="002B0B3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2B0B30" w:rsidRPr="006A0543" w:rsidRDefault="002B0B30" w:rsidP="002B0B3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30" w:rsidRPr="0071640F" w:rsidRDefault="002B0B30" w:rsidP="002B0B3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2B0B30" w:rsidRPr="006A0543" w:rsidRDefault="002B0B30" w:rsidP="002B0B3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7780" r="1524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8D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2B0B30" w:rsidRPr="003A35D1" w:rsidRDefault="002B0B30" w:rsidP="002B0B3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B0B30" w:rsidRPr="002B0B30" w:rsidRDefault="002B0B30" w:rsidP="002B0B30">
      <w:pPr>
        <w:jc w:val="center"/>
      </w:pPr>
      <w:r>
        <w:t xml:space="preserve">от </w:t>
      </w:r>
      <w:r w:rsidR="00C56728">
        <w:rPr>
          <w:u w:val="single"/>
        </w:rPr>
        <w:t>19.02.</w:t>
      </w:r>
      <w:r w:rsidRPr="002B0B30">
        <w:t xml:space="preserve">2014 № </w:t>
      </w:r>
      <w:r w:rsidR="00C56728">
        <w:rPr>
          <w:u w:val="single"/>
        </w:rPr>
        <w:t>142</w:t>
      </w:r>
      <w:r w:rsidRPr="002B0B30">
        <w:t>-п</w:t>
      </w:r>
    </w:p>
    <w:p w:rsidR="002B0B30" w:rsidRDefault="002B0B30" w:rsidP="002B0B30">
      <w:pPr>
        <w:jc w:val="center"/>
      </w:pPr>
      <w:r>
        <w:t xml:space="preserve"> г. Шуя</w:t>
      </w:r>
    </w:p>
    <w:p w:rsidR="00AA6EAF" w:rsidRDefault="00AA6EAF"/>
    <w:p w:rsidR="002B0B30" w:rsidRPr="00500FB1" w:rsidRDefault="002B0B30" w:rsidP="002B0B3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ru-RU"/>
        </w:rPr>
      </w:pPr>
      <w:r w:rsidRPr="00500FB1">
        <w:rPr>
          <w:b/>
          <w:bCs/>
          <w:sz w:val="27"/>
          <w:szCs w:val="27"/>
          <w:lang w:eastAsia="ru-RU"/>
        </w:rPr>
        <w:t>Об утверждении Порядка 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</w:t>
      </w:r>
    </w:p>
    <w:p w:rsidR="002B0B30" w:rsidRPr="00500FB1" w:rsidRDefault="002B0B30" w:rsidP="002B0B3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ru-RU"/>
        </w:rPr>
      </w:pPr>
    </w:p>
    <w:p w:rsidR="002B0B30" w:rsidRPr="002B0B30" w:rsidRDefault="002B0B30" w:rsidP="002B0B3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2B0B30">
        <w:rPr>
          <w:sz w:val="27"/>
          <w:szCs w:val="27"/>
          <w:lang w:eastAsia="ru-RU"/>
        </w:rPr>
        <w:t xml:space="preserve">В соответствии с Бюджетным </w:t>
      </w:r>
      <w:hyperlink r:id="rId7" w:history="1">
        <w:r w:rsidRPr="002B0B30">
          <w:rPr>
            <w:sz w:val="27"/>
            <w:szCs w:val="27"/>
            <w:lang w:eastAsia="ru-RU"/>
          </w:rPr>
          <w:t>кодексом</w:t>
        </w:r>
      </w:hyperlink>
      <w:r w:rsidRPr="002B0B30">
        <w:rPr>
          <w:sz w:val="27"/>
          <w:szCs w:val="27"/>
          <w:lang w:eastAsia="ru-RU"/>
        </w:rPr>
        <w:t xml:space="preserve"> Российской Федерации</w:t>
      </w:r>
      <w:r w:rsidRPr="00500FB1">
        <w:rPr>
          <w:sz w:val="27"/>
          <w:szCs w:val="27"/>
          <w:lang w:eastAsia="ru-RU"/>
        </w:rPr>
        <w:t xml:space="preserve"> </w:t>
      </w:r>
      <w:r w:rsidRPr="00500FB1">
        <w:rPr>
          <w:sz w:val="27"/>
          <w:szCs w:val="27"/>
        </w:rPr>
        <w:t xml:space="preserve">и в целях организации исполнения бюджета Шуйского муниципального района по расходам и источникам финансирования дефицита бюджета Шуйского муниципального района, </w:t>
      </w:r>
      <w:r w:rsidRPr="00500FB1">
        <w:rPr>
          <w:sz w:val="27"/>
          <w:szCs w:val="27"/>
          <w:lang w:eastAsia="ru-RU"/>
        </w:rPr>
        <w:t>Администрация Шуйского муниципального района</w:t>
      </w:r>
      <w:r w:rsidRPr="002B0B30">
        <w:rPr>
          <w:sz w:val="27"/>
          <w:szCs w:val="27"/>
          <w:lang w:eastAsia="ru-RU"/>
        </w:rPr>
        <w:t xml:space="preserve"> </w:t>
      </w:r>
      <w:r w:rsidRPr="00500FB1">
        <w:rPr>
          <w:b/>
          <w:sz w:val="27"/>
          <w:szCs w:val="27"/>
          <w:lang w:eastAsia="ru-RU"/>
        </w:rPr>
        <w:t>постановляет</w:t>
      </w:r>
      <w:r w:rsidRPr="002B0B30">
        <w:rPr>
          <w:sz w:val="27"/>
          <w:szCs w:val="27"/>
          <w:lang w:eastAsia="ru-RU"/>
        </w:rPr>
        <w:t>:</w:t>
      </w:r>
    </w:p>
    <w:p w:rsidR="002B0B30" w:rsidRPr="00500FB1" w:rsidRDefault="002B0B30" w:rsidP="002B0B30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7"/>
          <w:szCs w:val="27"/>
          <w:lang w:eastAsia="ru-RU"/>
        </w:rPr>
      </w:pPr>
      <w:r w:rsidRPr="00500FB1">
        <w:rPr>
          <w:sz w:val="27"/>
          <w:szCs w:val="27"/>
          <w:lang w:eastAsia="ru-RU"/>
        </w:rPr>
        <w:t xml:space="preserve">Утвердить </w:t>
      </w:r>
      <w:hyperlink w:anchor="Par80" w:history="1">
        <w:r w:rsidRPr="00500FB1">
          <w:rPr>
            <w:sz w:val="27"/>
            <w:szCs w:val="27"/>
            <w:lang w:eastAsia="ru-RU"/>
          </w:rPr>
          <w:t>Порядок</w:t>
        </w:r>
      </w:hyperlink>
      <w:r w:rsidRPr="00500FB1">
        <w:rPr>
          <w:sz w:val="27"/>
          <w:szCs w:val="27"/>
          <w:lang w:eastAsia="ru-RU"/>
        </w:rPr>
        <w:t xml:space="preserve"> 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 (далее - Порядок)</w:t>
      </w:r>
      <w:r w:rsidR="00EB6090">
        <w:rPr>
          <w:sz w:val="27"/>
          <w:szCs w:val="27"/>
          <w:lang w:eastAsia="ru-RU"/>
        </w:rPr>
        <w:t xml:space="preserve"> (прилагается).</w:t>
      </w:r>
    </w:p>
    <w:p w:rsidR="00E86306" w:rsidRPr="00500FB1" w:rsidRDefault="002B0B30" w:rsidP="00E86306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7"/>
          <w:szCs w:val="27"/>
          <w:lang w:eastAsia="ru-RU"/>
        </w:rPr>
      </w:pPr>
      <w:r w:rsidRPr="00500FB1">
        <w:rPr>
          <w:sz w:val="27"/>
          <w:szCs w:val="27"/>
          <w:lang w:eastAsia="ru-RU"/>
        </w:rPr>
        <w:t xml:space="preserve">Финансовому управлению администрации Шуйского муниципального района </w:t>
      </w:r>
      <w:r w:rsidR="00E86306" w:rsidRPr="00500FB1">
        <w:rPr>
          <w:sz w:val="27"/>
          <w:szCs w:val="27"/>
          <w:lang w:eastAsia="ru-RU"/>
        </w:rPr>
        <w:t>обеспечить техническую реализацию задач, вытекающих из Порядка, утвержденного пунктом 1 настоящего постановления.</w:t>
      </w:r>
    </w:p>
    <w:p w:rsidR="002B0B30" w:rsidRPr="00500FB1" w:rsidRDefault="002B0B30" w:rsidP="002B0B30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7"/>
          <w:szCs w:val="27"/>
          <w:lang w:eastAsia="ru-RU"/>
        </w:rPr>
      </w:pPr>
      <w:r w:rsidRPr="00500FB1">
        <w:rPr>
          <w:sz w:val="27"/>
          <w:szCs w:val="27"/>
        </w:rPr>
        <w:t>Признать утратившими силу постановление главы администрации Шуйского муниципального района</w:t>
      </w:r>
      <w:r w:rsidR="00E86306" w:rsidRPr="00500FB1">
        <w:rPr>
          <w:sz w:val="27"/>
          <w:szCs w:val="27"/>
        </w:rPr>
        <w:t xml:space="preserve"> от 06.02.2009 №84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внутреннего финансирования дефицита районного бюджета), а также утверждения лимитов бюджетных обязательств главных распорядителей средств районного бюджета».</w:t>
      </w:r>
    </w:p>
    <w:p w:rsidR="00E86306" w:rsidRPr="00500FB1" w:rsidRDefault="00E86306" w:rsidP="00E86306">
      <w:pPr>
        <w:pStyle w:val="a3"/>
        <w:numPr>
          <w:ilvl w:val="0"/>
          <w:numId w:val="1"/>
        </w:numPr>
        <w:ind w:left="0" w:firstLine="540"/>
        <w:jc w:val="both"/>
        <w:rPr>
          <w:sz w:val="27"/>
          <w:szCs w:val="27"/>
        </w:rPr>
      </w:pPr>
      <w:r w:rsidRPr="00500FB1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по экономической политике, начальника финансового управления </w:t>
      </w:r>
      <w:proofErr w:type="spellStart"/>
      <w:r w:rsidRPr="00500FB1">
        <w:rPr>
          <w:sz w:val="27"/>
          <w:szCs w:val="27"/>
        </w:rPr>
        <w:t>Хренову</w:t>
      </w:r>
      <w:proofErr w:type="spellEnd"/>
      <w:r w:rsidRPr="00500FB1">
        <w:rPr>
          <w:sz w:val="27"/>
          <w:szCs w:val="27"/>
        </w:rPr>
        <w:t xml:space="preserve"> С.В.</w:t>
      </w:r>
    </w:p>
    <w:p w:rsidR="00E86306" w:rsidRPr="00500FB1" w:rsidRDefault="00E86306" w:rsidP="002B0B30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7"/>
          <w:szCs w:val="27"/>
          <w:lang w:eastAsia="ru-RU"/>
        </w:rPr>
      </w:pPr>
      <w:r w:rsidRPr="00500FB1">
        <w:rPr>
          <w:sz w:val="27"/>
          <w:szCs w:val="27"/>
        </w:rPr>
        <w:t>Настоящее постановление вступает в силу с момента подписания</w:t>
      </w:r>
      <w:r w:rsidR="00500FB1" w:rsidRPr="00500FB1">
        <w:rPr>
          <w:sz w:val="27"/>
          <w:szCs w:val="27"/>
        </w:rPr>
        <w:t xml:space="preserve"> и распространяется на правоотношения, возникшие с 01.0</w:t>
      </w:r>
      <w:r w:rsidR="00366DF1">
        <w:rPr>
          <w:sz w:val="27"/>
          <w:szCs w:val="27"/>
        </w:rPr>
        <w:t>3</w:t>
      </w:r>
      <w:r w:rsidR="00500FB1" w:rsidRPr="00500FB1">
        <w:rPr>
          <w:sz w:val="27"/>
          <w:szCs w:val="27"/>
        </w:rPr>
        <w:t>.2014 года</w:t>
      </w:r>
      <w:r w:rsidRPr="00500FB1">
        <w:rPr>
          <w:sz w:val="27"/>
          <w:szCs w:val="27"/>
        </w:rPr>
        <w:t>.</w:t>
      </w:r>
    </w:p>
    <w:p w:rsidR="00500FB1" w:rsidRDefault="00500FB1" w:rsidP="00500FB1">
      <w:pPr>
        <w:pStyle w:val="a3"/>
        <w:ind w:left="900"/>
        <w:jc w:val="both"/>
        <w:rPr>
          <w:b/>
          <w:sz w:val="27"/>
          <w:szCs w:val="27"/>
        </w:rPr>
      </w:pPr>
    </w:p>
    <w:p w:rsidR="00500FB1" w:rsidRPr="00500FB1" w:rsidRDefault="00500FB1" w:rsidP="00500FB1">
      <w:pPr>
        <w:pStyle w:val="a3"/>
        <w:ind w:left="900"/>
        <w:jc w:val="both"/>
        <w:rPr>
          <w:b/>
          <w:sz w:val="27"/>
          <w:szCs w:val="27"/>
        </w:rPr>
      </w:pPr>
      <w:r w:rsidRPr="00500FB1">
        <w:rPr>
          <w:b/>
          <w:sz w:val="27"/>
          <w:szCs w:val="27"/>
        </w:rPr>
        <w:t>Глава администрации</w:t>
      </w:r>
    </w:p>
    <w:p w:rsidR="00500FB1" w:rsidRPr="00500FB1" w:rsidRDefault="00500FB1" w:rsidP="00500FB1">
      <w:pPr>
        <w:jc w:val="both"/>
        <w:rPr>
          <w:b/>
          <w:sz w:val="27"/>
          <w:szCs w:val="27"/>
        </w:rPr>
      </w:pPr>
      <w:r w:rsidRPr="00500FB1">
        <w:rPr>
          <w:b/>
          <w:sz w:val="27"/>
          <w:szCs w:val="27"/>
        </w:rPr>
        <w:t>Шуйского муниципального района</w:t>
      </w:r>
      <w:r w:rsidRPr="00500FB1">
        <w:rPr>
          <w:b/>
          <w:sz w:val="27"/>
          <w:szCs w:val="27"/>
        </w:rPr>
        <w:tab/>
      </w:r>
      <w:r w:rsidRPr="00500FB1">
        <w:rPr>
          <w:b/>
          <w:sz w:val="27"/>
          <w:szCs w:val="27"/>
        </w:rPr>
        <w:tab/>
      </w:r>
      <w:r w:rsidRPr="00500FB1">
        <w:rPr>
          <w:b/>
          <w:sz w:val="27"/>
          <w:szCs w:val="27"/>
        </w:rPr>
        <w:tab/>
      </w:r>
      <w:r w:rsidRPr="00500FB1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 w:rsidRPr="00500FB1">
        <w:rPr>
          <w:b/>
          <w:sz w:val="27"/>
          <w:szCs w:val="27"/>
        </w:rPr>
        <w:t>И.А.Митин</w:t>
      </w:r>
      <w:proofErr w:type="spellEnd"/>
    </w:p>
    <w:p w:rsidR="00500FB1" w:rsidRPr="00DD2AE2" w:rsidRDefault="00500FB1" w:rsidP="00500FB1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Приложение</w:t>
      </w:r>
    </w:p>
    <w:p w:rsidR="00500FB1" w:rsidRDefault="00500FB1" w:rsidP="00500F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Pr="00DD2AE2">
        <w:rPr>
          <w:bCs/>
          <w:sz w:val="24"/>
          <w:szCs w:val="24"/>
        </w:rPr>
        <w:t>к п</w:t>
      </w:r>
      <w:hyperlink w:anchor="sub_0" w:history="1">
        <w:r w:rsidRPr="00DD2AE2">
          <w:rPr>
            <w:bCs/>
            <w:sz w:val="24"/>
            <w:szCs w:val="24"/>
          </w:rPr>
          <w:t>остановлению</w:t>
        </w:r>
      </w:hyperlink>
      <w:r w:rsidRPr="00DD2AE2">
        <w:rPr>
          <w:bCs/>
          <w:sz w:val="24"/>
          <w:szCs w:val="24"/>
        </w:rPr>
        <w:t xml:space="preserve"> Администрации </w:t>
      </w:r>
    </w:p>
    <w:p w:rsidR="00500FB1" w:rsidRPr="00DD2AE2" w:rsidRDefault="00500FB1" w:rsidP="00500FB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DD2AE2">
        <w:rPr>
          <w:bCs/>
          <w:sz w:val="24"/>
          <w:szCs w:val="24"/>
        </w:rPr>
        <w:t>Шуйского муниципального района</w:t>
      </w:r>
    </w:p>
    <w:p w:rsidR="00500FB1" w:rsidRDefault="00500FB1" w:rsidP="00500FB1">
      <w:pPr>
        <w:jc w:val="center"/>
        <w:rPr>
          <w:bCs/>
          <w:color w:val="000080"/>
          <w:sz w:val="24"/>
          <w:szCs w:val="24"/>
        </w:rPr>
      </w:pPr>
      <w:r w:rsidRPr="00DD2AE2">
        <w:rPr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 xml:space="preserve">          от </w:t>
      </w:r>
      <w:r w:rsidR="00C56728">
        <w:rPr>
          <w:bCs/>
          <w:sz w:val="24"/>
          <w:szCs w:val="24"/>
          <w:u w:val="single"/>
        </w:rPr>
        <w:t>19.02.</w:t>
      </w:r>
      <w:r w:rsidRPr="00DD2AE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4</w:t>
      </w:r>
      <w:r w:rsidRPr="00DD2AE2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</w:rPr>
        <w:t xml:space="preserve">№ </w:t>
      </w:r>
      <w:r w:rsidR="00C56728">
        <w:rPr>
          <w:bCs/>
          <w:sz w:val="24"/>
          <w:szCs w:val="24"/>
          <w:u w:val="single"/>
        </w:rPr>
        <w:t>142</w:t>
      </w:r>
      <w:bookmarkStart w:id="0" w:name="_GoBack"/>
      <w:bookmarkEnd w:id="0"/>
      <w:r>
        <w:rPr>
          <w:bCs/>
          <w:sz w:val="24"/>
          <w:szCs w:val="24"/>
        </w:rPr>
        <w:t>-п</w:t>
      </w:r>
    </w:p>
    <w:p w:rsidR="00500FB1" w:rsidRDefault="00500FB1" w:rsidP="00500FB1">
      <w:pPr>
        <w:jc w:val="center"/>
        <w:rPr>
          <w:bCs/>
          <w:color w:val="000080"/>
          <w:sz w:val="24"/>
          <w:szCs w:val="24"/>
        </w:rPr>
      </w:pPr>
    </w:p>
    <w:p w:rsidR="00500FB1" w:rsidRPr="00500FB1" w:rsidRDefault="00500FB1" w:rsidP="00500FB1">
      <w:pPr>
        <w:jc w:val="both"/>
      </w:pPr>
    </w:p>
    <w:p w:rsidR="00500FB1" w:rsidRPr="00500FB1" w:rsidRDefault="00500FB1" w:rsidP="00500FB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00FB1">
        <w:rPr>
          <w:b/>
          <w:bCs/>
          <w:lang w:eastAsia="ru-RU"/>
        </w:rPr>
        <w:t xml:space="preserve">Порядок </w:t>
      </w:r>
    </w:p>
    <w:p w:rsidR="00500FB1" w:rsidRPr="00500FB1" w:rsidRDefault="00500FB1" w:rsidP="00500FB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00FB1">
        <w:rPr>
          <w:b/>
          <w:bCs/>
          <w:lang w:eastAsia="ru-RU"/>
        </w:rPr>
        <w:t>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</w:t>
      </w:r>
    </w:p>
    <w:p w:rsidR="00500FB1" w:rsidRDefault="00500FB1" w:rsidP="00500FB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506C6" w:rsidRPr="00F506C6" w:rsidRDefault="00F506C6" w:rsidP="00F506C6">
      <w:pPr>
        <w:shd w:val="clear" w:color="auto" w:fill="FFFFFF"/>
        <w:spacing w:before="163"/>
        <w:jc w:val="center"/>
      </w:pPr>
      <w:r w:rsidRPr="00F506C6">
        <w:rPr>
          <w:b/>
          <w:bCs/>
          <w:color w:val="000000"/>
          <w:lang w:val="en-US"/>
        </w:rPr>
        <w:t>I</w:t>
      </w:r>
      <w:r w:rsidRPr="00F506C6">
        <w:rPr>
          <w:b/>
          <w:bCs/>
          <w:color w:val="000000"/>
        </w:rPr>
        <w:t>. Основные положения</w:t>
      </w:r>
    </w:p>
    <w:p w:rsidR="00F506C6" w:rsidRPr="00F506C6" w:rsidRDefault="008D2072" w:rsidP="00B82F0D">
      <w:pPr>
        <w:shd w:val="clear" w:color="auto" w:fill="FFFFFF"/>
        <w:tabs>
          <w:tab w:val="left" w:pos="1042"/>
        </w:tabs>
        <w:ind w:firstLine="567"/>
        <w:jc w:val="both"/>
      </w:pPr>
      <w:r>
        <w:rPr>
          <w:color w:val="000000"/>
        </w:rPr>
        <w:t xml:space="preserve">1. </w:t>
      </w:r>
      <w:r w:rsidR="00F506C6" w:rsidRPr="00F506C6">
        <w:rPr>
          <w:color w:val="000000"/>
        </w:rPr>
        <w:t>Основной задачей Порядка является определение правил составления, ведения сводной бюджетной росписи бюджета Шуйского муниципального района (далее - сводная роспись) и внесения изменений в нее с установлением предельных сроков по различным видам оснований в соответствии с Бюджетным кодексом Российской Федерации, а также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 (далее — бюджетная роспись).</w:t>
      </w:r>
    </w:p>
    <w:p w:rsidR="00F506C6" w:rsidRPr="00F506C6" w:rsidRDefault="008D2072" w:rsidP="008D2072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2. </w:t>
      </w:r>
      <w:r w:rsidR="00F506C6" w:rsidRPr="00F506C6">
        <w:rPr>
          <w:color w:val="000000"/>
        </w:rPr>
        <w:t>Понятия и термины, применяемые в настоящем Порядке:</w:t>
      </w:r>
    </w:p>
    <w:p w:rsidR="00F506C6" w:rsidRPr="00F506C6" w:rsidRDefault="00B82F0D" w:rsidP="00B82F0D">
      <w:pPr>
        <w:shd w:val="clear" w:color="auto" w:fill="FFFFFF"/>
        <w:ind w:firstLine="710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сводная бюджетная роспись - документ, который составляется и ведется финансовым органом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бюджета;</w:t>
      </w:r>
    </w:p>
    <w:p w:rsidR="00F506C6" w:rsidRPr="00F506C6" w:rsidRDefault="00B82F0D" w:rsidP="00B82F0D">
      <w:pPr>
        <w:shd w:val="clear" w:color="auto" w:fill="FFFFFF"/>
        <w:ind w:firstLine="706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 xml:space="preserve">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</w:t>
      </w:r>
      <w:r w:rsidR="000D5C38">
        <w:rPr>
          <w:color w:val="000000"/>
        </w:rPr>
        <w:t>Б</w:t>
      </w:r>
      <w:r w:rsidR="00F506C6" w:rsidRPr="00F506C6">
        <w:rPr>
          <w:color w:val="000000"/>
        </w:rPr>
        <w:t xml:space="preserve">юджетным </w:t>
      </w:r>
      <w:r w:rsidR="000D5C38">
        <w:rPr>
          <w:color w:val="000000"/>
        </w:rPr>
        <w:t>к</w:t>
      </w:r>
      <w:r w:rsidR="00F506C6" w:rsidRPr="00F506C6">
        <w:rPr>
          <w:color w:val="000000"/>
        </w:rPr>
        <w:t>одексом</w:t>
      </w:r>
      <w:r w:rsidR="000D5C38">
        <w:rPr>
          <w:color w:val="000000"/>
        </w:rPr>
        <w:t xml:space="preserve"> Российской Федерации</w:t>
      </w:r>
      <w:r w:rsidR="00F506C6" w:rsidRPr="00F506C6">
        <w:rPr>
          <w:color w:val="000000"/>
        </w:rPr>
        <w:t xml:space="preserve"> в целях исполнения бюджета по расходам (источникам финансирования дефицита бюджета);</w:t>
      </w:r>
    </w:p>
    <w:p w:rsidR="00F506C6" w:rsidRPr="00F506C6" w:rsidRDefault="00B82F0D" w:rsidP="00B82F0D">
      <w:pPr>
        <w:shd w:val="clear" w:color="auto" w:fill="FFFFFF"/>
        <w:ind w:firstLine="706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F506C6" w:rsidRPr="00F506C6" w:rsidRDefault="00B82F0D" w:rsidP="00B82F0D">
      <w:pPr>
        <w:shd w:val="clear" w:color="auto" w:fill="FFFFFF"/>
        <w:ind w:firstLine="710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F506C6" w:rsidRPr="00F506C6" w:rsidRDefault="00B82F0D" w:rsidP="00B82F0D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 xml:space="preserve">лимит бюджетных обязательств - </w:t>
      </w:r>
      <w:r>
        <w:rPr>
          <w:lang w:eastAsia="ru-RU"/>
        </w:rPr>
        <w:t>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r w:rsidR="00F506C6" w:rsidRPr="00F506C6">
        <w:rPr>
          <w:color w:val="000000"/>
        </w:rPr>
        <w:t>;</w:t>
      </w:r>
    </w:p>
    <w:p w:rsidR="00F506C6" w:rsidRPr="00F506C6" w:rsidRDefault="00B82F0D" w:rsidP="00B82F0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 xml:space="preserve">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</w:t>
      </w:r>
      <w:r w:rsidR="00F506C6" w:rsidRPr="00F506C6">
        <w:rPr>
          <w:color w:val="000000"/>
        </w:rPr>
        <w:lastRenderedPageBreak/>
        <w:t>исключением выплат физическому лицу, предусмотренных статусом муниципальных служащих, а также лиц, замещающих муниципальные должности, работников бюджетных учреждений;</w:t>
      </w:r>
    </w:p>
    <w:p w:rsidR="00F506C6" w:rsidRPr="00F506C6" w:rsidRDefault="00B82F0D" w:rsidP="00B82F0D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год;</w:t>
      </w:r>
    </w:p>
    <w:p w:rsidR="00F506C6" w:rsidRPr="00F506C6" w:rsidRDefault="00B82F0D" w:rsidP="00B82F0D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очередной финансовый год - год, следующий за текущим финансовым годом;</w:t>
      </w:r>
    </w:p>
    <w:p w:rsidR="00F506C6" w:rsidRPr="00F506C6" w:rsidRDefault="00B82F0D" w:rsidP="00B82F0D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="00F506C6" w:rsidRPr="00F506C6">
        <w:rPr>
          <w:color w:val="000000"/>
        </w:rPr>
        <w:t>отчетный финансовый год - год, предшествующий текущему финансовому году.</w:t>
      </w:r>
    </w:p>
    <w:p w:rsidR="00B82F0D" w:rsidRPr="00B82F0D" w:rsidRDefault="00B82F0D" w:rsidP="00B82F0D">
      <w:pPr>
        <w:shd w:val="clear" w:color="auto" w:fill="FFFFFF"/>
        <w:jc w:val="center"/>
        <w:rPr>
          <w:b/>
          <w:bCs/>
          <w:color w:val="000000"/>
        </w:rPr>
      </w:pPr>
    </w:p>
    <w:p w:rsidR="00F506C6" w:rsidRPr="00F506C6" w:rsidRDefault="00F506C6" w:rsidP="00B82F0D">
      <w:pPr>
        <w:shd w:val="clear" w:color="auto" w:fill="FFFFFF"/>
        <w:jc w:val="center"/>
      </w:pPr>
      <w:r w:rsidRPr="00F506C6">
        <w:rPr>
          <w:b/>
          <w:bCs/>
          <w:color w:val="000000"/>
          <w:lang w:val="en-US"/>
        </w:rPr>
        <w:t>II</w:t>
      </w:r>
      <w:r w:rsidRPr="00F506C6">
        <w:rPr>
          <w:b/>
          <w:bCs/>
          <w:color w:val="000000"/>
        </w:rPr>
        <w:t>. Состав сводной росписи, порядок ее составления, утверждения и доведения ее показателей</w:t>
      </w:r>
    </w:p>
    <w:p w:rsidR="00F506C6" w:rsidRPr="00F506C6" w:rsidRDefault="008D2072" w:rsidP="00D03F28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3. </w:t>
      </w:r>
      <w:r w:rsidR="00F506C6" w:rsidRPr="00F506C6">
        <w:rPr>
          <w:color w:val="000000"/>
        </w:rPr>
        <w:t xml:space="preserve">В состав сводной росписи бюджета Шуйского муниципального </w:t>
      </w:r>
      <w:r w:rsidR="00D03F28">
        <w:rPr>
          <w:color w:val="000000"/>
        </w:rPr>
        <w:t>р</w:t>
      </w:r>
      <w:r w:rsidR="00F506C6" w:rsidRPr="00F506C6">
        <w:rPr>
          <w:color w:val="000000"/>
        </w:rPr>
        <w:t>айона включаются:</w:t>
      </w:r>
    </w:p>
    <w:p w:rsidR="00F506C6" w:rsidRPr="00F506C6" w:rsidRDefault="008D2072" w:rsidP="00D03F28">
      <w:pPr>
        <w:shd w:val="clear" w:color="auto" w:fill="FFFFFF"/>
        <w:tabs>
          <w:tab w:val="left" w:pos="1171"/>
        </w:tabs>
        <w:ind w:firstLine="567"/>
        <w:jc w:val="both"/>
      </w:pPr>
      <w:r>
        <w:rPr>
          <w:color w:val="000000"/>
        </w:rPr>
        <w:t xml:space="preserve">3.1. </w:t>
      </w:r>
      <w:r w:rsidR="00F506C6" w:rsidRPr="00F506C6">
        <w:rPr>
          <w:color w:val="000000"/>
        </w:rPr>
        <w:t xml:space="preserve">Роспись расходов бюджета Шуйского муниципального района на текущий финансовый год в разрезе ведомственной структуры расходов бюджета Шуйского муниципального района и классификации </w:t>
      </w:r>
      <w:r w:rsidR="00D03F28">
        <w:rPr>
          <w:color w:val="000000"/>
        </w:rPr>
        <w:t xml:space="preserve">операций </w:t>
      </w:r>
      <w:r w:rsidR="00F506C6" w:rsidRPr="00F506C6">
        <w:rPr>
          <w:color w:val="000000"/>
        </w:rPr>
        <w:t xml:space="preserve">сектора государственного управления, по форме </w:t>
      </w:r>
      <w:r w:rsidR="00F506C6" w:rsidRPr="00D03F28">
        <w:rPr>
          <w:bCs/>
          <w:color w:val="000000"/>
        </w:rPr>
        <w:t xml:space="preserve">согласно </w:t>
      </w:r>
      <w:r w:rsidR="00F506C6" w:rsidRPr="000654E4">
        <w:rPr>
          <w:bCs/>
        </w:rPr>
        <w:t>приложению 1</w:t>
      </w:r>
      <w:r w:rsidR="00F506C6" w:rsidRPr="00F506C6">
        <w:rPr>
          <w:b/>
          <w:bCs/>
          <w:color w:val="000000"/>
        </w:rPr>
        <w:t xml:space="preserve"> </w:t>
      </w:r>
      <w:r w:rsidR="00F506C6" w:rsidRPr="00F506C6">
        <w:rPr>
          <w:color w:val="000000"/>
        </w:rPr>
        <w:t>к настоящему Порядку.</w:t>
      </w:r>
    </w:p>
    <w:p w:rsidR="00F506C6" w:rsidRPr="00AB62DE" w:rsidRDefault="008D2072" w:rsidP="00D03F28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3.2. </w:t>
      </w:r>
      <w:r w:rsidR="00F506C6" w:rsidRPr="00F506C6">
        <w:rPr>
          <w:color w:val="000000"/>
        </w:rPr>
        <w:t xml:space="preserve">Роспись источников внутреннего финансирования дефицита бюджета Шуйского муниципального района на текущий финансовый год в разрезе главных администраторов источников финансирования дефицита бюджета Шуйского муниципального района (далее – главный администратор источников) и кодов источников внутреннего финансирования дефицита бюджета Шуйского муниципального района классификации источников финансирования дефицитов бюджетов, по форме </w:t>
      </w:r>
      <w:r w:rsidR="00F506C6" w:rsidRPr="00AB62DE">
        <w:rPr>
          <w:bCs/>
          <w:color w:val="000000"/>
        </w:rPr>
        <w:t xml:space="preserve">согласно </w:t>
      </w:r>
      <w:r w:rsidR="00F506C6" w:rsidRPr="000654E4">
        <w:rPr>
          <w:bCs/>
        </w:rPr>
        <w:t>приложению 2</w:t>
      </w:r>
      <w:r w:rsidR="00F506C6" w:rsidRPr="00AB62DE">
        <w:rPr>
          <w:bCs/>
          <w:color w:val="000000"/>
        </w:rPr>
        <w:t xml:space="preserve"> к настоящему Порядку.</w:t>
      </w:r>
    </w:p>
    <w:p w:rsidR="00AB62DE" w:rsidRDefault="008D2072" w:rsidP="00B82F0D">
      <w:pPr>
        <w:shd w:val="clear" w:color="auto" w:fill="FFFFFF"/>
        <w:tabs>
          <w:tab w:val="left" w:pos="1080"/>
        </w:tabs>
        <w:ind w:firstLine="715"/>
        <w:jc w:val="both"/>
      </w:pPr>
      <w:r>
        <w:rPr>
          <w:color w:val="000000"/>
        </w:rPr>
        <w:t xml:space="preserve">4. </w:t>
      </w:r>
      <w:r w:rsidR="00F506C6" w:rsidRPr="00F506C6">
        <w:rPr>
          <w:color w:val="000000"/>
        </w:rPr>
        <w:t>Сводная роспись составляется</w:t>
      </w:r>
      <w:r w:rsidR="00AD3F97">
        <w:rPr>
          <w:color w:val="000000"/>
        </w:rPr>
        <w:t xml:space="preserve"> и утверждается</w:t>
      </w:r>
      <w:r w:rsidR="00F506C6" w:rsidRPr="00F506C6">
        <w:rPr>
          <w:color w:val="000000"/>
        </w:rPr>
        <w:t xml:space="preserve"> </w:t>
      </w:r>
      <w:r w:rsidR="00B82F0D">
        <w:rPr>
          <w:color w:val="000000"/>
        </w:rPr>
        <w:t>Финансовым управлением администрации</w:t>
      </w:r>
      <w:r w:rsidR="00F506C6" w:rsidRPr="00F506C6">
        <w:rPr>
          <w:color w:val="000000"/>
        </w:rPr>
        <w:t xml:space="preserve"> Шуйского муниципального района не позднее семи рабочих дней со дня принятия Решения Совета Шуйского муниципального района о бюджете Шуйского муниципального района</w:t>
      </w:r>
      <w:r w:rsidR="00AD3F97">
        <w:rPr>
          <w:color w:val="000000"/>
        </w:rPr>
        <w:t xml:space="preserve"> на </w:t>
      </w:r>
      <w:r w:rsidR="00A86237">
        <w:rPr>
          <w:color w:val="000000"/>
        </w:rPr>
        <w:t>текущий</w:t>
      </w:r>
      <w:r w:rsidR="00AD3F97">
        <w:rPr>
          <w:color w:val="000000"/>
        </w:rPr>
        <w:t xml:space="preserve"> финансовый год и плановый период</w:t>
      </w:r>
      <w:r w:rsidR="00F506C6" w:rsidRPr="00F506C6">
        <w:rPr>
          <w:color w:val="000000"/>
        </w:rPr>
        <w:t>.</w:t>
      </w:r>
      <w:r w:rsidR="00F506C6" w:rsidRPr="00F506C6">
        <w:t xml:space="preserve"> </w:t>
      </w:r>
    </w:p>
    <w:p w:rsidR="00F506C6" w:rsidRPr="00F506C6" w:rsidRDefault="00F506C6" w:rsidP="00B82F0D">
      <w:pPr>
        <w:shd w:val="clear" w:color="auto" w:fill="FFFFFF"/>
        <w:tabs>
          <w:tab w:val="left" w:pos="1080"/>
        </w:tabs>
        <w:ind w:firstLine="715"/>
        <w:jc w:val="both"/>
        <w:rPr>
          <w:b/>
          <w:bCs/>
          <w:color w:val="000000"/>
        </w:rPr>
      </w:pPr>
      <w:r w:rsidRPr="00F506C6">
        <w:rPr>
          <w:color w:val="000000"/>
        </w:rPr>
        <w:t>Главные распорядители средств бюджета Шуйского муниципального района не позднее двух рабочих дней со дня утверждения Решения Совета Шуйского муниципального района направляют предложения по распределению</w:t>
      </w:r>
      <w:r w:rsidR="00AD3F97">
        <w:rPr>
          <w:color w:val="000000"/>
        </w:rPr>
        <w:t xml:space="preserve"> </w:t>
      </w:r>
      <w:r w:rsidRPr="00F506C6">
        <w:rPr>
          <w:color w:val="000000"/>
        </w:rPr>
        <w:t xml:space="preserve">расходов в ведомственной структуре и кодам операций сектора государственного управления в </w:t>
      </w:r>
      <w:r w:rsidR="00AD3F97">
        <w:rPr>
          <w:color w:val="000000"/>
        </w:rPr>
        <w:t>Финансовое управление администрации Шуйского муниципального района</w:t>
      </w:r>
      <w:r w:rsidRPr="00F506C6">
        <w:rPr>
          <w:color w:val="000000"/>
        </w:rPr>
        <w:t xml:space="preserve"> согласно </w:t>
      </w:r>
      <w:r w:rsidRPr="000654E4">
        <w:rPr>
          <w:bCs/>
        </w:rPr>
        <w:t>приложени</w:t>
      </w:r>
      <w:r w:rsidR="000654E4">
        <w:rPr>
          <w:bCs/>
        </w:rPr>
        <w:t>ю</w:t>
      </w:r>
      <w:r w:rsidRPr="000654E4">
        <w:rPr>
          <w:bCs/>
        </w:rPr>
        <w:t xml:space="preserve"> 3.</w:t>
      </w:r>
    </w:p>
    <w:p w:rsidR="00F506C6" w:rsidRPr="00F506C6" w:rsidRDefault="00AD3F97" w:rsidP="00AB62DE">
      <w:pPr>
        <w:shd w:val="clear" w:color="auto" w:fill="FFFFFF"/>
        <w:ind w:firstLine="567"/>
        <w:jc w:val="both"/>
      </w:pPr>
      <w:r>
        <w:rPr>
          <w:color w:val="000000"/>
        </w:rPr>
        <w:t>Финансовое управление администрации Шуйского муниципального района</w:t>
      </w:r>
      <w:r w:rsidR="00AB62DE">
        <w:rPr>
          <w:color w:val="000000"/>
        </w:rPr>
        <w:t xml:space="preserve"> </w:t>
      </w:r>
      <w:r w:rsidR="00F506C6" w:rsidRPr="00F506C6">
        <w:rPr>
          <w:color w:val="000000"/>
        </w:rPr>
        <w:t>не позднее трех рабочих дней со дня поступления предложений от главных распорядителей средств бюджета Шуйского муниципального района осуществля</w:t>
      </w:r>
      <w:r w:rsidR="00EB6090">
        <w:rPr>
          <w:color w:val="000000"/>
        </w:rPr>
        <w:t>е</w:t>
      </w:r>
      <w:r w:rsidR="00F506C6" w:rsidRPr="00F506C6">
        <w:rPr>
          <w:color w:val="000000"/>
        </w:rPr>
        <w:t>т заполнение необходимых показателей сводной росписи в программном продукте «Бюджет-</w:t>
      </w:r>
      <w:r>
        <w:rPr>
          <w:color w:val="000000"/>
        </w:rPr>
        <w:t>Смарт</w:t>
      </w:r>
      <w:r w:rsidR="00F506C6" w:rsidRPr="00F506C6">
        <w:rPr>
          <w:color w:val="000000"/>
        </w:rPr>
        <w:t>».</w:t>
      </w:r>
    </w:p>
    <w:p w:rsidR="00F506C6" w:rsidRPr="00F506C6" w:rsidRDefault="00AB62DE" w:rsidP="008D2072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lastRenderedPageBreak/>
        <w:tab/>
      </w:r>
      <w:r w:rsidR="008D2072">
        <w:rPr>
          <w:color w:val="000000"/>
        </w:rPr>
        <w:t xml:space="preserve">5. </w:t>
      </w:r>
      <w:r w:rsidR="00F506C6" w:rsidRPr="00F506C6">
        <w:rPr>
          <w:color w:val="000000"/>
        </w:rPr>
        <w:t>Показатели утвержденной сводной росписи должны соответствовать Решению Совета</w:t>
      </w:r>
      <w:r w:rsidR="00AD3F97">
        <w:rPr>
          <w:color w:val="000000"/>
        </w:rPr>
        <w:t xml:space="preserve"> Шуйского муниципального района о бюджете </w:t>
      </w:r>
      <w:r>
        <w:rPr>
          <w:color w:val="000000"/>
        </w:rPr>
        <w:t xml:space="preserve">Шуйского муниципального района </w:t>
      </w:r>
      <w:r w:rsidR="00AD3F97">
        <w:rPr>
          <w:color w:val="000000"/>
        </w:rPr>
        <w:t xml:space="preserve">на </w:t>
      </w:r>
      <w:r w:rsidR="00A86237">
        <w:rPr>
          <w:color w:val="000000"/>
        </w:rPr>
        <w:t>текущий</w:t>
      </w:r>
      <w:r w:rsidR="00AD3F97">
        <w:rPr>
          <w:color w:val="000000"/>
        </w:rPr>
        <w:t xml:space="preserve"> финансовый год и плановый период</w:t>
      </w:r>
      <w:r w:rsidR="00F506C6" w:rsidRPr="00F506C6">
        <w:rPr>
          <w:color w:val="000000"/>
        </w:rPr>
        <w:t>.</w:t>
      </w:r>
    </w:p>
    <w:p w:rsidR="00F506C6" w:rsidRPr="00F506C6" w:rsidRDefault="00D03F28" w:rsidP="008D2072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ab/>
      </w:r>
      <w:r w:rsidR="008D2072">
        <w:rPr>
          <w:color w:val="000000"/>
        </w:rPr>
        <w:t xml:space="preserve">6. </w:t>
      </w:r>
      <w:r>
        <w:rPr>
          <w:color w:val="000000"/>
        </w:rPr>
        <w:t>Финансовое управление администрации Шуйского муниципального района</w:t>
      </w:r>
      <w:r w:rsidR="00F506C6" w:rsidRPr="00F506C6">
        <w:rPr>
          <w:color w:val="000000"/>
        </w:rPr>
        <w:t xml:space="preserve"> доводит до главных распорядителей бюджетных средств </w:t>
      </w:r>
      <w:r>
        <w:rPr>
          <w:color w:val="000000"/>
        </w:rPr>
        <w:t>у</w:t>
      </w:r>
      <w:r w:rsidR="00F506C6" w:rsidRPr="00F506C6">
        <w:rPr>
          <w:color w:val="000000"/>
        </w:rPr>
        <w:t xml:space="preserve">твержденные показатели сводной росписи в форме уведомлений об объемах бюджетных ассигнований </w:t>
      </w:r>
      <w:r>
        <w:rPr>
          <w:color w:val="000000"/>
        </w:rPr>
        <w:t xml:space="preserve">согласно приложению </w:t>
      </w:r>
      <w:r w:rsidR="00F506C6" w:rsidRPr="000654E4">
        <w:rPr>
          <w:bCs/>
        </w:rPr>
        <w:t>4</w:t>
      </w:r>
      <w:r w:rsidR="00F506C6" w:rsidRPr="00F506C6">
        <w:rPr>
          <w:b/>
          <w:bCs/>
          <w:color w:val="000000"/>
        </w:rPr>
        <w:t xml:space="preserve"> </w:t>
      </w:r>
      <w:r w:rsidR="00F506C6" w:rsidRPr="00F506C6">
        <w:rPr>
          <w:color w:val="000000"/>
        </w:rPr>
        <w:t>в течение двух рабочих дней со дня утверждения сводной росписи.</w:t>
      </w:r>
    </w:p>
    <w:p w:rsidR="00D03F28" w:rsidRDefault="00D03F28" w:rsidP="00B82F0D">
      <w:pPr>
        <w:shd w:val="clear" w:color="auto" w:fill="FFFFFF"/>
        <w:jc w:val="both"/>
        <w:rPr>
          <w:b/>
          <w:bCs/>
          <w:color w:val="000000"/>
        </w:rPr>
      </w:pPr>
    </w:p>
    <w:p w:rsidR="00F506C6" w:rsidRPr="00F506C6" w:rsidRDefault="00AB62DE" w:rsidP="00D03F28">
      <w:pPr>
        <w:shd w:val="clear" w:color="auto" w:fill="FFFFFF"/>
        <w:jc w:val="center"/>
      </w:pPr>
      <w:r>
        <w:rPr>
          <w:b/>
          <w:bCs/>
          <w:color w:val="000000"/>
          <w:lang w:val="en-US"/>
        </w:rPr>
        <w:t>I</w:t>
      </w:r>
      <w:r w:rsidR="00F506C6" w:rsidRPr="00F506C6">
        <w:rPr>
          <w:b/>
          <w:bCs/>
          <w:color w:val="000000"/>
          <w:lang w:val="en-US"/>
        </w:rPr>
        <w:t>II</w:t>
      </w:r>
      <w:r w:rsidR="00F506C6" w:rsidRPr="00F506C6">
        <w:rPr>
          <w:b/>
          <w:bCs/>
          <w:color w:val="000000"/>
        </w:rPr>
        <w:t>. Лимиты бюджетных обязательств и их доведение</w:t>
      </w:r>
    </w:p>
    <w:p w:rsidR="00F506C6" w:rsidRPr="00F506C6" w:rsidRDefault="008D2072" w:rsidP="008D2072">
      <w:pPr>
        <w:shd w:val="clear" w:color="auto" w:fill="FFFFFF"/>
        <w:tabs>
          <w:tab w:val="left" w:pos="1229"/>
        </w:tabs>
        <w:ind w:firstLine="567"/>
        <w:jc w:val="both"/>
      </w:pPr>
      <w:r>
        <w:rPr>
          <w:color w:val="000000"/>
        </w:rPr>
        <w:t xml:space="preserve">7. </w:t>
      </w:r>
      <w:r w:rsidR="00F506C6" w:rsidRPr="00F506C6">
        <w:rPr>
          <w:color w:val="000000"/>
        </w:rPr>
        <w:t xml:space="preserve">Лимиты бюджетных обязательств главным распорядителям средств бюджета Шуйского муниципального района (далее - главные распорядители) утверждаются руководителем </w:t>
      </w:r>
      <w:r>
        <w:rPr>
          <w:color w:val="000000"/>
        </w:rPr>
        <w:t>Финансового управления администрации Шуйского муниципального района</w:t>
      </w:r>
      <w:r w:rsidR="00F506C6" w:rsidRPr="00F506C6">
        <w:rPr>
          <w:color w:val="000000"/>
        </w:rPr>
        <w:t xml:space="preserve"> одновременно </w:t>
      </w:r>
      <w:r>
        <w:rPr>
          <w:color w:val="000000"/>
        </w:rPr>
        <w:t>с утверждением</w:t>
      </w:r>
      <w:r w:rsidR="00F506C6" w:rsidRPr="00F506C6">
        <w:rPr>
          <w:color w:val="000000"/>
        </w:rPr>
        <w:t xml:space="preserve"> сводной росписи и должны соответствовать ее показателям</w:t>
      </w:r>
      <w:r>
        <w:rPr>
          <w:color w:val="000000"/>
        </w:rPr>
        <w:t>.</w:t>
      </w:r>
    </w:p>
    <w:p w:rsidR="00F506C6" w:rsidRPr="00F506C6" w:rsidRDefault="008D2072" w:rsidP="008D2072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7.1. </w:t>
      </w:r>
      <w:r w:rsidR="00F506C6" w:rsidRPr="00F506C6">
        <w:rPr>
          <w:color w:val="000000"/>
        </w:rPr>
        <w:t xml:space="preserve">Лимиты бюджетных обязательств главным </w:t>
      </w:r>
      <w:r>
        <w:rPr>
          <w:color w:val="000000"/>
        </w:rPr>
        <w:t>р</w:t>
      </w:r>
      <w:r w:rsidR="00F506C6" w:rsidRPr="00F506C6">
        <w:rPr>
          <w:color w:val="000000"/>
        </w:rPr>
        <w:t xml:space="preserve">аспорядителям формируются </w:t>
      </w:r>
      <w:r>
        <w:rPr>
          <w:color w:val="000000"/>
        </w:rPr>
        <w:t>Финансовым управлением администрации Шуйского муниципального района</w:t>
      </w:r>
      <w:r w:rsidR="00F506C6" w:rsidRPr="00F506C6">
        <w:rPr>
          <w:color w:val="000000"/>
        </w:rPr>
        <w:t xml:space="preserve"> на текущий финансовый год в программном продукте "Бюджет - </w:t>
      </w:r>
      <w:r>
        <w:rPr>
          <w:color w:val="000000"/>
        </w:rPr>
        <w:t>Смарт</w:t>
      </w:r>
      <w:r w:rsidR="00F506C6" w:rsidRPr="00F506C6">
        <w:rPr>
          <w:color w:val="000000"/>
        </w:rPr>
        <w:t xml:space="preserve">", в разрезе ведомственной структуры и классификации операций сектора государственного управления по форме согласно </w:t>
      </w:r>
      <w:r w:rsidR="00F506C6" w:rsidRPr="000654E4">
        <w:rPr>
          <w:bCs/>
        </w:rPr>
        <w:t>приложению 5</w:t>
      </w:r>
      <w:r w:rsidR="00F506C6" w:rsidRPr="00F506C6">
        <w:rPr>
          <w:b/>
          <w:bCs/>
          <w:color w:val="000000"/>
        </w:rPr>
        <w:t xml:space="preserve"> </w:t>
      </w:r>
      <w:r w:rsidR="00F506C6" w:rsidRPr="00F506C6">
        <w:rPr>
          <w:color w:val="000000"/>
        </w:rPr>
        <w:t xml:space="preserve">к настоящему Порядку и представляются на утверждение </w:t>
      </w:r>
      <w:r>
        <w:rPr>
          <w:color w:val="000000"/>
        </w:rPr>
        <w:t>руководителю Финансового управления администрации</w:t>
      </w:r>
      <w:r w:rsidR="00F506C6" w:rsidRPr="00F506C6">
        <w:rPr>
          <w:color w:val="000000"/>
        </w:rPr>
        <w:t xml:space="preserve"> Шуйского муниципального района.</w:t>
      </w:r>
    </w:p>
    <w:p w:rsidR="00F506C6" w:rsidRPr="00F506C6" w:rsidRDefault="008D2072" w:rsidP="008D2072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7.2. </w:t>
      </w:r>
      <w:r w:rsidR="00F506C6" w:rsidRPr="00F506C6">
        <w:rPr>
          <w:color w:val="000000"/>
        </w:rPr>
        <w:t>Лимиты бюджетных обязательств утверждаются на текущий финансовый год в размере бюджетных ассигнований, установленных Решением Совета Шуйского муниципального района.</w:t>
      </w:r>
    </w:p>
    <w:p w:rsidR="00F506C6" w:rsidRPr="00F506C6" w:rsidRDefault="00F506C6" w:rsidP="008D2072">
      <w:pPr>
        <w:shd w:val="clear" w:color="auto" w:fill="FFFFFF"/>
        <w:ind w:firstLine="567"/>
        <w:jc w:val="both"/>
      </w:pPr>
      <w:r w:rsidRPr="00F506C6">
        <w:rPr>
          <w:color w:val="000000"/>
        </w:rPr>
        <w:t xml:space="preserve">7.3. В течение двух рабочих дней со дня утверждения сводной росписи </w:t>
      </w:r>
      <w:r w:rsidR="008D2072">
        <w:rPr>
          <w:color w:val="000000"/>
        </w:rPr>
        <w:t>Финансовое управление администрации Шуйского муниципального района</w:t>
      </w:r>
      <w:r w:rsidRPr="00F506C6">
        <w:rPr>
          <w:color w:val="000000"/>
        </w:rPr>
        <w:t xml:space="preserve"> доводит до главных распорядителей средств бюджета Шуйского муниципального района утвержденные лимиты бюджетных обязательств.</w:t>
      </w:r>
    </w:p>
    <w:p w:rsidR="008D2072" w:rsidRDefault="008D2072" w:rsidP="00B82F0D">
      <w:pPr>
        <w:shd w:val="clear" w:color="auto" w:fill="FFFFFF"/>
        <w:jc w:val="center"/>
        <w:rPr>
          <w:b/>
          <w:bCs/>
          <w:color w:val="000000"/>
        </w:rPr>
      </w:pPr>
    </w:p>
    <w:p w:rsidR="00F506C6" w:rsidRPr="00F506C6" w:rsidRDefault="00F506C6" w:rsidP="00B82F0D">
      <w:pPr>
        <w:shd w:val="clear" w:color="auto" w:fill="FFFFFF"/>
        <w:jc w:val="center"/>
      </w:pPr>
      <w:r w:rsidRPr="00F506C6">
        <w:rPr>
          <w:b/>
          <w:bCs/>
          <w:color w:val="000000"/>
          <w:lang w:val="en-US"/>
        </w:rPr>
        <w:t>I</w:t>
      </w:r>
      <w:r w:rsidR="008D2072">
        <w:rPr>
          <w:b/>
          <w:bCs/>
          <w:color w:val="000000"/>
          <w:lang w:val="en-US"/>
        </w:rPr>
        <w:t>V</w:t>
      </w:r>
      <w:r w:rsidRPr="00F506C6">
        <w:rPr>
          <w:b/>
          <w:bCs/>
          <w:color w:val="000000"/>
        </w:rPr>
        <w:t>. Ведение сводной росписи и изменение лимитов бюджетных обязательств</w:t>
      </w:r>
    </w:p>
    <w:p w:rsidR="00F506C6" w:rsidRPr="00F506C6" w:rsidRDefault="00F506C6" w:rsidP="00B82F0D">
      <w:pPr>
        <w:shd w:val="clear" w:color="auto" w:fill="FFFFFF"/>
        <w:tabs>
          <w:tab w:val="left" w:pos="1229"/>
        </w:tabs>
        <w:ind w:firstLine="720"/>
        <w:jc w:val="both"/>
      </w:pPr>
      <w:r w:rsidRPr="00F506C6">
        <w:rPr>
          <w:color w:val="000000"/>
        </w:rPr>
        <w:t>8.</w:t>
      </w:r>
      <w:r w:rsidRPr="00F506C6">
        <w:rPr>
          <w:color w:val="000000"/>
        </w:rPr>
        <w:tab/>
        <w:t>Ведение сводной росписи и изменение лимитов бюджетных обязательств</w:t>
      </w:r>
      <w:r w:rsidR="008D2072">
        <w:rPr>
          <w:color w:val="000000"/>
        </w:rPr>
        <w:t xml:space="preserve"> </w:t>
      </w:r>
      <w:r w:rsidRPr="00F506C6">
        <w:rPr>
          <w:color w:val="000000"/>
        </w:rPr>
        <w:t xml:space="preserve">осуществляет </w:t>
      </w:r>
      <w:r w:rsidR="008D2072">
        <w:rPr>
          <w:color w:val="000000"/>
        </w:rPr>
        <w:t>Финансовое управление администрации Шуйского муниципального района</w:t>
      </w:r>
      <w:r w:rsidRPr="00F506C6">
        <w:rPr>
          <w:color w:val="000000"/>
        </w:rPr>
        <w:t xml:space="preserve"> по предложениям главных распорядителей посредством</w:t>
      </w:r>
      <w:r w:rsidRPr="00F506C6">
        <w:t xml:space="preserve"> </w:t>
      </w:r>
      <w:r w:rsidRPr="00F506C6">
        <w:rPr>
          <w:color w:val="000000"/>
        </w:rPr>
        <w:t xml:space="preserve">внесения изменений в показатели сводной росписи и лимиты бюджетных обязательств и утверждается руководителем </w:t>
      </w:r>
      <w:r w:rsidR="008D2072">
        <w:rPr>
          <w:color w:val="000000"/>
        </w:rPr>
        <w:t>Финансового управления администрации Шуйского муниципального района</w:t>
      </w:r>
      <w:r w:rsidRPr="00F506C6">
        <w:rPr>
          <w:color w:val="000000"/>
        </w:rPr>
        <w:t>.</w:t>
      </w:r>
    </w:p>
    <w:p w:rsidR="00F506C6" w:rsidRPr="00F506C6" w:rsidRDefault="00F506C6" w:rsidP="008D2072">
      <w:pPr>
        <w:shd w:val="clear" w:color="auto" w:fill="FFFFFF"/>
        <w:ind w:firstLine="567"/>
        <w:jc w:val="both"/>
        <w:rPr>
          <w:color w:val="000000"/>
        </w:rPr>
      </w:pPr>
      <w:r w:rsidRPr="00F506C6">
        <w:rPr>
          <w:color w:val="000000"/>
        </w:rPr>
        <w:t>8.1 В ходе исполнения бюджета Шуйского муниципального района показатели сводной росписи могут быть изменены внесением изменений в Решение Совета Шуйского муниципального района по следующему порядку:</w:t>
      </w:r>
    </w:p>
    <w:p w:rsidR="001306DE" w:rsidRDefault="001306DE" w:rsidP="00B82F0D">
      <w:pPr>
        <w:jc w:val="both"/>
      </w:pPr>
      <w:r>
        <w:t xml:space="preserve">- </w:t>
      </w:r>
      <w:r w:rsidR="00F506C6" w:rsidRPr="00F506C6">
        <w:t xml:space="preserve">главный распорядитель бюджетных средств Шуйского муниципального района направляет на имя </w:t>
      </w:r>
      <w:r>
        <w:t xml:space="preserve">руководителя Финансового управления </w:t>
      </w:r>
      <w:r>
        <w:lastRenderedPageBreak/>
        <w:t>администрации Шуйского</w:t>
      </w:r>
      <w:r w:rsidR="00F506C6" w:rsidRPr="00F506C6">
        <w:t xml:space="preserve"> муниципального района заявление согласно </w:t>
      </w:r>
      <w:r w:rsidR="00F506C6" w:rsidRPr="000654E4">
        <w:t>приложению 6</w:t>
      </w:r>
      <w:r w:rsidR="00F506C6" w:rsidRPr="00F506C6">
        <w:t xml:space="preserve"> о пер</w:t>
      </w:r>
      <w:r>
        <w:t>емещении плановых ассигнований.</w:t>
      </w:r>
    </w:p>
    <w:p w:rsidR="00F506C6" w:rsidRPr="00F506C6" w:rsidRDefault="00F506C6" w:rsidP="001306DE">
      <w:pPr>
        <w:ind w:firstLine="567"/>
        <w:jc w:val="both"/>
      </w:pPr>
      <w:r w:rsidRPr="00F506C6">
        <w:t>В заявлении должно быть указано:</w:t>
      </w:r>
    </w:p>
    <w:p w:rsidR="00F506C6" w:rsidRPr="00F506C6" w:rsidRDefault="00F506C6" w:rsidP="001306DE">
      <w:pPr>
        <w:pStyle w:val="a3"/>
        <w:numPr>
          <w:ilvl w:val="0"/>
          <w:numId w:val="10"/>
        </w:numPr>
        <w:suppressAutoHyphens w:val="0"/>
        <w:ind w:left="567" w:firstLine="0"/>
        <w:jc w:val="both"/>
      </w:pPr>
      <w:r w:rsidRPr="00F506C6">
        <w:t>КБК расходов;</w:t>
      </w:r>
    </w:p>
    <w:p w:rsidR="00F506C6" w:rsidRPr="00F506C6" w:rsidRDefault="00F506C6" w:rsidP="001306DE">
      <w:pPr>
        <w:pStyle w:val="a3"/>
        <w:numPr>
          <w:ilvl w:val="0"/>
          <w:numId w:val="10"/>
        </w:numPr>
        <w:suppressAutoHyphens w:val="0"/>
        <w:ind w:left="567" w:firstLine="0"/>
        <w:jc w:val="both"/>
      </w:pPr>
      <w:r w:rsidRPr="00F506C6">
        <w:t>обоснование причин;</w:t>
      </w:r>
    </w:p>
    <w:p w:rsidR="00F506C6" w:rsidRPr="00F506C6" w:rsidRDefault="00F506C6" w:rsidP="001306DE">
      <w:pPr>
        <w:pStyle w:val="a3"/>
        <w:numPr>
          <w:ilvl w:val="0"/>
          <w:numId w:val="10"/>
        </w:numPr>
        <w:suppressAutoHyphens w:val="0"/>
        <w:ind w:left="0" w:firstLine="567"/>
        <w:jc w:val="both"/>
      </w:pPr>
      <w:r w:rsidRPr="00F506C6">
        <w:t>обязательство о недопущении кредиторской задолженности по данному виду расходов</w:t>
      </w:r>
      <w:r w:rsidR="00EB6090">
        <w:t>.</w:t>
      </w:r>
    </w:p>
    <w:p w:rsidR="001306DE" w:rsidRDefault="001306DE" w:rsidP="001306DE">
      <w:pPr>
        <w:ind w:firstLine="567"/>
        <w:jc w:val="both"/>
      </w:pPr>
      <w:r>
        <w:t xml:space="preserve">Финансовое управление </w:t>
      </w:r>
      <w:r w:rsidR="00F506C6" w:rsidRPr="00F506C6">
        <w:t>администрации Шуйского муниципального района рассматривает и принимает решение об утверждении или отклонении.</w:t>
      </w:r>
    </w:p>
    <w:p w:rsidR="00F506C6" w:rsidRPr="00F506C6" w:rsidRDefault="00F506C6" w:rsidP="001306DE">
      <w:pPr>
        <w:ind w:firstLine="567"/>
        <w:jc w:val="both"/>
      </w:pPr>
      <w:r w:rsidRPr="00F506C6">
        <w:t>В случае утверждения направляет документы в Совет Шуйского муниципального района, в случае отклонения возвращает главному распорядителю пакет документов с указанием причины их отклонения.</w:t>
      </w:r>
    </w:p>
    <w:p w:rsidR="00F506C6" w:rsidRPr="00F506C6" w:rsidRDefault="001306DE" w:rsidP="001306DE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8.2. </w:t>
      </w:r>
      <w:r w:rsidR="00F506C6" w:rsidRPr="00F506C6">
        <w:rPr>
          <w:color w:val="000000"/>
        </w:rPr>
        <w:t>Показатели сводной росписи могут быть изменены с внесением изменений в Решение Совета Шуйского муниципального района по следующим основаниям</w:t>
      </w:r>
      <w:r w:rsidR="00F506C6" w:rsidRPr="001306DE">
        <w:rPr>
          <w:bCs/>
          <w:color w:val="000000"/>
        </w:rPr>
        <w:t>:</w:t>
      </w:r>
    </w:p>
    <w:p w:rsidR="001306DE" w:rsidRDefault="00F506C6" w:rsidP="001306DE">
      <w:pPr>
        <w:shd w:val="clear" w:color="auto" w:fill="FFFFFF"/>
        <w:ind w:firstLine="567"/>
        <w:jc w:val="both"/>
        <w:rPr>
          <w:color w:val="000000"/>
        </w:rPr>
      </w:pPr>
      <w:r w:rsidRPr="00F506C6">
        <w:rPr>
          <w:color w:val="000000"/>
        </w:rPr>
        <w:t>- в случае изменения состава или полномочий (функций) главных распорядителей бюджетных средств (подведомственных им бюджетных учреждений)</w:t>
      </w:r>
      <w:r w:rsidR="001306DE">
        <w:rPr>
          <w:color w:val="000000"/>
        </w:rPr>
        <w:t>;</w:t>
      </w:r>
    </w:p>
    <w:p w:rsidR="00F506C6" w:rsidRPr="00F506C6" w:rsidRDefault="00F506C6" w:rsidP="001306DE">
      <w:pPr>
        <w:shd w:val="clear" w:color="auto" w:fill="FFFFFF"/>
        <w:ind w:firstLine="567"/>
        <w:jc w:val="both"/>
      </w:pPr>
      <w:r w:rsidRPr="00F506C6">
        <w:rPr>
          <w:color w:val="000000"/>
        </w:rPr>
        <w:t>- в случае вступления в силу законов, предусматривающих осуществление полномочий органов местного самоуправления Шуйского муниципального района за счет субвенций из других бюджетов бюджетной системы Российской Федерации;</w:t>
      </w:r>
    </w:p>
    <w:p w:rsidR="00F506C6" w:rsidRPr="00F506C6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>- в случае исполнения судебных актов, предусматривающих обращение взыскания на средства бюджета Шуйского муниципального района;</w:t>
      </w:r>
    </w:p>
    <w:p w:rsidR="00F506C6" w:rsidRPr="00F506C6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 xml:space="preserve">- в случае иных оснований, связанных с особенностями исполнения бюджета Шуйского муниципального района о бюджете Шуйского муниципального района на </w:t>
      </w:r>
      <w:r w:rsidR="00A86237">
        <w:rPr>
          <w:color w:val="000000"/>
        </w:rPr>
        <w:t>текущий</w:t>
      </w:r>
      <w:r w:rsidRPr="00F506C6">
        <w:rPr>
          <w:color w:val="000000"/>
        </w:rPr>
        <w:t xml:space="preserve"> финансовый год</w:t>
      </w:r>
      <w:r w:rsidR="00DC4ED2">
        <w:rPr>
          <w:color w:val="000000"/>
        </w:rPr>
        <w:t xml:space="preserve"> и плановый период</w:t>
      </w:r>
      <w:r w:rsidRPr="00F506C6">
        <w:rPr>
          <w:color w:val="000000"/>
        </w:rPr>
        <w:t>, в пределах объема бюджетных ассигнований</w:t>
      </w:r>
      <w:r w:rsidR="006D3B41">
        <w:rPr>
          <w:color w:val="000000"/>
        </w:rPr>
        <w:t>;</w:t>
      </w:r>
    </w:p>
    <w:p w:rsidR="00F506C6" w:rsidRPr="00F506C6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 xml:space="preserve">- в случае внесения изменений в </w:t>
      </w:r>
      <w:r w:rsidR="00DC4ED2">
        <w:rPr>
          <w:color w:val="000000"/>
        </w:rPr>
        <w:t>б</w:t>
      </w:r>
      <w:r w:rsidRPr="00F506C6">
        <w:rPr>
          <w:color w:val="000000"/>
        </w:rPr>
        <w:t xml:space="preserve">юджетную классификацию Российской </w:t>
      </w:r>
      <w:r w:rsidRPr="00DC4ED2">
        <w:rPr>
          <w:color w:val="000000"/>
        </w:rPr>
        <w:t>Федерации</w:t>
      </w:r>
      <w:r w:rsidRPr="00F506C6">
        <w:rPr>
          <w:color w:val="000000"/>
        </w:rPr>
        <w:t>;</w:t>
      </w:r>
    </w:p>
    <w:p w:rsidR="00F506C6" w:rsidRPr="00F506C6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 xml:space="preserve">- в случае проведения реструктуризации муниципального долга в соответствии с Бюджетным </w:t>
      </w:r>
      <w:r w:rsidR="00DC4ED2">
        <w:rPr>
          <w:color w:val="000000"/>
        </w:rPr>
        <w:t>к</w:t>
      </w:r>
      <w:r w:rsidRPr="00F506C6">
        <w:rPr>
          <w:color w:val="000000"/>
        </w:rPr>
        <w:t>одексом Российской Федерации;</w:t>
      </w:r>
    </w:p>
    <w:p w:rsidR="00F506C6" w:rsidRPr="00DC4ED2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>- в случае перераспределения бюджетных ассигнований между видами источников финансирования дефицита бюджета Шуйского муниципального района при образовании экономии в ходе исполнения бюджета Шуйского муниципального района в пределах общего объема бюджетных ассигнований по источникам финансирования дефицита бюджета Шуйского муниципального района, предусмотренных на текущий финансовый год</w:t>
      </w:r>
      <w:r w:rsidRPr="00DC4ED2">
        <w:rPr>
          <w:bCs/>
          <w:color w:val="000000"/>
        </w:rPr>
        <w:t>;</w:t>
      </w:r>
    </w:p>
    <w:p w:rsidR="00F506C6" w:rsidRPr="00F506C6" w:rsidRDefault="00F506C6" w:rsidP="00DC4ED2">
      <w:pPr>
        <w:shd w:val="clear" w:color="auto" w:fill="FFFFFF"/>
        <w:ind w:firstLine="567"/>
        <w:jc w:val="both"/>
      </w:pPr>
      <w:r w:rsidRPr="00F506C6">
        <w:rPr>
          <w:color w:val="000000"/>
        </w:rPr>
        <w:t>- в случае направления доходов, фактически полученных при исполнении бюджета Шуйского муниципального района</w:t>
      </w:r>
      <w:r w:rsidR="00A86237">
        <w:rPr>
          <w:color w:val="000000"/>
        </w:rPr>
        <w:t xml:space="preserve"> сверх утвержденн</w:t>
      </w:r>
      <w:r w:rsidR="00EB6090">
        <w:rPr>
          <w:color w:val="000000"/>
        </w:rPr>
        <w:t>ого</w:t>
      </w:r>
      <w:r w:rsidR="00A86237">
        <w:rPr>
          <w:color w:val="000000"/>
        </w:rPr>
        <w:t xml:space="preserve"> Решением </w:t>
      </w:r>
      <w:r w:rsidRPr="00F506C6">
        <w:rPr>
          <w:color w:val="000000"/>
        </w:rPr>
        <w:t>Совета Шуйского муниципального района общего объема доходов, на замещение муниципальных заимствований и погашение муниципального долга (в соответствии с частью 2 статьи 232 Бюджетного кодекса Российской Федерации)</w:t>
      </w:r>
      <w:r w:rsidR="006D3B41">
        <w:rPr>
          <w:color w:val="000000"/>
        </w:rPr>
        <w:t>.</w:t>
      </w:r>
    </w:p>
    <w:p w:rsidR="00F506C6" w:rsidRPr="00F506C6" w:rsidRDefault="00F506C6" w:rsidP="00DC4ED2">
      <w:pPr>
        <w:shd w:val="clear" w:color="auto" w:fill="FFFFFF"/>
        <w:tabs>
          <w:tab w:val="left" w:pos="1262"/>
        </w:tabs>
        <w:ind w:firstLine="567"/>
        <w:jc w:val="both"/>
        <w:rPr>
          <w:color w:val="000000"/>
        </w:rPr>
      </w:pPr>
      <w:r w:rsidRPr="00F506C6">
        <w:rPr>
          <w:color w:val="000000"/>
        </w:rPr>
        <w:lastRenderedPageBreak/>
        <w:t xml:space="preserve">8.3 В случае принятия Решения Совета Шуйского муниципального района о внесении изменений в Решение Совета </w:t>
      </w:r>
      <w:r w:rsidR="00DC4ED2">
        <w:rPr>
          <w:color w:val="000000"/>
        </w:rPr>
        <w:t>Ш</w:t>
      </w:r>
      <w:r w:rsidRPr="00F506C6">
        <w:rPr>
          <w:color w:val="000000"/>
        </w:rPr>
        <w:t xml:space="preserve">уйского муниципального района о бюджете Шуйского муниципального района на текущий финансовый год </w:t>
      </w:r>
      <w:r w:rsidR="00DC4ED2">
        <w:rPr>
          <w:color w:val="000000"/>
        </w:rPr>
        <w:t>и плановый</w:t>
      </w:r>
      <w:r w:rsidR="00DC4ED2">
        <w:rPr>
          <w:color w:val="000000"/>
        </w:rPr>
        <w:tab/>
        <w:t xml:space="preserve"> период</w:t>
      </w:r>
      <w:r w:rsidR="00D9415B">
        <w:rPr>
          <w:color w:val="000000"/>
        </w:rPr>
        <w:t xml:space="preserve"> </w:t>
      </w:r>
      <w:r w:rsidRPr="00F506C6">
        <w:rPr>
          <w:color w:val="000000"/>
        </w:rPr>
        <w:t xml:space="preserve">(согласно п.8.2) </w:t>
      </w:r>
      <w:r w:rsidR="00DC4ED2">
        <w:rPr>
          <w:color w:val="000000"/>
        </w:rPr>
        <w:t>руководитель Финансового управления администрации Шуйского муниципального района</w:t>
      </w:r>
      <w:r w:rsidRPr="00F506C6">
        <w:rPr>
          <w:color w:val="000000"/>
        </w:rPr>
        <w:t xml:space="preserve"> утверждает соответствующие изменения в сводную роспись в срок </w:t>
      </w:r>
      <w:r w:rsidRPr="00DC4ED2">
        <w:rPr>
          <w:bCs/>
          <w:color w:val="000000"/>
        </w:rPr>
        <w:t>не более пяти рабочих дней</w:t>
      </w:r>
      <w:r w:rsidRPr="00F506C6">
        <w:rPr>
          <w:b/>
          <w:bCs/>
          <w:color w:val="000000"/>
        </w:rPr>
        <w:t xml:space="preserve"> </w:t>
      </w:r>
      <w:r w:rsidRPr="00F506C6">
        <w:rPr>
          <w:color w:val="000000"/>
        </w:rPr>
        <w:t>со дня подписания указанного Решения Совета Шуйского муниципального района.</w:t>
      </w:r>
    </w:p>
    <w:p w:rsidR="00F506C6" w:rsidRPr="00F506C6" w:rsidRDefault="00F506C6" w:rsidP="00D9415B">
      <w:pPr>
        <w:shd w:val="clear" w:color="auto" w:fill="FFFFFF"/>
        <w:ind w:firstLine="567"/>
        <w:jc w:val="both"/>
      </w:pPr>
      <w:r w:rsidRPr="00F506C6">
        <w:rPr>
          <w:color w:val="000000"/>
        </w:rPr>
        <w:t>8.4 Оформление справок об изменении сводной росписи и лимитов бюджетных обязательств по основаниям, установленным статьей 217 Бюджетного кодекса Российской Федерации, осуществляется главным распорядителем (главным администратором источников), с присвоением следующих кодов изменений: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1) </w:t>
      </w:r>
      <w:r w:rsidR="00F506C6" w:rsidRPr="00F506C6">
        <w:rPr>
          <w:color w:val="000000"/>
        </w:rPr>
        <w:t>001 - изменения, вносимые в связи с принятием Решения Совета Шуйского муниципального района о внесении изменений в Решение Совета Шуйского муниципального района о бюджете</w:t>
      </w:r>
      <w:r>
        <w:rPr>
          <w:color w:val="000000"/>
        </w:rPr>
        <w:t xml:space="preserve"> на текущий финансовый год и плановый период</w:t>
      </w:r>
      <w:r w:rsidR="00F506C6" w:rsidRPr="00F506C6">
        <w:rPr>
          <w:color w:val="000000"/>
        </w:rPr>
        <w:t>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2) </w:t>
      </w:r>
      <w:r w:rsidR="00F506C6" w:rsidRPr="00F506C6">
        <w:rPr>
          <w:color w:val="000000"/>
        </w:rPr>
        <w:t>00</w:t>
      </w:r>
      <w:r w:rsidR="006D3B41">
        <w:rPr>
          <w:color w:val="000000"/>
        </w:rPr>
        <w:t>2</w:t>
      </w:r>
      <w:r w:rsidR="00F506C6" w:rsidRPr="00F506C6">
        <w:rPr>
          <w:color w:val="000000"/>
        </w:rPr>
        <w:t xml:space="preserve">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3) </w:t>
      </w:r>
      <w:r w:rsidR="00F506C6" w:rsidRPr="00F506C6">
        <w:rPr>
          <w:color w:val="000000"/>
        </w:rPr>
        <w:t>00</w:t>
      </w:r>
      <w:r w:rsidR="006D3B41">
        <w:rPr>
          <w:color w:val="000000"/>
        </w:rPr>
        <w:t xml:space="preserve">3 </w:t>
      </w:r>
      <w:r w:rsidR="00F506C6" w:rsidRPr="00F506C6">
        <w:rPr>
          <w:color w:val="000000"/>
        </w:rPr>
        <w:t>- изменения, вносимые в связи с вступлением в силу федеральных, областных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F506C6" w:rsidRPr="00F506C6" w:rsidRDefault="009710C3" w:rsidP="009710C3">
      <w:pPr>
        <w:shd w:val="clear" w:color="auto" w:fill="FFFFFF"/>
        <w:tabs>
          <w:tab w:val="left" w:pos="3278"/>
          <w:tab w:val="left" w:pos="5429"/>
          <w:tab w:val="left" w:pos="7550"/>
          <w:tab w:val="left" w:pos="8861"/>
        </w:tabs>
        <w:ind w:firstLine="567"/>
        <w:jc w:val="both"/>
      </w:pPr>
      <w:r>
        <w:rPr>
          <w:color w:val="000000"/>
        </w:rPr>
        <w:t xml:space="preserve">4) </w:t>
      </w:r>
      <w:r w:rsidR="00F506C6" w:rsidRPr="00F506C6">
        <w:rPr>
          <w:color w:val="000000"/>
        </w:rPr>
        <w:t>00</w:t>
      </w:r>
      <w:r w:rsidR="006D3B41">
        <w:rPr>
          <w:color w:val="000000"/>
        </w:rPr>
        <w:t>4</w:t>
      </w:r>
      <w:r w:rsidR="00F506C6" w:rsidRPr="00F506C6">
        <w:rPr>
          <w:color w:val="000000"/>
        </w:rPr>
        <w:t xml:space="preserve"> - изменения, вносимые в связи с исполнением судебных актов, предусматривающих обращение взыскания на средства бюджета Шуйского муниципального района;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5) </w:t>
      </w:r>
      <w:r w:rsidR="00F506C6" w:rsidRPr="00F506C6">
        <w:rPr>
          <w:color w:val="000000"/>
        </w:rPr>
        <w:t>00</w:t>
      </w:r>
      <w:r w:rsidR="006D3B41">
        <w:rPr>
          <w:color w:val="000000"/>
        </w:rPr>
        <w:t>5</w:t>
      </w:r>
      <w:r w:rsidR="00F506C6" w:rsidRPr="00F506C6">
        <w:rPr>
          <w:color w:val="000000"/>
        </w:rPr>
        <w:t xml:space="preserve"> - изменения, вносимые в случае распределения бюджетных ассигнований между получателями бюджетных средств на конкурсной основе;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6) </w:t>
      </w:r>
      <w:r w:rsidR="00F506C6" w:rsidRPr="00F506C6">
        <w:rPr>
          <w:color w:val="000000"/>
        </w:rPr>
        <w:t>00</w:t>
      </w:r>
      <w:r w:rsidR="006D3B41">
        <w:rPr>
          <w:color w:val="000000"/>
        </w:rPr>
        <w:t xml:space="preserve">6 </w:t>
      </w:r>
      <w:r w:rsidR="00F506C6" w:rsidRPr="00F506C6">
        <w:rPr>
          <w:color w:val="000000"/>
        </w:rPr>
        <w:t xml:space="preserve">- изменения, вносимые в случае проведения реструктуризации муниципального </w:t>
      </w:r>
      <w:r>
        <w:rPr>
          <w:color w:val="000000"/>
        </w:rPr>
        <w:t xml:space="preserve">долга </w:t>
      </w:r>
      <w:r w:rsidR="00F506C6" w:rsidRPr="00F506C6">
        <w:rPr>
          <w:color w:val="000000"/>
        </w:rPr>
        <w:t>Шуйского муниципального района;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7) </w:t>
      </w:r>
      <w:r w:rsidR="00F506C6" w:rsidRPr="00F506C6">
        <w:rPr>
          <w:color w:val="000000"/>
        </w:rPr>
        <w:t>0</w:t>
      </w:r>
      <w:r w:rsidR="006D3B41">
        <w:rPr>
          <w:color w:val="000000"/>
        </w:rPr>
        <w:t>07</w:t>
      </w:r>
      <w:r w:rsidR="00F506C6" w:rsidRPr="00F506C6">
        <w:rPr>
          <w:color w:val="000000"/>
        </w:rPr>
        <w:t xml:space="preserve"> - изменения, вносимые в случае перераспределения бюджетных ассигнований между видами источников внутреннего финансирования дефицита бюджета Шуйского муниципального района при образовании экономии в ходе исполнения бюджета Шуйского муниципального района в пределах общего объема бюджетных ассигнований по источникам внутреннего финансирования дефицита бюджета Шуйского муниципального района;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color w:val="000000"/>
        </w:rPr>
        <w:t xml:space="preserve">8) </w:t>
      </w:r>
      <w:r w:rsidR="00F506C6" w:rsidRPr="00F506C6">
        <w:rPr>
          <w:color w:val="000000"/>
        </w:rPr>
        <w:t>0</w:t>
      </w:r>
      <w:r w:rsidR="006D3B41">
        <w:rPr>
          <w:color w:val="000000"/>
        </w:rPr>
        <w:t xml:space="preserve">08 </w:t>
      </w:r>
      <w:r w:rsidR="00F506C6" w:rsidRPr="00F506C6">
        <w:rPr>
          <w:color w:val="000000"/>
        </w:rPr>
        <w:t>- изменения, вносимые в случае выделения межбюджетных трансфертов из областного бюджета на финансирование отдельных учреждений, мероприятий или видов расходов сверх значений параметров, утвержденных Решением Совета Шуйского муниципального района о бюджете</w:t>
      </w:r>
      <w:r>
        <w:rPr>
          <w:color w:val="000000"/>
        </w:rPr>
        <w:t xml:space="preserve"> на текущий год и плановый период</w:t>
      </w:r>
      <w:r w:rsidR="00F506C6" w:rsidRPr="00F506C6">
        <w:rPr>
          <w:color w:val="000000"/>
        </w:rPr>
        <w:t>;</w:t>
      </w:r>
    </w:p>
    <w:p w:rsidR="00F506C6" w:rsidRPr="00F506C6" w:rsidRDefault="00EB6090" w:rsidP="009710C3">
      <w:pPr>
        <w:shd w:val="clear" w:color="auto" w:fill="FFFFFF"/>
        <w:ind w:firstLine="567"/>
        <w:jc w:val="both"/>
      </w:pPr>
      <w:r>
        <w:rPr>
          <w:color w:val="000000"/>
        </w:rPr>
        <w:t>9)</w:t>
      </w:r>
      <w:r w:rsidR="009710C3">
        <w:rPr>
          <w:color w:val="000000"/>
        </w:rPr>
        <w:t xml:space="preserve"> </w:t>
      </w:r>
      <w:r w:rsidR="00F506C6" w:rsidRPr="00F506C6">
        <w:rPr>
          <w:color w:val="000000"/>
        </w:rPr>
        <w:t>0</w:t>
      </w:r>
      <w:r w:rsidR="006D3B41">
        <w:rPr>
          <w:color w:val="000000"/>
        </w:rPr>
        <w:t>09</w:t>
      </w:r>
      <w:r w:rsidR="00F506C6" w:rsidRPr="00F506C6">
        <w:rPr>
          <w:color w:val="000000"/>
        </w:rPr>
        <w:t xml:space="preserve"> - изменения, вносимые в связи с внесением изменений и (или) дополнений в бюджетную классификацию Российской Федерации;</w:t>
      </w:r>
    </w:p>
    <w:p w:rsidR="00F506C6" w:rsidRPr="00F506C6" w:rsidRDefault="009710C3" w:rsidP="009710C3">
      <w:pPr>
        <w:shd w:val="clear" w:color="auto" w:fill="FFFFFF"/>
        <w:ind w:firstLine="567"/>
        <w:jc w:val="both"/>
      </w:pPr>
      <w:r>
        <w:rPr>
          <w:iCs/>
          <w:color w:val="000000"/>
        </w:rPr>
        <w:lastRenderedPageBreak/>
        <w:t xml:space="preserve">10). </w:t>
      </w:r>
      <w:r w:rsidR="00F506C6" w:rsidRPr="00F506C6">
        <w:rPr>
          <w:color w:val="000000"/>
        </w:rPr>
        <w:t>01</w:t>
      </w:r>
      <w:r w:rsidR="006D3B41">
        <w:rPr>
          <w:color w:val="000000"/>
        </w:rPr>
        <w:t xml:space="preserve">0 </w:t>
      </w:r>
      <w:r w:rsidR="00F506C6" w:rsidRPr="00F506C6">
        <w:rPr>
          <w:color w:val="000000"/>
        </w:rPr>
        <w:t xml:space="preserve">- изменения, вносимые в связи с перераспределением операций </w:t>
      </w:r>
      <w:r w:rsidR="000654E4">
        <w:rPr>
          <w:color w:val="000000"/>
        </w:rPr>
        <w:t>муниципального</w:t>
      </w:r>
      <w:r w:rsidR="00F506C6" w:rsidRPr="00F506C6">
        <w:rPr>
          <w:color w:val="000000"/>
        </w:rPr>
        <w:t xml:space="preserve"> управления.</w:t>
      </w:r>
    </w:p>
    <w:p w:rsidR="00F506C6" w:rsidRPr="00F506C6" w:rsidRDefault="00F506C6" w:rsidP="009710C3">
      <w:pPr>
        <w:shd w:val="clear" w:color="auto" w:fill="FFFFFF"/>
        <w:ind w:firstLine="567"/>
        <w:jc w:val="both"/>
      </w:pPr>
      <w:r w:rsidRPr="00F506C6">
        <w:rPr>
          <w:color w:val="000000"/>
        </w:rPr>
        <w:t>9. Внесение изменений в сводную роспись осуществляется непосредственно в программном продукте "Бюджет</w:t>
      </w:r>
      <w:r w:rsidR="009710C3">
        <w:rPr>
          <w:color w:val="000000"/>
        </w:rPr>
        <w:t>-Смарт</w:t>
      </w:r>
      <w:r w:rsidRPr="00F506C6">
        <w:rPr>
          <w:color w:val="000000"/>
        </w:rPr>
        <w:t xml:space="preserve">" </w:t>
      </w:r>
      <w:r w:rsidR="009710C3">
        <w:rPr>
          <w:color w:val="000000"/>
        </w:rPr>
        <w:t>Финансовым управлением администрации Шуйского муниципального района</w:t>
      </w:r>
      <w:r w:rsidRPr="00F506C6">
        <w:rPr>
          <w:color w:val="000000"/>
        </w:rPr>
        <w:t>.</w:t>
      </w:r>
    </w:p>
    <w:p w:rsidR="00F506C6" w:rsidRPr="00F506C6" w:rsidRDefault="00F506C6" w:rsidP="00B82F0D">
      <w:pPr>
        <w:shd w:val="clear" w:color="auto" w:fill="FFFFFF"/>
        <w:ind w:firstLine="734"/>
        <w:jc w:val="both"/>
      </w:pPr>
      <w:r w:rsidRPr="00F506C6">
        <w:rPr>
          <w:color w:val="000000"/>
        </w:rPr>
        <w:t xml:space="preserve">10. Внесение изменений в сводную роспись и лимиты бюджетных обязательств осуществляется до </w:t>
      </w:r>
      <w:r w:rsidRPr="009710C3">
        <w:rPr>
          <w:bCs/>
          <w:color w:val="000000"/>
        </w:rPr>
        <w:t>25 декабря</w:t>
      </w:r>
      <w:r w:rsidRPr="00F506C6">
        <w:rPr>
          <w:b/>
          <w:bCs/>
          <w:color w:val="000000"/>
        </w:rPr>
        <w:t xml:space="preserve"> </w:t>
      </w:r>
      <w:r w:rsidRPr="00F506C6">
        <w:rPr>
          <w:color w:val="000000"/>
        </w:rPr>
        <w:t>текущего финансового года</w:t>
      </w:r>
      <w:r w:rsidR="006D3B41">
        <w:rPr>
          <w:color w:val="000000"/>
        </w:rPr>
        <w:t xml:space="preserve">, за исключением справок, согласно приложению 7 к настоящему Порядку, подготовленных в соответствии с принятыми после </w:t>
      </w:r>
      <w:r w:rsidR="000654E4">
        <w:rPr>
          <w:color w:val="000000"/>
        </w:rPr>
        <w:t>1</w:t>
      </w:r>
      <w:r w:rsidR="006D3B41">
        <w:rPr>
          <w:color w:val="000000"/>
        </w:rPr>
        <w:t xml:space="preserve"> ноября текущего финансового года</w:t>
      </w:r>
      <w:r w:rsidR="008E0106">
        <w:rPr>
          <w:color w:val="000000"/>
        </w:rPr>
        <w:t xml:space="preserve"> нормативных правовых актов Российской Федерации и субъектов Российской Федерации</w:t>
      </w:r>
      <w:r w:rsidRPr="00F506C6">
        <w:rPr>
          <w:color w:val="000000"/>
        </w:rPr>
        <w:t>.</w:t>
      </w:r>
    </w:p>
    <w:p w:rsidR="00F506C6" w:rsidRPr="00F506C6" w:rsidRDefault="000654E4" w:rsidP="000654E4">
      <w:pPr>
        <w:shd w:val="clear" w:color="auto" w:fill="FFFFFF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Г</w:t>
      </w:r>
      <w:r w:rsidRPr="00F506C6">
        <w:rPr>
          <w:color w:val="000000"/>
        </w:rPr>
        <w:t>лавны</w:t>
      </w:r>
      <w:r>
        <w:rPr>
          <w:color w:val="000000"/>
        </w:rPr>
        <w:t>е</w:t>
      </w:r>
      <w:r w:rsidRPr="00F506C6">
        <w:rPr>
          <w:color w:val="000000"/>
        </w:rPr>
        <w:t xml:space="preserve"> распорядител</w:t>
      </w:r>
      <w:r>
        <w:rPr>
          <w:color w:val="000000"/>
        </w:rPr>
        <w:t>и</w:t>
      </w:r>
      <w:r w:rsidRPr="00F506C6">
        <w:rPr>
          <w:color w:val="000000"/>
        </w:rPr>
        <w:t xml:space="preserve"> (главны</w:t>
      </w:r>
      <w:r>
        <w:rPr>
          <w:color w:val="000000"/>
        </w:rPr>
        <w:t>е</w:t>
      </w:r>
      <w:r w:rsidRPr="00F506C6">
        <w:rPr>
          <w:color w:val="000000"/>
        </w:rPr>
        <w:t xml:space="preserve"> администратор</w:t>
      </w:r>
      <w:r>
        <w:rPr>
          <w:color w:val="000000"/>
        </w:rPr>
        <w:t>ы</w:t>
      </w:r>
      <w:r w:rsidRPr="00F506C6">
        <w:rPr>
          <w:color w:val="000000"/>
        </w:rPr>
        <w:t xml:space="preserve"> источников)</w:t>
      </w:r>
      <w:r>
        <w:rPr>
          <w:color w:val="000000"/>
        </w:rPr>
        <w:t xml:space="preserve"> предоставляют </w:t>
      </w:r>
      <w:r w:rsidRPr="000654E4">
        <w:rPr>
          <w:color w:val="000000"/>
        </w:rPr>
        <w:t xml:space="preserve">в </w:t>
      </w:r>
      <w:r>
        <w:rPr>
          <w:color w:val="000000"/>
        </w:rPr>
        <w:t>Финансовое управление администрации Шуйского муниципального района</w:t>
      </w:r>
      <w:r w:rsidRPr="000654E4">
        <w:rPr>
          <w:color w:val="000000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0654E4" w:rsidRDefault="000654E4" w:rsidP="00B159BB">
      <w:pPr>
        <w:shd w:val="clear" w:color="auto" w:fill="FFFFFF"/>
        <w:jc w:val="center"/>
        <w:rPr>
          <w:b/>
          <w:bCs/>
          <w:color w:val="000000"/>
        </w:rPr>
      </w:pPr>
    </w:p>
    <w:p w:rsidR="00F506C6" w:rsidRPr="00F506C6" w:rsidRDefault="00F506C6" w:rsidP="00B159BB">
      <w:pPr>
        <w:shd w:val="clear" w:color="auto" w:fill="FFFFFF"/>
        <w:jc w:val="center"/>
      </w:pPr>
      <w:r w:rsidRPr="00F506C6">
        <w:rPr>
          <w:b/>
          <w:bCs/>
          <w:color w:val="000000"/>
          <w:lang w:val="en-US"/>
        </w:rPr>
        <w:t>V</w:t>
      </w:r>
      <w:r w:rsidRPr="00F506C6">
        <w:rPr>
          <w:b/>
          <w:bCs/>
          <w:color w:val="000000"/>
        </w:rPr>
        <w:t>. Порядок составления и утверждения бюджетной росписи, лимитов бюджетных обязательств</w:t>
      </w:r>
    </w:p>
    <w:p w:rsidR="00F506C6" w:rsidRPr="00F506C6" w:rsidRDefault="00F506C6" w:rsidP="00B159BB">
      <w:pPr>
        <w:shd w:val="clear" w:color="auto" w:fill="FFFFFF"/>
        <w:ind w:firstLine="567"/>
        <w:jc w:val="both"/>
      </w:pPr>
      <w:r w:rsidRPr="00F506C6">
        <w:rPr>
          <w:color w:val="000000"/>
        </w:rPr>
        <w:t>12. Бюджетная роспись расходов главного распорядителя средств бюджета Шуйского муниципального района (далее - бюджетная роспись) составляется в разрезе получателей средств бюджета Шуйского муниципального района, подведомственных главному распорядителю,</w:t>
      </w:r>
      <w:r w:rsidR="00B159BB">
        <w:t xml:space="preserve"> </w:t>
      </w:r>
      <w:r w:rsidRPr="00F506C6">
        <w:rPr>
          <w:color w:val="000000"/>
        </w:rPr>
        <w:t>разделов, подразделов, целевых статей, видов расходов и операций сектора государственного управления.</w:t>
      </w:r>
    </w:p>
    <w:p w:rsidR="00F506C6" w:rsidRPr="00F506C6" w:rsidRDefault="00F506C6" w:rsidP="00B159B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F506C6">
        <w:rPr>
          <w:color w:val="000000"/>
        </w:rPr>
        <w:t xml:space="preserve">13. Бюджетная роспись составляется и утверждается главным распорядителем в соответствии с показателями сводной росписи по соответствующему главному распорядителю, по форме согласно </w:t>
      </w:r>
      <w:r w:rsidRPr="000654E4">
        <w:rPr>
          <w:bCs/>
        </w:rPr>
        <w:t xml:space="preserve">приложению </w:t>
      </w:r>
      <w:r w:rsidR="00C73DA7" w:rsidRPr="000654E4">
        <w:rPr>
          <w:bCs/>
        </w:rPr>
        <w:t>8</w:t>
      </w:r>
      <w:r w:rsidRPr="00F506C6">
        <w:rPr>
          <w:b/>
          <w:bCs/>
          <w:color w:val="000000"/>
        </w:rPr>
        <w:t xml:space="preserve"> </w:t>
      </w:r>
      <w:r w:rsidRPr="00F506C6">
        <w:rPr>
          <w:color w:val="000000"/>
        </w:rPr>
        <w:t>к настоящему Порядку.</w:t>
      </w:r>
    </w:p>
    <w:p w:rsidR="00F506C6" w:rsidRPr="00F506C6" w:rsidRDefault="00F506C6" w:rsidP="00B159B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F506C6">
        <w:rPr>
          <w:color w:val="000000"/>
        </w:rPr>
        <w:t>14. Лимиты бюджетных обязательств получателей средств бюджета Шуйского муниципального района утверждаются главным распорядителем в ведении которого они находятся, в пределах установленных ему лимитов бюджетных обязательств.</w:t>
      </w:r>
    </w:p>
    <w:p w:rsidR="00F506C6" w:rsidRPr="00F506C6" w:rsidRDefault="00F506C6" w:rsidP="00B82F0D">
      <w:pPr>
        <w:shd w:val="clear" w:color="auto" w:fill="FFFFFF"/>
        <w:ind w:firstLine="538"/>
        <w:jc w:val="both"/>
      </w:pPr>
      <w:r w:rsidRPr="00F506C6">
        <w:rPr>
          <w:color w:val="000000"/>
        </w:rPr>
        <w:t>После получения утвержденных показателей сводной росписи главный распорядитель до начала очередного финансового года распределяет и доводит до подведомственных получателей объемы бюджетных ассигнований и лимиты бюджетных обязательств.</w:t>
      </w:r>
    </w:p>
    <w:p w:rsidR="00F506C6" w:rsidRPr="00F506C6" w:rsidRDefault="00F506C6" w:rsidP="00B82F0D">
      <w:pPr>
        <w:shd w:val="clear" w:color="auto" w:fill="FFFFFF"/>
        <w:jc w:val="both"/>
        <w:rPr>
          <w:b/>
          <w:bCs/>
          <w:color w:val="000000"/>
        </w:rPr>
      </w:pPr>
    </w:p>
    <w:p w:rsidR="00F506C6" w:rsidRPr="00F506C6" w:rsidRDefault="00F506C6" w:rsidP="00B159BB">
      <w:pPr>
        <w:shd w:val="clear" w:color="auto" w:fill="FFFFFF"/>
        <w:tabs>
          <w:tab w:val="left" w:pos="8647"/>
        </w:tabs>
        <w:jc w:val="center"/>
      </w:pPr>
      <w:r w:rsidRPr="00F506C6">
        <w:rPr>
          <w:b/>
          <w:bCs/>
          <w:color w:val="000000"/>
          <w:lang w:val="en-US"/>
        </w:rPr>
        <w:t>V</w:t>
      </w:r>
      <w:r w:rsidR="00B159BB">
        <w:rPr>
          <w:b/>
          <w:bCs/>
          <w:color w:val="000000"/>
          <w:lang w:val="en-US"/>
        </w:rPr>
        <w:t>I</w:t>
      </w:r>
      <w:r w:rsidRPr="00F506C6">
        <w:rPr>
          <w:b/>
          <w:bCs/>
          <w:color w:val="000000"/>
        </w:rPr>
        <w:t>. Ведение бюджетной росписи</w:t>
      </w:r>
      <w:r w:rsidR="00B159BB">
        <w:rPr>
          <w:b/>
          <w:bCs/>
          <w:color w:val="000000"/>
        </w:rPr>
        <w:t xml:space="preserve"> и</w:t>
      </w:r>
      <w:r w:rsidRPr="00F506C6">
        <w:rPr>
          <w:b/>
          <w:bCs/>
          <w:color w:val="000000"/>
        </w:rPr>
        <w:t xml:space="preserve"> изменение лимитов бюджетных обязательств</w:t>
      </w:r>
    </w:p>
    <w:p w:rsidR="00F506C6" w:rsidRPr="00F506C6" w:rsidRDefault="00F506C6" w:rsidP="00B159BB">
      <w:pPr>
        <w:shd w:val="clear" w:color="auto" w:fill="FFFFFF"/>
        <w:tabs>
          <w:tab w:val="left" w:pos="0"/>
        </w:tabs>
        <w:ind w:firstLine="567"/>
        <w:jc w:val="both"/>
      </w:pPr>
      <w:r w:rsidRPr="00F506C6">
        <w:rPr>
          <w:color w:val="000000"/>
        </w:rPr>
        <w:t>15.</w:t>
      </w:r>
      <w:r w:rsidRPr="00F506C6">
        <w:rPr>
          <w:color w:val="000000"/>
        </w:rPr>
        <w:tab/>
        <w:t>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F506C6" w:rsidRPr="00B159BB" w:rsidRDefault="00F506C6" w:rsidP="00B159BB">
      <w:pPr>
        <w:shd w:val="clear" w:color="auto" w:fill="FFFFFF"/>
        <w:tabs>
          <w:tab w:val="left" w:pos="0"/>
        </w:tabs>
        <w:ind w:firstLine="567"/>
        <w:jc w:val="both"/>
      </w:pPr>
      <w:r w:rsidRPr="00F506C6">
        <w:rPr>
          <w:color w:val="000000"/>
        </w:rPr>
        <w:lastRenderedPageBreak/>
        <w:t>15.1.</w:t>
      </w:r>
      <w:r w:rsidRPr="00F506C6">
        <w:rPr>
          <w:color w:val="000000"/>
        </w:rPr>
        <w:tab/>
        <w:t xml:space="preserve">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</w:t>
      </w:r>
      <w:r w:rsidRPr="00B159BB">
        <w:rPr>
          <w:bCs/>
          <w:color w:val="000000"/>
        </w:rPr>
        <w:t>установленными статьей 8.2, 8.3 настоящего Порядка.</w:t>
      </w:r>
    </w:p>
    <w:p w:rsidR="00F506C6" w:rsidRPr="00F506C6" w:rsidRDefault="00F506C6" w:rsidP="00B159BB">
      <w:pPr>
        <w:shd w:val="clear" w:color="auto" w:fill="FFFFFF"/>
        <w:ind w:firstLine="567"/>
        <w:jc w:val="both"/>
      </w:pPr>
      <w:r w:rsidRPr="00F506C6">
        <w:rPr>
          <w:color w:val="000000"/>
        </w:rPr>
        <w:t xml:space="preserve">Основанием для внесения главным распорядителем соответствующих изменений в показатели его бюджетной росписи и лимитов бюджетных обязательств служит справка об изменении сводной бюджетной росписи и лимитов бюджетных обязательств, подписанная руководителем.  </w:t>
      </w:r>
    </w:p>
    <w:p w:rsidR="00F506C6" w:rsidRPr="00F506C6" w:rsidRDefault="00F506C6" w:rsidP="00B159BB">
      <w:pPr>
        <w:shd w:val="clear" w:color="auto" w:fill="FFFFFF"/>
        <w:ind w:firstLine="567"/>
        <w:jc w:val="both"/>
        <w:rPr>
          <w:color w:val="000000"/>
        </w:rPr>
      </w:pPr>
      <w:r w:rsidRPr="00F506C6">
        <w:rPr>
          <w:color w:val="000000"/>
        </w:rPr>
        <w:t>15.2 Изменение бюджетной росписи и лимитов бюджетных обязательств, не приводящее к изменению показателей сводной бюджетной росписи и лимитов бюджетных обязательств, осуществляется главным распорядителем на основании письменного обращения получателя средств бюджета Шуйского муниципального района, находящегося в его ведении.</w:t>
      </w:r>
    </w:p>
    <w:p w:rsidR="00F506C6" w:rsidRDefault="00F506C6" w:rsidP="00B159B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F506C6">
        <w:rPr>
          <w:color w:val="000000"/>
        </w:rPr>
        <w:t>15.3 Главный распорядитель в течение трех рабочих дней со дня получения справки об изменении росписи расходов и лимитов бюджетных обязательств обязан внести изменения в показатели своей бюджетной росписи и лимиты бюджетных обязательств.</w:t>
      </w:r>
    </w:p>
    <w:p w:rsidR="00B159BB" w:rsidRPr="00F506C6" w:rsidRDefault="00B159BB" w:rsidP="00B159B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:rsidR="00F506C6" w:rsidRPr="00F506C6" w:rsidRDefault="00F506C6" w:rsidP="00B159BB">
      <w:pPr>
        <w:shd w:val="clear" w:color="auto" w:fill="FFFFFF"/>
        <w:jc w:val="center"/>
        <w:rPr>
          <w:b/>
          <w:bCs/>
          <w:color w:val="000000"/>
        </w:rPr>
      </w:pPr>
      <w:r w:rsidRPr="00F506C6">
        <w:rPr>
          <w:b/>
          <w:bCs/>
          <w:color w:val="000000"/>
          <w:lang w:val="en-US"/>
        </w:rPr>
        <w:t>VI</w:t>
      </w:r>
      <w:r w:rsidR="00B159BB">
        <w:rPr>
          <w:b/>
          <w:bCs/>
          <w:color w:val="000000"/>
          <w:lang w:val="en-US"/>
        </w:rPr>
        <w:t>I</w:t>
      </w:r>
      <w:r w:rsidRPr="00F506C6">
        <w:rPr>
          <w:b/>
          <w:bCs/>
          <w:color w:val="000000"/>
        </w:rPr>
        <w:t>. Организация составления и ведения бюджетной росписи по главным</w:t>
      </w:r>
      <w:r w:rsidRPr="00F506C6">
        <w:t xml:space="preserve"> </w:t>
      </w:r>
      <w:r w:rsidRPr="00F506C6">
        <w:rPr>
          <w:b/>
          <w:bCs/>
          <w:color w:val="000000"/>
        </w:rPr>
        <w:t>распорядител</w:t>
      </w:r>
      <w:r w:rsidR="00B159BB">
        <w:rPr>
          <w:b/>
          <w:bCs/>
          <w:color w:val="000000"/>
        </w:rPr>
        <w:t>я</w:t>
      </w:r>
      <w:r w:rsidRPr="00F506C6">
        <w:rPr>
          <w:b/>
          <w:bCs/>
          <w:color w:val="000000"/>
        </w:rPr>
        <w:t>м</w:t>
      </w:r>
    </w:p>
    <w:p w:rsidR="00F506C6" w:rsidRPr="00F506C6" w:rsidRDefault="00F506C6" w:rsidP="00B82F0D">
      <w:pPr>
        <w:shd w:val="clear" w:color="auto" w:fill="FFFFFF"/>
        <w:jc w:val="both"/>
      </w:pPr>
    </w:p>
    <w:p w:rsidR="00F506C6" w:rsidRDefault="00F506C6" w:rsidP="00C33FBD">
      <w:pPr>
        <w:shd w:val="clear" w:color="auto" w:fill="FFFFFF"/>
        <w:ind w:firstLine="715"/>
        <w:jc w:val="both"/>
      </w:pPr>
      <w:r w:rsidRPr="00F506C6">
        <w:rPr>
          <w:color w:val="000000"/>
        </w:rPr>
        <w:t>Порядок взаимодействия получателей средств бюджета Шуйского муниципального района по составлению и ведению бюджетной росписи устанавливается соответствующим главным распорядителем.</w:t>
      </w:r>
    </w:p>
    <w:p w:rsidR="00F506C6" w:rsidRDefault="00F506C6">
      <w:pPr>
        <w:suppressAutoHyphens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C33FBD" w:rsidRDefault="00C33FBD" w:rsidP="00C33FBD">
      <w:pPr>
        <w:shd w:val="clear" w:color="auto" w:fill="FFFFFF"/>
        <w:ind w:left="9356" w:firstLine="1559"/>
        <w:rPr>
          <w:bCs/>
          <w:color w:val="000000"/>
          <w:sz w:val="24"/>
          <w:szCs w:val="24"/>
        </w:rPr>
        <w:sectPr w:rsidR="00C33FBD" w:rsidSect="000071F0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F506C6" w:rsidRPr="00C674B2" w:rsidRDefault="00F506C6" w:rsidP="00C33FBD">
      <w:pPr>
        <w:shd w:val="clear" w:color="auto" w:fill="FFFFFF"/>
        <w:ind w:left="9356" w:firstLine="1559"/>
        <w:rPr>
          <w:sz w:val="24"/>
          <w:szCs w:val="24"/>
        </w:rPr>
      </w:pPr>
      <w:r w:rsidRPr="00C674B2">
        <w:rPr>
          <w:bCs/>
          <w:color w:val="000000"/>
          <w:sz w:val="24"/>
          <w:szCs w:val="24"/>
        </w:rPr>
        <w:lastRenderedPageBreak/>
        <w:t>Приложение 1</w:t>
      </w:r>
    </w:p>
    <w:p w:rsidR="00C674B2" w:rsidRPr="00C674B2" w:rsidRDefault="00F506C6" w:rsidP="00C33FBD">
      <w:pPr>
        <w:shd w:val="clear" w:color="auto" w:fill="FFFFFF"/>
        <w:spacing w:line="293" w:lineRule="exact"/>
        <w:ind w:left="9356" w:right="125"/>
        <w:jc w:val="both"/>
        <w:rPr>
          <w:color w:val="000000"/>
          <w:sz w:val="24"/>
          <w:szCs w:val="24"/>
        </w:rPr>
      </w:pPr>
      <w:r w:rsidRPr="00C674B2">
        <w:rPr>
          <w:color w:val="000000"/>
          <w:sz w:val="24"/>
          <w:szCs w:val="24"/>
        </w:rPr>
        <w:t>к Порядку составления и ведения сводной</w:t>
      </w:r>
      <w:r w:rsidR="00C674B2" w:rsidRPr="00C674B2">
        <w:rPr>
          <w:color w:val="000000"/>
          <w:sz w:val="24"/>
          <w:szCs w:val="24"/>
        </w:rPr>
        <w:t xml:space="preserve"> </w:t>
      </w:r>
      <w:r w:rsidRPr="00C674B2">
        <w:rPr>
          <w:color w:val="000000"/>
          <w:sz w:val="24"/>
          <w:szCs w:val="24"/>
        </w:rPr>
        <w:t>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</w:t>
      </w:r>
      <w:r w:rsidR="00C674B2">
        <w:rPr>
          <w:color w:val="000000"/>
          <w:sz w:val="24"/>
          <w:szCs w:val="24"/>
        </w:rPr>
        <w:t xml:space="preserve"> </w:t>
      </w:r>
      <w:r w:rsidRPr="00C674B2">
        <w:rPr>
          <w:color w:val="000000"/>
          <w:sz w:val="24"/>
          <w:szCs w:val="24"/>
        </w:rPr>
        <w:t>дефицита</w:t>
      </w:r>
      <w:r w:rsidRPr="00C674B2">
        <w:rPr>
          <w:color w:val="000000"/>
          <w:sz w:val="24"/>
          <w:szCs w:val="24"/>
        </w:rPr>
        <w:tab/>
        <w:t xml:space="preserve">Шуйского </w:t>
      </w:r>
      <w:r w:rsidR="00C674B2">
        <w:rPr>
          <w:color w:val="000000"/>
          <w:sz w:val="24"/>
          <w:szCs w:val="24"/>
        </w:rPr>
        <w:t>м</w:t>
      </w:r>
      <w:r w:rsidRPr="00C674B2">
        <w:rPr>
          <w:color w:val="000000"/>
          <w:sz w:val="24"/>
          <w:szCs w:val="24"/>
        </w:rPr>
        <w:t xml:space="preserve">униципального района) </w:t>
      </w:r>
    </w:p>
    <w:p w:rsidR="000071F0" w:rsidRDefault="000071F0" w:rsidP="000071F0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506C6" w:rsidRDefault="00C33FBD" w:rsidP="000071F0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4"/>
          <w:szCs w:val="24"/>
        </w:rPr>
        <w:t>Бюджетная роспись (расходы)</w:t>
      </w:r>
    </w:p>
    <w:p w:rsidR="00F506C6" w:rsidRDefault="00C33FBD" w:rsidP="000071F0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="00F506C6">
        <w:rPr>
          <w:color w:val="000000"/>
          <w:spacing w:val="-6"/>
          <w:sz w:val="24"/>
          <w:szCs w:val="24"/>
        </w:rPr>
        <w:t>(в рублях)</w:t>
      </w:r>
    </w:p>
    <w:tbl>
      <w:tblPr>
        <w:tblW w:w="15245" w:type="dxa"/>
        <w:tblInd w:w="-30" w:type="dxa"/>
        <w:tblLook w:val="04A0" w:firstRow="1" w:lastRow="0" w:firstColumn="1" w:lastColumn="0" w:noHBand="0" w:noVBand="1"/>
      </w:tblPr>
      <w:tblGrid>
        <w:gridCol w:w="1918"/>
        <w:gridCol w:w="820"/>
        <w:gridCol w:w="820"/>
        <w:gridCol w:w="1020"/>
        <w:gridCol w:w="820"/>
        <w:gridCol w:w="1167"/>
        <w:gridCol w:w="1240"/>
        <w:gridCol w:w="1240"/>
        <w:gridCol w:w="1240"/>
        <w:gridCol w:w="1240"/>
        <w:gridCol w:w="1240"/>
        <w:gridCol w:w="1240"/>
        <w:gridCol w:w="1240"/>
      </w:tblGrid>
      <w:tr w:rsidR="00DC32C1" w:rsidRPr="00094157" w:rsidTr="00DC32C1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C1">
              <w:rPr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DC32C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C1">
              <w:rPr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DC32C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C1">
              <w:rPr>
                <w:color w:val="000000"/>
                <w:sz w:val="24"/>
                <w:szCs w:val="24"/>
                <w:lang w:eastAsia="ru-RU"/>
              </w:rPr>
              <w:t>Эк.класс</w:t>
            </w:r>
            <w:proofErr w:type="spellEnd"/>
            <w:r w:rsidRPr="00DC32C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Сумма на</w:t>
            </w:r>
            <w:r w:rsidR="00094157">
              <w:rPr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DC32C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094157">
              <w:rPr>
                <w:color w:val="000000"/>
                <w:sz w:val="24"/>
                <w:szCs w:val="24"/>
                <w:lang w:val="en-US" w:eastAsia="ru-RU"/>
              </w:rPr>
              <w:t xml:space="preserve">n+1 </w:t>
            </w:r>
            <w:r w:rsidRPr="00DC32C1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094157">
              <w:rPr>
                <w:color w:val="000000"/>
                <w:sz w:val="24"/>
                <w:szCs w:val="24"/>
                <w:lang w:val="en-US" w:eastAsia="ru-RU"/>
              </w:rPr>
              <w:t xml:space="preserve">n+2 </w:t>
            </w:r>
            <w:r w:rsidRPr="00DC32C1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C32C1" w:rsidRPr="00094157" w:rsidTr="00DC32C1">
        <w:trPr>
          <w:trHeight w:val="10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2C1" w:rsidRPr="00094157" w:rsidTr="00DC32C1">
        <w:trPr>
          <w:trHeight w:val="5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suppressAutoHyphens w:val="0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2C1" w:rsidRPr="00094157" w:rsidTr="00DC32C1">
        <w:trPr>
          <w:trHeight w:val="51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2C1" w:rsidRPr="00094157" w:rsidTr="00DC32C1">
        <w:trPr>
          <w:trHeight w:val="2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suppressAutoHyphens w:val="0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DC32C1" w:rsidRDefault="00DC32C1" w:rsidP="00DC32C1">
            <w:pPr>
              <w:suppressAutoHyphens w:val="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2C1" w:rsidRPr="00094157" w:rsidTr="00DC32C1">
        <w:trPr>
          <w:trHeight w:val="255"/>
        </w:trPr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2C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DC32C1" w:rsidRDefault="00DC32C1" w:rsidP="00DC32C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6C6" w:rsidRDefault="00F506C6" w:rsidP="00F506C6">
      <w:pPr>
        <w:spacing w:after="38" w:line="1" w:lineRule="exact"/>
        <w:rPr>
          <w:sz w:val="2"/>
          <w:szCs w:val="2"/>
        </w:rPr>
      </w:pPr>
    </w:p>
    <w:p w:rsidR="00F506C6" w:rsidRDefault="00F506C6" w:rsidP="00A67EA5"/>
    <w:p w:rsidR="00A67EA5" w:rsidRPr="00A67EA5" w:rsidRDefault="00A67EA5" w:rsidP="00A67EA5">
      <w:pPr>
        <w:rPr>
          <w:sz w:val="24"/>
          <w:szCs w:val="24"/>
          <w:u w:val="single"/>
        </w:rPr>
      </w:pPr>
      <w:r w:rsidRPr="00A67EA5">
        <w:rPr>
          <w:sz w:val="24"/>
          <w:szCs w:val="24"/>
        </w:rPr>
        <w:t xml:space="preserve">Исполнитель </w:t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</w:p>
    <w:p w:rsidR="00A67EA5" w:rsidRPr="00A67EA5" w:rsidRDefault="00A67EA5" w:rsidP="00F506C6">
      <w:pPr>
        <w:rPr>
          <w:vertAlign w:val="superscript"/>
        </w:rPr>
        <w:sectPr w:rsidR="00A67EA5" w:rsidRPr="00A67EA5" w:rsidSect="00DC32C1"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  <w:r>
        <w:tab/>
      </w:r>
      <w:r>
        <w:tab/>
      </w:r>
      <w:r>
        <w:tab/>
      </w:r>
      <w:r w:rsidRPr="00A67EA5">
        <w:rPr>
          <w:vertAlign w:val="superscript"/>
        </w:rPr>
        <w:t>(подпись)</w:t>
      </w:r>
      <w:r w:rsidRPr="00A67EA5">
        <w:rPr>
          <w:vertAlign w:val="superscript"/>
        </w:rPr>
        <w:tab/>
      </w:r>
      <w:r w:rsidRPr="00A67EA5">
        <w:rPr>
          <w:vertAlign w:val="superscript"/>
        </w:rPr>
        <w:tab/>
      </w:r>
      <w:r w:rsidRPr="00A67EA5">
        <w:rPr>
          <w:vertAlign w:val="superscript"/>
        </w:rPr>
        <w:tab/>
      </w:r>
      <w:r>
        <w:rPr>
          <w:vertAlign w:val="superscript"/>
        </w:rPr>
        <w:t xml:space="preserve">  </w:t>
      </w:r>
      <w:proofErr w:type="gramStart"/>
      <w:r>
        <w:rPr>
          <w:vertAlign w:val="superscript"/>
        </w:rPr>
        <w:t xml:space="preserve">   </w:t>
      </w:r>
      <w:r w:rsidRPr="00A67EA5">
        <w:rPr>
          <w:vertAlign w:val="superscript"/>
        </w:rPr>
        <w:t>(</w:t>
      </w:r>
      <w:proofErr w:type="gramEnd"/>
      <w:r w:rsidRPr="00A67EA5">
        <w:rPr>
          <w:vertAlign w:val="superscript"/>
        </w:rPr>
        <w:t>расшифровка подписи)</w:t>
      </w:r>
    </w:p>
    <w:p w:rsidR="00F506C6" w:rsidRPr="00100B18" w:rsidRDefault="00F506C6" w:rsidP="00615935">
      <w:pPr>
        <w:shd w:val="clear" w:color="auto" w:fill="FFFFFF"/>
        <w:ind w:left="9072" w:firstLine="1843"/>
      </w:pPr>
      <w:r w:rsidRPr="00100B18">
        <w:rPr>
          <w:bCs/>
          <w:color w:val="000000"/>
          <w:sz w:val="22"/>
          <w:szCs w:val="22"/>
        </w:rPr>
        <w:lastRenderedPageBreak/>
        <w:t>Приложение 2</w:t>
      </w:r>
    </w:p>
    <w:p w:rsidR="00F506C6" w:rsidRPr="00615935" w:rsidRDefault="00F506C6" w:rsidP="00615935">
      <w:pPr>
        <w:shd w:val="clear" w:color="auto" w:fill="FFFFFF"/>
        <w:spacing w:line="293" w:lineRule="exact"/>
        <w:ind w:left="9072" w:right="125"/>
        <w:jc w:val="both"/>
        <w:rPr>
          <w:color w:val="000000"/>
          <w:sz w:val="24"/>
          <w:szCs w:val="24"/>
        </w:rPr>
      </w:pPr>
      <w:r w:rsidRPr="00615935">
        <w:rPr>
          <w:color w:val="000000"/>
          <w:sz w:val="24"/>
          <w:szCs w:val="24"/>
        </w:rPr>
        <w:t>к Порядку составления и ведения сводной</w:t>
      </w:r>
      <w:r w:rsidR="00615935">
        <w:rPr>
          <w:color w:val="000000"/>
          <w:sz w:val="24"/>
          <w:szCs w:val="24"/>
        </w:rPr>
        <w:t xml:space="preserve"> </w:t>
      </w:r>
      <w:r w:rsidRPr="00615935">
        <w:rPr>
          <w:color w:val="000000"/>
          <w:sz w:val="24"/>
          <w:szCs w:val="24"/>
        </w:rPr>
        <w:t>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</w:t>
      </w:r>
      <w:r w:rsidR="00615935">
        <w:rPr>
          <w:color w:val="000000"/>
          <w:sz w:val="24"/>
          <w:szCs w:val="24"/>
        </w:rPr>
        <w:t xml:space="preserve"> </w:t>
      </w:r>
      <w:r w:rsidRPr="00615935">
        <w:rPr>
          <w:color w:val="000000"/>
          <w:sz w:val="24"/>
          <w:szCs w:val="24"/>
        </w:rPr>
        <w:t>дефицита</w:t>
      </w:r>
      <w:r w:rsidR="00615935">
        <w:rPr>
          <w:color w:val="000000"/>
          <w:sz w:val="24"/>
          <w:szCs w:val="24"/>
        </w:rPr>
        <w:t xml:space="preserve"> </w:t>
      </w:r>
      <w:r w:rsidRPr="00615935">
        <w:rPr>
          <w:color w:val="000000"/>
          <w:sz w:val="24"/>
          <w:szCs w:val="24"/>
        </w:rPr>
        <w:t xml:space="preserve">Шуйского муниципального района) </w:t>
      </w:r>
    </w:p>
    <w:p w:rsidR="00F506C6" w:rsidRDefault="00F506C6" w:rsidP="00F506C6">
      <w:pPr>
        <w:shd w:val="clear" w:color="auto" w:fill="FFFFFF"/>
        <w:spacing w:line="293" w:lineRule="exact"/>
        <w:ind w:left="5395" w:right="125"/>
        <w:jc w:val="both"/>
        <w:rPr>
          <w:color w:val="000000"/>
          <w:spacing w:val="1"/>
          <w:sz w:val="24"/>
          <w:szCs w:val="24"/>
        </w:rPr>
      </w:pPr>
    </w:p>
    <w:p w:rsidR="00F506C6" w:rsidRDefault="00F506C6" w:rsidP="00615935">
      <w:pPr>
        <w:shd w:val="clear" w:color="auto" w:fill="FFFFFF"/>
        <w:spacing w:line="293" w:lineRule="exact"/>
        <w:ind w:left="5395" w:right="125"/>
        <w:jc w:val="both"/>
      </w:pPr>
      <w:r>
        <w:rPr>
          <w:color w:val="000000"/>
          <w:spacing w:val="1"/>
          <w:sz w:val="24"/>
          <w:szCs w:val="24"/>
        </w:rPr>
        <w:t xml:space="preserve">                                       </w:t>
      </w: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850"/>
        <w:gridCol w:w="661"/>
        <w:gridCol w:w="236"/>
        <w:gridCol w:w="238"/>
        <w:gridCol w:w="1275"/>
        <w:gridCol w:w="1418"/>
        <w:gridCol w:w="1417"/>
        <w:gridCol w:w="1560"/>
        <w:gridCol w:w="1418"/>
        <w:gridCol w:w="1418"/>
        <w:gridCol w:w="1418"/>
      </w:tblGrid>
      <w:tr w:rsidR="00DC32C1" w:rsidRPr="00615935" w:rsidTr="00DC32C1">
        <w:trPr>
          <w:gridAfter w:val="1"/>
          <w:wAfter w:w="1418" w:type="dxa"/>
          <w:trHeight w:val="315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ind w:firstLine="32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15935">
              <w:rPr>
                <w:b/>
                <w:bCs/>
                <w:sz w:val="24"/>
                <w:szCs w:val="24"/>
                <w:lang w:eastAsia="ru-RU"/>
              </w:rPr>
              <w:t>Бюджетная роспись (источники)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ind w:firstLine="32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ind w:firstLine="32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gridAfter w:val="1"/>
          <w:wAfter w:w="1418" w:type="dxa"/>
          <w:trHeight w:val="315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C32C1" w:rsidRPr="00615935" w:rsidRDefault="00DC32C1" w:rsidP="0061593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Default="00DC32C1" w:rsidP="0061593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C32C1" w:rsidRDefault="00DC32C1" w:rsidP="0061593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C32C1" w:rsidRPr="00615935" w:rsidTr="00DC32C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 xml:space="preserve">Сумма на </w:t>
            </w:r>
            <w:r>
              <w:rPr>
                <w:sz w:val="24"/>
                <w:szCs w:val="24"/>
                <w:lang w:eastAsia="ru-RU"/>
              </w:rPr>
              <w:t xml:space="preserve">текущий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32C1" w:rsidRPr="00615935" w:rsidRDefault="00DC32C1" w:rsidP="00DC32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15935">
              <w:rPr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jc w:val="center"/>
              <w:rPr>
                <w:sz w:val="24"/>
                <w:szCs w:val="24"/>
                <w:lang w:val="en-US"/>
              </w:rPr>
            </w:pPr>
            <w:r w:rsidRPr="00DC32C1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  <w:lang w:val="en-US"/>
              </w:rPr>
              <w:t xml:space="preserve">n+1 </w:t>
            </w:r>
            <w:r w:rsidRPr="00DC32C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DC32C1" w:rsidRDefault="00DC32C1" w:rsidP="00DC32C1">
            <w:pPr>
              <w:jc w:val="center"/>
              <w:rPr>
                <w:sz w:val="24"/>
                <w:szCs w:val="24"/>
                <w:lang w:val="en-US"/>
              </w:rPr>
            </w:pPr>
            <w:r w:rsidRPr="00DC32C1">
              <w:rPr>
                <w:sz w:val="24"/>
                <w:szCs w:val="24"/>
              </w:rPr>
              <w:t xml:space="preserve">Сумма на </w:t>
            </w:r>
            <w:r>
              <w:rPr>
                <w:sz w:val="24"/>
                <w:szCs w:val="24"/>
                <w:lang w:val="en-US"/>
              </w:rPr>
              <w:t xml:space="preserve">n+2 </w:t>
            </w:r>
            <w:r w:rsidRPr="00DC32C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C32C1" w:rsidRPr="00615935" w:rsidTr="00DC32C1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C32C1" w:rsidRPr="00615935" w:rsidRDefault="00DC32C1" w:rsidP="0061593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C32C1" w:rsidRPr="00615935" w:rsidRDefault="00DC32C1" w:rsidP="0061593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C32C1" w:rsidRPr="00615935" w:rsidRDefault="00DC32C1" w:rsidP="0061593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2C1" w:rsidRPr="00615935" w:rsidTr="00DC32C1">
        <w:trPr>
          <w:trHeight w:val="255"/>
        </w:trPr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615935">
              <w:rPr>
                <w:b/>
                <w:bCs/>
                <w:sz w:val="24"/>
                <w:szCs w:val="24"/>
                <w:lang w:eastAsia="ru-RU"/>
              </w:rPr>
              <w:t>Всего источников: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1" w:rsidRPr="00615935" w:rsidRDefault="00DC32C1" w:rsidP="006159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13AC" w:rsidRDefault="007413AC" w:rsidP="007413AC">
      <w:pPr>
        <w:rPr>
          <w:sz w:val="24"/>
          <w:szCs w:val="24"/>
        </w:rPr>
      </w:pPr>
    </w:p>
    <w:p w:rsidR="007413AC" w:rsidRPr="00A67EA5" w:rsidRDefault="007413AC" w:rsidP="007413AC">
      <w:pPr>
        <w:rPr>
          <w:sz w:val="24"/>
          <w:szCs w:val="24"/>
          <w:u w:val="single"/>
        </w:rPr>
      </w:pPr>
      <w:r w:rsidRPr="00A67EA5">
        <w:rPr>
          <w:sz w:val="24"/>
          <w:szCs w:val="24"/>
        </w:rPr>
        <w:t xml:space="preserve">Исполнитель </w:t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  <w:r w:rsidRPr="00A67EA5">
        <w:rPr>
          <w:sz w:val="24"/>
          <w:szCs w:val="24"/>
          <w:u w:val="single"/>
        </w:rPr>
        <w:tab/>
      </w:r>
    </w:p>
    <w:p w:rsidR="00F506C6" w:rsidRDefault="007413AC" w:rsidP="00F506C6">
      <w:pPr>
        <w:sectPr w:rsidR="00F506C6" w:rsidSect="00615935"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  <w:r>
        <w:tab/>
      </w:r>
      <w:r>
        <w:tab/>
      </w:r>
      <w:r>
        <w:tab/>
      </w:r>
      <w:r w:rsidRPr="00A67EA5">
        <w:rPr>
          <w:vertAlign w:val="superscript"/>
        </w:rPr>
        <w:t>(подпись)</w:t>
      </w:r>
      <w:r w:rsidRPr="00A67EA5">
        <w:rPr>
          <w:vertAlign w:val="superscript"/>
        </w:rPr>
        <w:tab/>
      </w:r>
      <w:r w:rsidRPr="00A67EA5">
        <w:rPr>
          <w:vertAlign w:val="superscript"/>
        </w:rPr>
        <w:tab/>
      </w:r>
      <w:r w:rsidRPr="00A67EA5">
        <w:rPr>
          <w:vertAlign w:val="superscript"/>
        </w:rPr>
        <w:tab/>
      </w:r>
      <w:r>
        <w:rPr>
          <w:vertAlign w:val="superscript"/>
        </w:rPr>
        <w:t xml:space="preserve">  </w:t>
      </w:r>
      <w:proofErr w:type="gramStart"/>
      <w:r>
        <w:rPr>
          <w:vertAlign w:val="superscript"/>
        </w:rPr>
        <w:t xml:space="preserve">   </w:t>
      </w:r>
      <w:r w:rsidRPr="00A67EA5">
        <w:rPr>
          <w:vertAlign w:val="superscript"/>
        </w:rPr>
        <w:t>(</w:t>
      </w:r>
      <w:proofErr w:type="gramEnd"/>
      <w:r w:rsidRPr="00A67EA5">
        <w:rPr>
          <w:vertAlign w:val="superscript"/>
        </w:rPr>
        <w:t>расшифровка подписи)</w:t>
      </w:r>
    </w:p>
    <w:p w:rsidR="00F506C6" w:rsidRPr="001B7BA4" w:rsidRDefault="00F506C6" w:rsidP="00100B18">
      <w:pPr>
        <w:shd w:val="clear" w:color="auto" w:fill="FFFFFF"/>
        <w:spacing w:line="226" w:lineRule="exact"/>
        <w:ind w:left="9072" w:firstLine="1560"/>
        <w:rPr>
          <w:color w:val="000000"/>
          <w:sz w:val="24"/>
          <w:szCs w:val="24"/>
        </w:rPr>
      </w:pPr>
      <w:r w:rsidRPr="001B7BA4">
        <w:rPr>
          <w:color w:val="000000"/>
          <w:sz w:val="24"/>
          <w:szCs w:val="24"/>
        </w:rPr>
        <w:lastRenderedPageBreak/>
        <w:t>Приложение 3</w:t>
      </w:r>
    </w:p>
    <w:p w:rsidR="00F506C6" w:rsidRPr="001B7BA4" w:rsidRDefault="00F506C6" w:rsidP="00100B18">
      <w:pPr>
        <w:shd w:val="clear" w:color="auto" w:fill="FFFFFF"/>
        <w:tabs>
          <w:tab w:val="left" w:pos="7944"/>
          <w:tab w:val="left" w:pos="9869"/>
        </w:tabs>
        <w:spacing w:before="34" w:line="293" w:lineRule="exact"/>
        <w:ind w:left="9072" w:right="130"/>
        <w:jc w:val="both"/>
        <w:rPr>
          <w:sz w:val="24"/>
          <w:szCs w:val="24"/>
        </w:rPr>
      </w:pPr>
      <w:r w:rsidRPr="001B7BA4">
        <w:rPr>
          <w:color w:val="000000"/>
          <w:sz w:val="24"/>
          <w:szCs w:val="24"/>
        </w:rPr>
        <w:t xml:space="preserve">к Порядку 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 </w:t>
      </w:r>
    </w:p>
    <w:p w:rsidR="001B7BA4" w:rsidRDefault="001B7BA4" w:rsidP="001B7BA4">
      <w:pPr>
        <w:shd w:val="clear" w:color="auto" w:fill="FFFFFF"/>
        <w:tabs>
          <w:tab w:val="left" w:leader="underscore" w:pos="0"/>
        </w:tabs>
        <w:ind w:hanging="306"/>
        <w:jc w:val="center"/>
        <w:rPr>
          <w:b/>
          <w:color w:val="000000"/>
          <w:spacing w:val="-6"/>
          <w:sz w:val="24"/>
          <w:szCs w:val="24"/>
        </w:rPr>
      </w:pPr>
    </w:p>
    <w:p w:rsidR="00F506C6" w:rsidRPr="00100B18" w:rsidRDefault="00F506C6" w:rsidP="001B7BA4">
      <w:pPr>
        <w:shd w:val="clear" w:color="auto" w:fill="FFFFFF"/>
        <w:tabs>
          <w:tab w:val="left" w:leader="underscore" w:pos="0"/>
        </w:tabs>
        <w:ind w:hanging="306"/>
        <w:jc w:val="center"/>
        <w:rPr>
          <w:b/>
        </w:rPr>
      </w:pPr>
      <w:r w:rsidRPr="00100B18">
        <w:rPr>
          <w:b/>
          <w:color w:val="000000"/>
          <w:spacing w:val="-6"/>
          <w:sz w:val="24"/>
          <w:szCs w:val="24"/>
        </w:rPr>
        <w:t>Распределение бюджетных ассигнований на</w:t>
      </w:r>
      <w:r w:rsidRPr="001B7BA4">
        <w:rPr>
          <w:b/>
          <w:color w:val="000000"/>
          <w:sz w:val="24"/>
          <w:szCs w:val="24"/>
          <w:u w:val="single"/>
        </w:rPr>
        <w:tab/>
      </w:r>
      <w:r w:rsidRPr="00100B18">
        <w:rPr>
          <w:b/>
          <w:color w:val="000000"/>
          <w:spacing w:val="-2"/>
          <w:sz w:val="24"/>
          <w:szCs w:val="24"/>
        </w:rPr>
        <w:t>год</w:t>
      </w:r>
      <w:r w:rsidR="001B7BA4">
        <w:rPr>
          <w:b/>
          <w:color w:val="000000"/>
          <w:spacing w:val="-2"/>
          <w:sz w:val="24"/>
          <w:szCs w:val="24"/>
        </w:rPr>
        <w:t>ы</w:t>
      </w:r>
    </w:p>
    <w:p w:rsidR="00100B18" w:rsidRPr="00100B18" w:rsidRDefault="00100B18" w:rsidP="001B7BA4">
      <w:pPr>
        <w:shd w:val="clear" w:color="auto" w:fill="FFFFFF"/>
        <w:ind w:firstLine="14"/>
        <w:rPr>
          <w:color w:val="000000"/>
          <w:spacing w:val="-3"/>
          <w:u w:val="single"/>
        </w:rPr>
      </w:pP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506C6" w:rsidRPr="00100B18" w:rsidRDefault="00F506C6" w:rsidP="00100B18">
      <w:pPr>
        <w:shd w:val="clear" w:color="auto" w:fill="FFFFFF"/>
        <w:jc w:val="center"/>
        <w:rPr>
          <w:vertAlign w:val="superscript"/>
        </w:rPr>
      </w:pPr>
      <w:r w:rsidRPr="00100B18">
        <w:rPr>
          <w:color w:val="000000"/>
          <w:spacing w:val="-3"/>
          <w:vertAlign w:val="superscript"/>
        </w:rPr>
        <w:t>наименование главного распорядителя бюджетных средств</w:t>
      </w:r>
      <w:r w:rsidRPr="00100B18">
        <w:rPr>
          <w:color w:val="000000"/>
          <w:spacing w:val="-1"/>
          <w:vertAlign w:val="superscript"/>
        </w:rPr>
        <w:t>)</w:t>
      </w:r>
    </w:p>
    <w:p w:rsidR="00F506C6" w:rsidRPr="00C50C85" w:rsidRDefault="00F506C6" w:rsidP="00C50C85">
      <w:pPr>
        <w:shd w:val="clear" w:color="auto" w:fill="FFFFFF"/>
        <w:jc w:val="right"/>
        <w:rPr>
          <w:sz w:val="24"/>
          <w:szCs w:val="24"/>
        </w:rPr>
      </w:pPr>
      <w:r w:rsidRPr="00C50C85">
        <w:rPr>
          <w:color w:val="000000"/>
          <w:sz w:val="24"/>
          <w:szCs w:val="24"/>
        </w:rPr>
        <w:t>(рублей)</w:t>
      </w:r>
    </w:p>
    <w:p w:rsidR="00F506C6" w:rsidRDefault="00F506C6" w:rsidP="00C50C85">
      <w:pPr>
        <w:rPr>
          <w:sz w:val="2"/>
          <w:szCs w:val="2"/>
        </w:rPr>
      </w:pPr>
    </w:p>
    <w:tbl>
      <w:tblPr>
        <w:tblW w:w="14897" w:type="dxa"/>
        <w:tblInd w:w="1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7"/>
        <w:gridCol w:w="1827"/>
        <w:gridCol w:w="1418"/>
        <w:gridCol w:w="1275"/>
        <w:gridCol w:w="1276"/>
        <w:gridCol w:w="1134"/>
        <w:gridCol w:w="1984"/>
        <w:gridCol w:w="1275"/>
        <w:gridCol w:w="1111"/>
        <w:gridCol w:w="976"/>
        <w:gridCol w:w="914"/>
      </w:tblGrid>
      <w:tr w:rsidR="007413AC" w:rsidRPr="007E1AA8" w:rsidTr="00CC2669">
        <w:trPr>
          <w:trHeight w:hRule="exact" w:val="371"/>
        </w:trPr>
        <w:tc>
          <w:tcPr>
            <w:tcW w:w="17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Default="007413AC" w:rsidP="00C50C85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Расходы</w:t>
            </w:r>
          </w:p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13AC" w:rsidRPr="007E1AA8" w:rsidRDefault="007413AC" w:rsidP="00C50C85">
            <w:pPr>
              <w:shd w:val="clear" w:color="auto" w:fill="FFFFFF"/>
            </w:pPr>
          </w:p>
        </w:tc>
      </w:tr>
      <w:tr w:rsidR="007413AC" w:rsidRPr="007E1AA8" w:rsidTr="00CC2669">
        <w:trPr>
          <w:trHeight w:val="283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</w:p>
        </w:tc>
        <w:tc>
          <w:tcPr>
            <w:tcW w:w="8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Код классификации расходов бюджетов РФ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3AC" w:rsidRDefault="007413AC" w:rsidP="00CC266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Сумма</w:t>
            </w:r>
          </w:p>
          <w:p w:rsidR="007413AC" w:rsidRPr="007E1AA8" w:rsidRDefault="007413AC" w:rsidP="00CC266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B9300B" w:rsidRPr="00B9300B">
              <w:rPr>
                <w:color w:val="000000"/>
                <w:sz w:val="24"/>
                <w:szCs w:val="24"/>
              </w:rPr>
              <w:t>текущий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Default="007413AC" w:rsidP="00CC266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Default="007413AC" w:rsidP="00CC266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7413AC" w:rsidRPr="007E1AA8" w:rsidTr="00CC2669">
        <w:trPr>
          <w:trHeight w:val="542"/>
        </w:trPr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кодов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69" w:lineRule="exact"/>
              <w:ind w:right="58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главного распоря</w:t>
            </w:r>
            <w:r>
              <w:rPr>
                <w:color w:val="000000"/>
                <w:spacing w:val="-2"/>
                <w:sz w:val="24"/>
                <w:szCs w:val="24"/>
              </w:rPr>
              <w:t>дителя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74" w:lineRule="exact"/>
              <w:ind w:right="91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раз</w:t>
            </w:r>
            <w:r>
              <w:rPr>
                <w:color w:val="000000"/>
                <w:spacing w:val="-5"/>
                <w:sz w:val="24"/>
                <w:szCs w:val="24"/>
              </w:rPr>
              <w:t>дела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69" w:lineRule="exact"/>
              <w:ind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под</w:t>
            </w:r>
            <w:r>
              <w:rPr>
                <w:color w:val="000000"/>
                <w:spacing w:val="-5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69" w:lineRule="exact"/>
              <w:ind w:right="106" w:firstLine="24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целе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вой </w:t>
            </w:r>
            <w:r>
              <w:rPr>
                <w:color w:val="000000"/>
                <w:spacing w:val="-9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69" w:lineRule="exact"/>
              <w:ind w:right="82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вида </w:t>
            </w:r>
            <w:r>
              <w:rPr>
                <w:color w:val="000000"/>
                <w:spacing w:val="-7"/>
                <w:sz w:val="24"/>
                <w:szCs w:val="24"/>
              </w:rPr>
              <w:t>рас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C2669">
            <w:pPr>
              <w:shd w:val="clear" w:color="auto" w:fill="FFFFFF"/>
              <w:spacing w:line="269" w:lineRule="exact"/>
              <w:ind w:right="29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операции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сектора </w:t>
            </w:r>
            <w:r w:rsidR="00CC2669">
              <w:rPr>
                <w:color w:val="000000"/>
                <w:spacing w:val="-4"/>
                <w:sz w:val="24"/>
                <w:szCs w:val="24"/>
              </w:rPr>
              <w:t xml:space="preserve">государственного </w:t>
            </w:r>
            <w:r>
              <w:rPr>
                <w:color w:val="000000"/>
                <w:spacing w:val="-4"/>
                <w:sz w:val="24"/>
                <w:szCs w:val="24"/>
              </w:rPr>
              <w:t>управле</w:t>
            </w:r>
            <w:r>
              <w:rPr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spacing w:line="269" w:lineRule="exact"/>
              <w:ind w:right="91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допол</w:t>
            </w:r>
            <w:r>
              <w:rPr>
                <w:color w:val="000000"/>
                <w:spacing w:val="-5"/>
                <w:sz w:val="24"/>
                <w:szCs w:val="24"/>
              </w:rPr>
              <w:t>нитель</w:t>
            </w:r>
            <w:r>
              <w:rPr>
                <w:color w:val="000000"/>
                <w:spacing w:val="-1"/>
                <w:sz w:val="24"/>
                <w:szCs w:val="24"/>
              </w:rPr>
              <w:t>ного к</w:t>
            </w:r>
            <w:r>
              <w:rPr>
                <w:color w:val="000000"/>
                <w:spacing w:val="2"/>
                <w:sz w:val="24"/>
                <w:szCs w:val="24"/>
              </w:rPr>
              <w:t>ода</w:t>
            </w: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C2669">
            <w:pPr>
              <w:shd w:val="clear" w:color="auto" w:fill="FFFFFF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00B" w:rsidRDefault="00B9300B" w:rsidP="00CC266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Сумма</w:t>
            </w:r>
          </w:p>
          <w:p w:rsidR="00CC2669" w:rsidRDefault="00B9300B" w:rsidP="00CC26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</w:p>
          <w:p w:rsidR="00CC2669" w:rsidRDefault="00B9300B" w:rsidP="00CC26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n+1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413AC" w:rsidRPr="007E1AA8" w:rsidRDefault="00B9300B" w:rsidP="00CC266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00B" w:rsidRDefault="00B9300B" w:rsidP="00CC266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Сумма</w:t>
            </w:r>
          </w:p>
          <w:p w:rsidR="00CC2669" w:rsidRDefault="00B9300B" w:rsidP="00CC26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</w:p>
          <w:p w:rsidR="00CC2669" w:rsidRDefault="00B9300B" w:rsidP="00CC266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n+2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413AC" w:rsidRPr="007E1AA8" w:rsidRDefault="00B9300B" w:rsidP="00CC266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413AC" w:rsidRPr="007E1AA8" w:rsidTr="001C22B5">
        <w:trPr>
          <w:trHeight w:val="80"/>
        </w:trPr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jc w:val="center"/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1B7BA4">
            <w:pPr>
              <w:shd w:val="clear" w:color="auto" w:fill="FFFFFF"/>
              <w:jc w:val="center"/>
            </w:pPr>
          </w:p>
        </w:tc>
      </w:tr>
      <w:tr w:rsidR="007413AC" w:rsidRPr="007E1AA8" w:rsidTr="00CC2669">
        <w:trPr>
          <w:trHeight w:hRule="exact" w:val="288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</w:tr>
      <w:tr w:rsidR="007413AC" w:rsidRPr="007E1AA8" w:rsidTr="00CC2669">
        <w:trPr>
          <w:trHeight w:hRule="exact" w:val="317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3AC" w:rsidRPr="007E1AA8" w:rsidRDefault="007413AC" w:rsidP="00C33FBD">
            <w:pPr>
              <w:shd w:val="clear" w:color="auto" w:fill="FFFFFF"/>
            </w:pPr>
          </w:p>
        </w:tc>
      </w:tr>
    </w:tbl>
    <w:p w:rsidR="001B7BA4" w:rsidRDefault="001B7BA4" w:rsidP="001B7BA4">
      <w:pPr>
        <w:shd w:val="clear" w:color="auto" w:fill="FFFFFF"/>
        <w:tabs>
          <w:tab w:val="left" w:leader="underscore" w:pos="7690"/>
        </w:tabs>
        <w:rPr>
          <w:color w:val="000000"/>
          <w:spacing w:val="-5"/>
          <w:sz w:val="24"/>
          <w:szCs w:val="24"/>
        </w:rPr>
      </w:pPr>
    </w:p>
    <w:p w:rsidR="00F506C6" w:rsidRDefault="00F506C6" w:rsidP="001B7BA4">
      <w:pPr>
        <w:shd w:val="clear" w:color="auto" w:fill="FFFFFF"/>
        <w:tabs>
          <w:tab w:val="left" w:leader="underscore" w:pos="7690"/>
        </w:tabs>
      </w:pPr>
      <w:r>
        <w:rPr>
          <w:color w:val="000000"/>
          <w:spacing w:val="-5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ab/>
      </w:r>
    </w:p>
    <w:p w:rsidR="00F506C6" w:rsidRPr="001B7BA4" w:rsidRDefault="00F506C6" w:rsidP="001B7BA4">
      <w:pPr>
        <w:shd w:val="clear" w:color="auto" w:fill="FFFFFF"/>
        <w:tabs>
          <w:tab w:val="left" w:pos="4820"/>
        </w:tabs>
        <w:ind w:firstLine="2127"/>
        <w:rPr>
          <w:vertAlign w:val="superscript"/>
        </w:rPr>
      </w:pPr>
      <w:r w:rsidRPr="001B7BA4">
        <w:rPr>
          <w:color w:val="000000"/>
          <w:sz w:val="24"/>
          <w:szCs w:val="24"/>
          <w:vertAlign w:val="superscript"/>
        </w:rPr>
        <w:t>(подпись)</w:t>
      </w:r>
      <w:r w:rsidR="001B7BA4">
        <w:rPr>
          <w:color w:val="000000"/>
          <w:sz w:val="24"/>
          <w:szCs w:val="24"/>
          <w:vertAlign w:val="superscript"/>
        </w:rPr>
        <w:tab/>
      </w:r>
      <w:r w:rsidR="001B7BA4">
        <w:rPr>
          <w:color w:val="000000"/>
          <w:sz w:val="24"/>
          <w:szCs w:val="24"/>
          <w:vertAlign w:val="superscript"/>
        </w:rPr>
        <w:tab/>
      </w:r>
      <w:r w:rsidR="001B7BA4" w:rsidRPr="001B7BA4">
        <w:rPr>
          <w:color w:val="000000"/>
          <w:spacing w:val="-4"/>
          <w:sz w:val="24"/>
          <w:szCs w:val="24"/>
          <w:vertAlign w:val="superscript"/>
        </w:rPr>
        <w:t xml:space="preserve"> </w:t>
      </w:r>
      <w:r w:rsidRPr="001B7BA4">
        <w:rPr>
          <w:color w:val="000000"/>
          <w:spacing w:val="-4"/>
          <w:sz w:val="24"/>
          <w:szCs w:val="24"/>
          <w:vertAlign w:val="superscript"/>
        </w:rPr>
        <w:t>(расшифровка подписи)</w:t>
      </w:r>
    </w:p>
    <w:p w:rsidR="001B7BA4" w:rsidRDefault="00F506C6" w:rsidP="00B9300B">
      <w:pPr>
        <w:shd w:val="clear" w:color="auto" w:fill="FFFFFF"/>
        <w:tabs>
          <w:tab w:val="left" w:leader="underscore" w:pos="7690"/>
        </w:tabs>
      </w:pPr>
      <w:r>
        <w:rPr>
          <w:color w:val="000000"/>
          <w:spacing w:val="-3"/>
          <w:sz w:val="24"/>
          <w:szCs w:val="24"/>
        </w:rPr>
        <w:t>Исполнитель</w:t>
      </w:r>
      <w:r w:rsidR="001B7BA4">
        <w:rPr>
          <w:color w:val="000000"/>
          <w:spacing w:val="-3"/>
          <w:sz w:val="24"/>
          <w:szCs w:val="24"/>
        </w:rPr>
        <w:t xml:space="preserve"> </w:t>
      </w:r>
      <w:r w:rsidR="001B7BA4">
        <w:rPr>
          <w:color w:val="000000"/>
          <w:sz w:val="24"/>
          <w:szCs w:val="24"/>
        </w:rPr>
        <w:tab/>
      </w:r>
    </w:p>
    <w:p w:rsidR="001B7BA4" w:rsidRPr="001B7BA4" w:rsidRDefault="001B7BA4" w:rsidP="00B9300B">
      <w:pPr>
        <w:shd w:val="clear" w:color="auto" w:fill="FFFFFF"/>
        <w:tabs>
          <w:tab w:val="left" w:pos="4820"/>
        </w:tabs>
        <w:ind w:firstLine="2127"/>
        <w:rPr>
          <w:vertAlign w:val="superscript"/>
        </w:rPr>
      </w:pPr>
      <w:r w:rsidRPr="001B7BA4">
        <w:rPr>
          <w:color w:val="000000"/>
          <w:sz w:val="24"/>
          <w:szCs w:val="24"/>
          <w:vertAlign w:val="superscript"/>
        </w:rPr>
        <w:t>(подпись)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1B7BA4">
        <w:rPr>
          <w:color w:val="000000"/>
          <w:spacing w:val="-4"/>
          <w:sz w:val="24"/>
          <w:szCs w:val="24"/>
          <w:vertAlign w:val="superscript"/>
        </w:rPr>
        <w:t xml:space="preserve"> (расшифровка подписи)</w:t>
      </w:r>
    </w:p>
    <w:p w:rsidR="00F506C6" w:rsidRPr="008E0106" w:rsidRDefault="00F506C6" w:rsidP="00B9300B">
      <w:pPr>
        <w:shd w:val="clear" w:color="auto" w:fill="FFFFFF"/>
        <w:tabs>
          <w:tab w:val="left" w:leader="underscore" w:pos="850"/>
          <w:tab w:val="left" w:leader="underscore" w:pos="2947"/>
        </w:tabs>
        <w:rPr>
          <w:sz w:val="24"/>
          <w:szCs w:val="24"/>
        </w:rPr>
        <w:sectPr w:rsidR="00F506C6" w:rsidRPr="008E0106" w:rsidSect="00B9300B"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  <w:r w:rsidRPr="00B9300B">
        <w:rPr>
          <w:color w:val="000000"/>
          <w:sz w:val="24"/>
          <w:szCs w:val="24"/>
        </w:rPr>
        <w:t>«</w:t>
      </w:r>
      <w:proofErr w:type="gramStart"/>
      <w:r w:rsidRPr="00B9300B">
        <w:rPr>
          <w:color w:val="000000"/>
          <w:sz w:val="24"/>
          <w:szCs w:val="24"/>
        </w:rPr>
        <w:tab/>
        <w:t>»</w:t>
      </w:r>
      <w:r w:rsidRPr="00B9300B">
        <w:rPr>
          <w:color w:val="000000"/>
          <w:sz w:val="24"/>
          <w:szCs w:val="24"/>
        </w:rPr>
        <w:tab/>
      </w:r>
      <w:proofErr w:type="gramEnd"/>
      <w:r w:rsidRPr="00B9300B">
        <w:rPr>
          <w:color w:val="000000"/>
          <w:sz w:val="24"/>
          <w:szCs w:val="24"/>
        </w:rPr>
        <w:t xml:space="preserve"> 20_</w:t>
      </w:r>
      <w:r w:rsidR="00B9300B" w:rsidRPr="00E26384">
        <w:rPr>
          <w:color w:val="000000"/>
          <w:sz w:val="24"/>
          <w:szCs w:val="24"/>
          <w:u w:val="single"/>
        </w:rPr>
        <w:t xml:space="preserve">   </w:t>
      </w:r>
      <w:r w:rsidRPr="00B9300B">
        <w:rPr>
          <w:color w:val="000000"/>
          <w:sz w:val="24"/>
          <w:szCs w:val="24"/>
        </w:rPr>
        <w:t xml:space="preserve"> г</w:t>
      </w:r>
    </w:p>
    <w:p w:rsidR="00F506C6" w:rsidRPr="00001A6D" w:rsidRDefault="008E0106" w:rsidP="008E0106">
      <w:pPr>
        <w:shd w:val="clear" w:color="auto" w:fill="FFFFFF"/>
        <w:ind w:firstLine="6096"/>
      </w:pPr>
      <w:r>
        <w:rPr>
          <w:bCs/>
          <w:color w:val="000000"/>
          <w:sz w:val="24"/>
          <w:szCs w:val="24"/>
        </w:rPr>
        <w:lastRenderedPageBreak/>
        <w:t>При</w:t>
      </w:r>
      <w:r w:rsidRPr="00001A6D">
        <w:rPr>
          <w:bCs/>
          <w:color w:val="000000"/>
          <w:sz w:val="24"/>
          <w:szCs w:val="24"/>
        </w:rPr>
        <w:t>ложение</w:t>
      </w:r>
      <w:r w:rsidR="00F506C6" w:rsidRPr="00001A6D">
        <w:rPr>
          <w:bCs/>
          <w:color w:val="000000"/>
          <w:sz w:val="24"/>
          <w:szCs w:val="24"/>
        </w:rPr>
        <w:t xml:space="preserve"> 4</w:t>
      </w:r>
    </w:p>
    <w:p w:rsidR="00F506C6" w:rsidRDefault="00F506C6" w:rsidP="00E26384">
      <w:pPr>
        <w:shd w:val="clear" w:color="auto" w:fill="FFFFFF"/>
        <w:tabs>
          <w:tab w:val="left" w:pos="4395"/>
        </w:tabs>
        <w:spacing w:before="34" w:line="293" w:lineRule="exact"/>
        <w:ind w:left="4395" w:right="13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к Порядку составления и ведения сводной </w:t>
      </w:r>
      <w:r>
        <w:rPr>
          <w:color w:val="000000"/>
          <w:spacing w:val="6"/>
          <w:sz w:val="24"/>
          <w:szCs w:val="24"/>
        </w:rPr>
        <w:t xml:space="preserve">бюджетной росписи бюджета муниципального </w:t>
      </w:r>
      <w:r>
        <w:rPr>
          <w:color w:val="000000"/>
          <w:spacing w:val="15"/>
          <w:sz w:val="24"/>
          <w:szCs w:val="24"/>
        </w:rPr>
        <w:t xml:space="preserve">района и бюджетных росписей главных </w:t>
      </w:r>
      <w:r>
        <w:rPr>
          <w:color w:val="000000"/>
          <w:spacing w:val="-2"/>
          <w:sz w:val="24"/>
          <w:szCs w:val="24"/>
        </w:rPr>
        <w:t>распорядителей средств бюджета Шуйского муниципального района</w:t>
      </w:r>
      <w:r>
        <w:rPr>
          <w:color w:val="000000"/>
          <w:sz w:val="24"/>
          <w:szCs w:val="24"/>
        </w:rPr>
        <w:t xml:space="preserve"> (главных администраторов источников </w:t>
      </w:r>
      <w:r>
        <w:rPr>
          <w:color w:val="000000"/>
          <w:spacing w:val="-6"/>
          <w:sz w:val="24"/>
          <w:szCs w:val="24"/>
        </w:rPr>
        <w:t xml:space="preserve">финансирования </w:t>
      </w:r>
      <w:r>
        <w:rPr>
          <w:color w:val="000000"/>
          <w:spacing w:val="-3"/>
          <w:sz w:val="24"/>
          <w:szCs w:val="24"/>
        </w:rPr>
        <w:t xml:space="preserve">дефицита </w:t>
      </w:r>
      <w:r>
        <w:rPr>
          <w:color w:val="000000"/>
          <w:spacing w:val="-6"/>
          <w:sz w:val="24"/>
          <w:szCs w:val="24"/>
        </w:rPr>
        <w:t xml:space="preserve">бюджета </w:t>
      </w:r>
      <w:r>
        <w:rPr>
          <w:color w:val="000000"/>
          <w:spacing w:val="-4"/>
          <w:sz w:val="24"/>
          <w:szCs w:val="24"/>
        </w:rPr>
        <w:t xml:space="preserve">Шуйского муниципального района) 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3389"/>
        <w:gridCol w:w="362"/>
        <w:gridCol w:w="2234"/>
        <w:gridCol w:w="683"/>
        <w:gridCol w:w="696"/>
        <w:gridCol w:w="870"/>
        <w:gridCol w:w="1241"/>
      </w:tblGrid>
      <w:tr w:rsidR="00E26384" w:rsidRPr="008C03A2" w:rsidTr="008C03A2">
        <w:trPr>
          <w:trHeight w:val="330"/>
        </w:trPr>
        <w:tc>
          <w:tcPr>
            <w:tcW w:w="8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9DB" w:rsidRPr="008C03A2" w:rsidRDefault="000859DB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3A2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384" w:rsidRPr="008C03A2" w:rsidTr="008C03A2">
        <w:trPr>
          <w:trHeight w:val="330"/>
        </w:trPr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3A2">
              <w:rPr>
                <w:b/>
                <w:bCs/>
                <w:color w:val="000000"/>
                <w:sz w:val="24"/>
                <w:szCs w:val="24"/>
                <w:lang w:eastAsia="ru-RU"/>
              </w:rPr>
              <w:t>о бюджетных ассигнованиях №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3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3A2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7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КОДЫ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Форма по ОКУД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0504822</w:t>
            </w:r>
          </w:p>
        </w:tc>
      </w:tr>
      <w:tr w:rsidR="00E26384" w:rsidRPr="008C03A2" w:rsidTr="008C03A2">
        <w:trPr>
          <w:trHeight w:val="255"/>
        </w:trPr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от ’’</w:t>
            </w:r>
            <w:r w:rsidRPr="008C03A2">
              <w:rPr>
                <w:color w:val="000000"/>
                <w:sz w:val="24"/>
                <w:szCs w:val="20"/>
                <w:u w:val="single"/>
                <w:lang w:eastAsia="ru-RU"/>
              </w:rPr>
              <w:t xml:space="preserve">      </w:t>
            </w:r>
            <w:r w:rsidRPr="008C03A2">
              <w:rPr>
                <w:color w:val="000000"/>
                <w:sz w:val="24"/>
                <w:szCs w:val="20"/>
                <w:lang w:eastAsia="ru-RU"/>
              </w:rPr>
              <w:t>’’</w:t>
            </w:r>
            <w:r w:rsidRPr="008C03A2">
              <w:rPr>
                <w:color w:val="000000"/>
                <w:sz w:val="24"/>
                <w:szCs w:val="20"/>
                <w:u w:val="single"/>
                <w:lang w:eastAsia="ru-RU"/>
              </w:rPr>
              <w:t xml:space="preserve">                     </w:t>
            </w:r>
            <w:r w:rsidRPr="008C03A2">
              <w:rPr>
                <w:color w:val="000000"/>
                <w:sz w:val="24"/>
                <w:szCs w:val="20"/>
                <w:lang w:eastAsia="ru-RU"/>
              </w:rPr>
              <w:t>20</w:t>
            </w:r>
            <w:r w:rsidRPr="008C03A2">
              <w:rPr>
                <w:color w:val="000000"/>
                <w:sz w:val="24"/>
                <w:szCs w:val="20"/>
                <w:u w:val="single"/>
                <w:lang w:eastAsia="ru-RU"/>
              </w:rPr>
              <w:t xml:space="preserve">      </w:t>
            </w:r>
            <w:r w:rsidRPr="008C03A2">
              <w:rPr>
                <w:color w:val="000000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Наименование финансового органа,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51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главного распорядителя, распорядителя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по ОКПО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6384" w:rsidRPr="008C03A2" w:rsidTr="008C03A2">
        <w:trPr>
          <w:trHeight w:val="51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Кому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8C03A2">
              <w:rPr>
                <w:color w:val="000000"/>
                <w:sz w:val="24"/>
                <w:szCs w:val="16"/>
                <w:lang w:eastAsia="ru-RU"/>
              </w:rPr>
              <w:t>(наименование главного распорядителя (распорядителя, получателя)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16"/>
                <w:lang w:eastAsia="ru-RU"/>
              </w:rPr>
            </w:pPr>
            <w:r w:rsidRPr="008C03A2">
              <w:rPr>
                <w:color w:val="000000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7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по ОКЕИ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383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Приложения</w:t>
            </w:r>
          </w:p>
        </w:tc>
        <w:tc>
          <w:tcPr>
            <w:tcW w:w="6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8C03A2">
              <w:rPr>
                <w:color w:val="000000"/>
                <w:sz w:val="24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Специальные указания</w:t>
            </w:r>
          </w:p>
        </w:tc>
        <w:tc>
          <w:tcPr>
            <w:tcW w:w="6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Коды по бюджетной классификации Российской Федерации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26384" w:rsidRPr="008C03A2" w:rsidTr="008C03A2">
        <w:trPr>
          <w:trHeight w:val="510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на год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в том числе текущее изменение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26384" w:rsidRPr="008C03A2" w:rsidRDefault="00E26384" w:rsidP="00E26384">
            <w:pPr>
              <w:suppressAutoHyphens w:val="0"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E26384" w:rsidRPr="008C03A2" w:rsidTr="008C03A2">
        <w:trPr>
          <w:trHeight w:val="25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26384" w:rsidRPr="008C03A2" w:rsidRDefault="00E26384" w:rsidP="00E26384">
            <w:pPr>
              <w:suppressAutoHyphens w:val="0"/>
              <w:jc w:val="right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E26384" w:rsidRPr="008C03A2" w:rsidRDefault="00E26384" w:rsidP="00E26384">
            <w:pPr>
              <w:suppressAutoHyphens w:val="0"/>
              <w:rPr>
                <w:color w:val="000000"/>
                <w:sz w:val="24"/>
                <w:szCs w:val="20"/>
                <w:lang w:eastAsia="ru-RU"/>
              </w:rPr>
            </w:pPr>
            <w:r w:rsidRPr="008C03A2">
              <w:rPr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8C03A2" w:rsidRPr="0088415B" w:rsidTr="008C03A2">
        <w:trPr>
          <w:gridAfter w:val="3"/>
          <w:wAfter w:w="2807" w:type="dxa"/>
          <w:trHeight w:val="4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3A2" w:rsidRPr="00BE3FAC" w:rsidRDefault="008C03A2" w:rsidP="00C73DA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Руководитель</w:t>
            </w:r>
          </w:p>
          <w:p w:rsidR="008C03A2" w:rsidRPr="0088415B" w:rsidRDefault="008C03A2" w:rsidP="008C03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(уполномоченное лицо) __________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C03A2" w:rsidRPr="0088415B" w:rsidRDefault="008C03A2" w:rsidP="00C73DA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C03A2" w:rsidRPr="0088415B" w:rsidTr="008C03A2">
        <w:trPr>
          <w:gridAfter w:val="3"/>
          <w:wAfter w:w="2807" w:type="dxa"/>
          <w:trHeight w:val="25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C03A2" w:rsidRPr="004276BB" w:rsidRDefault="008C03A2" w:rsidP="00C73DA7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                                                                </w:t>
            </w:r>
            <w:r w:rsidRPr="004276BB">
              <w:rPr>
                <w:color w:val="000000"/>
                <w:sz w:val="22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C03A2" w:rsidRPr="004276BB" w:rsidRDefault="008C03A2" w:rsidP="00C73DA7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4276BB">
              <w:rPr>
                <w:color w:val="000000"/>
                <w:sz w:val="22"/>
                <w:szCs w:val="22"/>
                <w:vertAlign w:val="superscript"/>
                <w:lang w:eastAsia="ru-RU"/>
              </w:rPr>
              <w:t>(расшифровка подписи)</w:t>
            </w:r>
          </w:p>
        </w:tc>
      </w:tr>
      <w:tr w:rsidR="008C03A2" w:rsidRPr="0088415B" w:rsidTr="008C03A2">
        <w:trPr>
          <w:gridAfter w:val="3"/>
          <w:wAfter w:w="2807" w:type="dxa"/>
          <w:trHeight w:val="255"/>
        </w:trPr>
        <w:tc>
          <w:tcPr>
            <w:tcW w:w="6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C03A2" w:rsidRPr="0088415B" w:rsidRDefault="008C03A2" w:rsidP="00C73DA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’’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         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 xml:space="preserve"> 20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E26384" w:rsidRDefault="00E26384" w:rsidP="00F506C6">
      <w:pPr>
        <w:shd w:val="clear" w:color="auto" w:fill="FFFFFF"/>
        <w:spacing w:before="1738"/>
        <w:ind w:right="10"/>
        <w:jc w:val="center"/>
        <w:rPr>
          <w:b/>
          <w:bCs/>
          <w:color w:val="000000"/>
          <w:spacing w:val="-1"/>
          <w:sz w:val="24"/>
          <w:szCs w:val="24"/>
        </w:rPr>
        <w:sectPr w:rsidR="00E26384" w:rsidSect="00E263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6C6" w:rsidRPr="008E0106" w:rsidRDefault="00F506C6" w:rsidP="008E0106">
      <w:pPr>
        <w:shd w:val="clear" w:color="auto" w:fill="FFFFFF"/>
        <w:ind w:left="4536" w:firstLine="1701"/>
      </w:pPr>
      <w:r w:rsidRPr="008E0106">
        <w:rPr>
          <w:color w:val="000000"/>
          <w:sz w:val="22"/>
          <w:szCs w:val="22"/>
        </w:rPr>
        <w:lastRenderedPageBreak/>
        <w:t>Приложение 5</w:t>
      </w:r>
    </w:p>
    <w:p w:rsidR="00F506C6" w:rsidRPr="008E0106" w:rsidRDefault="00F506C6" w:rsidP="008E0106">
      <w:pPr>
        <w:shd w:val="clear" w:color="auto" w:fill="FFFFFF"/>
        <w:tabs>
          <w:tab w:val="left" w:pos="7944"/>
          <w:tab w:val="left" w:pos="9869"/>
        </w:tabs>
        <w:ind w:left="4536"/>
        <w:jc w:val="both"/>
        <w:rPr>
          <w:color w:val="000000"/>
          <w:sz w:val="24"/>
          <w:szCs w:val="24"/>
        </w:rPr>
      </w:pPr>
      <w:r w:rsidRPr="008E0106">
        <w:rPr>
          <w:color w:val="000000"/>
          <w:sz w:val="24"/>
          <w:szCs w:val="24"/>
        </w:rPr>
        <w:t>к Порядку составления и ведения сводной бюджетной росписи бюджета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</w:t>
      </w:r>
      <w:r w:rsidR="0088415B" w:rsidRPr="008E0106">
        <w:rPr>
          <w:color w:val="000000"/>
          <w:sz w:val="24"/>
          <w:szCs w:val="24"/>
        </w:rPr>
        <w:t xml:space="preserve"> </w:t>
      </w:r>
      <w:r w:rsidRPr="008E0106">
        <w:rPr>
          <w:color w:val="000000"/>
          <w:sz w:val="24"/>
          <w:szCs w:val="24"/>
        </w:rPr>
        <w:t xml:space="preserve">дефицита бюджета Шуйского муниципального района) </w:t>
      </w:r>
    </w:p>
    <w:p w:rsidR="00F506C6" w:rsidRDefault="00F506C6" w:rsidP="00F506C6">
      <w:pPr>
        <w:shd w:val="clear" w:color="auto" w:fill="FFFFFF"/>
        <w:spacing w:line="293" w:lineRule="exact"/>
        <w:ind w:left="5395" w:right="125"/>
        <w:jc w:val="both"/>
        <w:rPr>
          <w:color w:val="000000"/>
          <w:spacing w:val="1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74"/>
        <w:gridCol w:w="377"/>
        <w:gridCol w:w="1857"/>
        <w:gridCol w:w="1060"/>
        <w:gridCol w:w="927"/>
        <w:gridCol w:w="840"/>
        <w:gridCol w:w="1403"/>
      </w:tblGrid>
      <w:tr w:rsidR="0088415B" w:rsidRPr="0088415B" w:rsidTr="008E0026">
        <w:trPr>
          <w:trHeight w:val="330"/>
        </w:trPr>
        <w:tc>
          <w:tcPr>
            <w:tcW w:w="8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3FAC" w:rsidRPr="00BE3FAC" w:rsidTr="008E0026">
        <w:trPr>
          <w:trHeight w:val="330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E3FAC">
              <w:rPr>
                <w:b/>
                <w:bCs/>
                <w:color w:val="000000"/>
                <w:sz w:val="22"/>
                <w:szCs w:val="22"/>
                <w:lang w:eastAsia="ru-RU"/>
              </w:rPr>
              <w:t>Лимиты</w:t>
            </w:r>
            <w:r w:rsidRPr="0088415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бюджетных обязательств №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7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КОДЫ</w:t>
            </w:r>
          </w:p>
        </w:tc>
      </w:tr>
      <w:tr w:rsidR="00BE3FAC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Форма по ОКУД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8415B" w:rsidRPr="0088415B" w:rsidTr="008E0026">
        <w:trPr>
          <w:trHeight w:val="255"/>
        </w:trPr>
        <w:tc>
          <w:tcPr>
            <w:tcW w:w="7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от ’’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’’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      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Наименование финансового органа,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AC" w:rsidRPr="00BE3FAC" w:rsidTr="008E0026">
        <w:trPr>
          <w:trHeight w:val="51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главного распорядителя, распорядителя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Кому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8415B" w:rsidRPr="0088415B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(наименование главного распорядителя (распорядителя, получателя)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7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Единица измерения: руб.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по ОКЕИ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383</w:t>
            </w:r>
          </w:p>
        </w:tc>
      </w:tr>
      <w:tr w:rsidR="0088415B" w:rsidRPr="0088415B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Приложения</w:t>
            </w:r>
          </w:p>
        </w:tc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3FAC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(наименование документа)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415B" w:rsidRPr="0088415B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Специальные указания</w:t>
            </w:r>
          </w:p>
        </w:tc>
        <w:tc>
          <w:tcPr>
            <w:tcW w:w="6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415B" w:rsidRPr="0088415B" w:rsidTr="008E0026">
        <w:trPr>
          <w:trHeight w:val="255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Коды по бюджетной классификации Российской Федерации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Лимит бюджетных обязательств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BE3FAC" w:rsidRPr="00BE3FAC" w:rsidTr="008E0026">
        <w:trPr>
          <w:trHeight w:val="510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на год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в том числе текущее изменение</w:t>
            </w:r>
          </w:p>
        </w:tc>
        <w:tc>
          <w:tcPr>
            <w:tcW w:w="21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868E7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68E7" w:rsidRPr="00BE3FAC" w:rsidTr="008868E7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8415B" w:rsidRPr="0088415B" w:rsidRDefault="0088415B" w:rsidP="008841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0026" w:rsidRPr="00BE3FAC" w:rsidTr="008E0026">
        <w:trPr>
          <w:trHeight w:val="2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415B" w:rsidRPr="0088415B" w:rsidTr="008E0026">
        <w:trPr>
          <w:gridAfter w:val="3"/>
          <w:wAfter w:w="3113" w:type="dxa"/>
          <w:trHeight w:val="4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15B" w:rsidRPr="00BE3FAC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Руководитель</w:t>
            </w:r>
          </w:p>
          <w:p w:rsidR="0088415B" w:rsidRPr="0088415B" w:rsidRDefault="008C03A2" w:rsidP="008C03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(уполномоченное лицо)</w:t>
            </w:r>
            <w:r w:rsidR="0088415B" w:rsidRPr="0088415B">
              <w:rPr>
                <w:color w:val="000000"/>
                <w:sz w:val="22"/>
                <w:szCs w:val="22"/>
                <w:lang w:eastAsia="ru-RU"/>
              </w:rPr>
              <w:t xml:space="preserve"> __________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8415B" w:rsidRPr="0088415B" w:rsidTr="008E0026">
        <w:trPr>
          <w:gridAfter w:val="3"/>
          <w:wAfter w:w="3113" w:type="dxa"/>
          <w:trHeight w:val="25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8415B" w:rsidRPr="004276BB" w:rsidRDefault="004276BB" w:rsidP="004276BB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                                                         </w:t>
            </w:r>
            <w:r w:rsidR="000F3350"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    </w:t>
            </w:r>
            <w:r>
              <w:rPr>
                <w:color w:val="000000"/>
                <w:sz w:val="22"/>
                <w:szCs w:val="22"/>
                <w:vertAlign w:val="superscript"/>
                <w:lang w:eastAsia="ru-RU"/>
              </w:rPr>
              <w:t xml:space="preserve">  </w:t>
            </w:r>
            <w:r w:rsidR="0088415B" w:rsidRPr="004276BB">
              <w:rPr>
                <w:color w:val="000000"/>
                <w:sz w:val="22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8415B" w:rsidRPr="004276BB" w:rsidRDefault="0088415B" w:rsidP="0088415B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4276BB">
              <w:rPr>
                <w:color w:val="000000"/>
                <w:sz w:val="22"/>
                <w:szCs w:val="22"/>
                <w:vertAlign w:val="superscript"/>
                <w:lang w:eastAsia="ru-RU"/>
              </w:rPr>
              <w:t>(расшифровка подписи)</w:t>
            </w:r>
          </w:p>
        </w:tc>
      </w:tr>
      <w:tr w:rsidR="0088415B" w:rsidRPr="0088415B" w:rsidTr="008E0026">
        <w:trPr>
          <w:gridAfter w:val="3"/>
          <w:wAfter w:w="3113" w:type="dxa"/>
          <w:trHeight w:val="255"/>
        </w:trPr>
        <w:tc>
          <w:tcPr>
            <w:tcW w:w="6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8415B" w:rsidRPr="0088415B" w:rsidRDefault="0088415B" w:rsidP="008841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8415B">
              <w:rPr>
                <w:color w:val="000000"/>
                <w:sz w:val="22"/>
                <w:szCs w:val="22"/>
                <w:lang w:eastAsia="ru-RU"/>
              </w:rPr>
              <w:t>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’’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             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 xml:space="preserve"> 20</w:t>
            </w:r>
            <w:r w:rsidRPr="00BE3FAC"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     </w:t>
            </w:r>
            <w:r w:rsidRPr="0088415B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88415B" w:rsidRPr="00BE3FAC" w:rsidRDefault="0088415B">
      <w:pPr>
        <w:suppressAutoHyphens w:val="0"/>
        <w:rPr>
          <w:b/>
          <w:bCs/>
          <w:color w:val="000000"/>
          <w:sz w:val="22"/>
          <w:szCs w:val="22"/>
        </w:rPr>
      </w:pPr>
      <w:r w:rsidRPr="00BE3FAC">
        <w:rPr>
          <w:b/>
          <w:bCs/>
          <w:color w:val="000000"/>
          <w:sz w:val="22"/>
          <w:szCs w:val="22"/>
        </w:rPr>
        <w:br w:type="page"/>
      </w:r>
    </w:p>
    <w:p w:rsidR="00984F26" w:rsidRDefault="00984F26" w:rsidP="00F506C6">
      <w:pPr>
        <w:shd w:val="clear" w:color="auto" w:fill="FFFFFF"/>
        <w:spacing w:line="235" w:lineRule="exact"/>
        <w:ind w:left="5554"/>
        <w:rPr>
          <w:b/>
          <w:bCs/>
          <w:color w:val="000000"/>
          <w:sz w:val="24"/>
          <w:szCs w:val="24"/>
        </w:rPr>
        <w:sectPr w:rsidR="00984F26" w:rsidSect="00CB7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6C6" w:rsidRPr="00A62030" w:rsidRDefault="00F506C6" w:rsidP="00984F26">
      <w:pPr>
        <w:shd w:val="clear" w:color="auto" w:fill="FFFFFF"/>
        <w:spacing w:line="235" w:lineRule="exact"/>
        <w:ind w:left="7797"/>
        <w:jc w:val="center"/>
        <w:rPr>
          <w:sz w:val="24"/>
          <w:szCs w:val="24"/>
        </w:rPr>
      </w:pPr>
      <w:r w:rsidRPr="000161A3">
        <w:rPr>
          <w:bCs/>
          <w:color w:val="000000"/>
          <w:sz w:val="24"/>
          <w:szCs w:val="24"/>
        </w:rPr>
        <w:lastRenderedPageBreak/>
        <w:t>Приложение</w:t>
      </w:r>
      <w:r w:rsidRPr="00A62030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</w:p>
    <w:p w:rsidR="00F506C6" w:rsidRPr="00116A13" w:rsidRDefault="00F506C6" w:rsidP="00984F26">
      <w:pPr>
        <w:shd w:val="clear" w:color="auto" w:fill="FFFFFF"/>
        <w:tabs>
          <w:tab w:val="left" w:pos="7944"/>
          <w:tab w:val="left" w:pos="9869"/>
        </w:tabs>
        <w:spacing w:before="34" w:line="293" w:lineRule="exact"/>
        <w:ind w:left="8505" w:right="130"/>
        <w:jc w:val="both"/>
        <w:rPr>
          <w:color w:val="000000"/>
          <w:sz w:val="24"/>
          <w:szCs w:val="24"/>
        </w:rPr>
      </w:pPr>
      <w:r w:rsidRPr="00116A13">
        <w:rPr>
          <w:color w:val="000000"/>
          <w:sz w:val="24"/>
          <w:szCs w:val="24"/>
        </w:rPr>
        <w:t xml:space="preserve">к Порядку составления и ведения сводной бюджетной росписи бюджета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 </w:t>
      </w:r>
    </w:p>
    <w:p w:rsidR="00984F26" w:rsidRPr="00984F26" w:rsidRDefault="00984F26" w:rsidP="00984F26">
      <w:pPr>
        <w:shd w:val="clear" w:color="auto" w:fill="FFFFFF"/>
        <w:spacing w:before="370"/>
        <w:ind w:left="8505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Заместителю главы администрации по экономической политике, начальнику финансового управления</w:t>
      </w:r>
    </w:p>
    <w:p w:rsidR="00F506C6" w:rsidRDefault="00F506C6" w:rsidP="00984F26">
      <w:pPr>
        <w:shd w:val="clear" w:color="auto" w:fill="FFFFFF"/>
        <w:spacing w:before="370"/>
        <w:ind w:left="109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168275</wp:posOffset>
                </wp:positionV>
                <wp:extent cx="3190875" cy="19050"/>
                <wp:effectExtent l="0" t="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790E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13.25pt" to="68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" o:allowincell="f" strokeweight=".5pt"/>
            </w:pict>
          </mc:Fallback>
        </mc:AlternateContent>
      </w:r>
      <w:r w:rsidR="00984F26">
        <w:rPr>
          <w:b/>
          <w:bCs/>
          <w:color w:val="000000"/>
          <w:spacing w:val="-4"/>
          <w:sz w:val="16"/>
          <w:szCs w:val="16"/>
        </w:rPr>
        <w:t xml:space="preserve">     </w:t>
      </w:r>
      <w:r>
        <w:rPr>
          <w:b/>
          <w:bCs/>
          <w:color w:val="000000"/>
          <w:spacing w:val="-4"/>
          <w:sz w:val="16"/>
          <w:szCs w:val="16"/>
        </w:rPr>
        <w:t>(Ф.И.О.)</w:t>
      </w:r>
    </w:p>
    <w:p w:rsidR="00F506C6" w:rsidRPr="00984F26" w:rsidRDefault="00F506C6" w:rsidP="00984F26">
      <w:pPr>
        <w:shd w:val="clear" w:color="auto" w:fill="FFFFFF"/>
        <w:spacing w:before="259" w:line="245" w:lineRule="exact"/>
        <w:jc w:val="center"/>
        <w:rPr>
          <w:sz w:val="24"/>
          <w:szCs w:val="24"/>
        </w:rPr>
      </w:pPr>
      <w:r w:rsidRPr="00984F26">
        <w:rPr>
          <w:color w:val="000000"/>
          <w:spacing w:val="1"/>
          <w:sz w:val="24"/>
          <w:szCs w:val="24"/>
        </w:rPr>
        <w:t>Заявление</w:t>
      </w:r>
    </w:p>
    <w:p w:rsidR="00F506C6" w:rsidRPr="00984F26" w:rsidRDefault="00984F26" w:rsidP="00984F26">
      <w:pPr>
        <w:shd w:val="clear" w:color="auto" w:fill="FFFFFF"/>
        <w:spacing w:line="245" w:lineRule="exact"/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н</w:t>
      </w:r>
      <w:r w:rsidR="00F506C6" w:rsidRPr="00984F26">
        <w:rPr>
          <w:b/>
          <w:bCs/>
          <w:color w:val="000000"/>
          <w:spacing w:val="3"/>
          <w:sz w:val="24"/>
          <w:szCs w:val="24"/>
        </w:rPr>
        <w:t>а изменение денежных ассигнований</w:t>
      </w:r>
    </w:p>
    <w:p w:rsidR="00F506C6" w:rsidRPr="00984F26" w:rsidRDefault="00F506C6" w:rsidP="00984F26">
      <w:pPr>
        <w:shd w:val="clear" w:color="auto" w:fill="FFFFFF"/>
        <w:tabs>
          <w:tab w:val="left" w:leader="underscore" w:pos="4858"/>
        </w:tabs>
        <w:spacing w:line="245" w:lineRule="exact"/>
        <w:jc w:val="center"/>
        <w:rPr>
          <w:sz w:val="24"/>
          <w:szCs w:val="24"/>
          <w:u w:val="single"/>
        </w:rPr>
      </w:pPr>
      <w:r w:rsidRPr="00984F26">
        <w:rPr>
          <w:b/>
          <w:bCs/>
          <w:color w:val="000000"/>
          <w:spacing w:val="-13"/>
          <w:sz w:val="24"/>
          <w:szCs w:val="24"/>
        </w:rPr>
        <w:t>на</w:t>
      </w:r>
      <w:r w:rsidR="00984F26">
        <w:rPr>
          <w:b/>
          <w:bCs/>
          <w:color w:val="000000"/>
          <w:spacing w:val="-13"/>
          <w:sz w:val="24"/>
          <w:szCs w:val="24"/>
        </w:rPr>
        <w:t xml:space="preserve"> </w:t>
      </w:r>
      <w:r w:rsidR="00984F26">
        <w:rPr>
          <w:b/>
          <w:bCs/>
          <w:color w:val="000000"/>
          <w:spacing w:val="-13"/>
          <w:sz w:val="24"/>
          <w:szCs w:val="24"/>
          <w:u w:val="single"/>
        </w:rPr>
        <w:tab/>
      </w:r>
    </w:p>
    <w:p w:rsidR="008C03A2" w:rsidRDefault="00F506C6" w:rsidP="00984F26">
      <w:pPr>
        <w:shd w:val="clear" w:color="auto" w:fill="FFFFFF"/>
        <w:tabs>
          <w:tab w:val="left" w:leader="underscore" w:pos="2395"/>
          <w:tab w:val="left" w:leader="underscore" w:pos="4694"/>
        </w:tabs>
        <w:spacing w:line="274" w:lineRule="exact"/>
        <w:ind w:right="-1"/>
        <w:jc w:val="center"/>
        <w:rPr>
          <w:color w:val="000000"/>
          <w:spacing w:val="2"/>
          <w:sz w:val="24"/>
          <w:szCs w:val="24"/>
        </w:rPr>
      </w:pPr>
      <w:r w:rsidRPr="00984F26">
        <w:rPr>
          <w:color w:val="000000"/>
          <w:spacing w:val="2"/>
          <w:sz w:val="24"/>
          <w:szCs w:val="24"/>
        </w:rPr>
        <w:t>(текущий финансовый год</w:t>
      </w:r>
      <w:r w:rsidR="00984F26">
        <w:rPr>
          <w:color w:val="000000"/>
          <w:spacing w:val="2"/>
          <w:sz w:val="24"/>
          <w:szCs w:val="24"/>
        </w:rPr>
        <w:t>)</w:t>
      </w:r>
    </w:p>
    <w:p w:rsidR="00F506C6" w:rsidRPr="00984F26" w:rsidRDefault="00F506C6" w:rsidP="00984F26">
      <w:pPr>
        <w:shd w:val="clear" w:color="auto" w:fill="FFFFFF"/>
        <w:tabs>
          <w:tab w:val="left" w:leader="underscore" w:pos="2395"/>
          <w:tab w:val="left" w:leader="underscore" w:pos="4694"/>
        </w:tabs>
        <w:spacing w:line="274" w:lineRule="exact"/>
        <w:ind w:right="-1"/>
        <w:jc w:val="center"/>
        <w:rPr>
          <w:sz w:val="24"/>
          <w:szCs w:val="24"/>
        </w:rPr>
      </w:pPr>
      <w:r w:rsidRPr="00984F26">
        <w:rPr>
          <w:color w:val="000000"/>
          <w:sz w:val="24"/>
          <w:szCs w:val="24"/>
        </w:rPr>
        <w:t>от   "</w:t>
      </w:r>
      <w:r w:rsidRPr="00984F26">
        <w:rPr>
          <w:color w:val="000000"/>
          <w:sz w:val="24"/>
          <w:szCs w:val="24"/>
        </w:rPr>
        <w:tab/>
        <w:t>"</w:t>
      </w:r>
      <w:r w:rsidRPr="00984F26">
        <w:rPr>
          <w:color w:val="000000"/>
          <w:sz w:val="24"/>
          <w:szCs w:val="24"/>
        </w:rPr>
        <w:tab/>
        <w:t xml:space="preserve"> 20    г.</w:t>
      </w:r>
    </w:p>
    <w:p w:rsidR="00984F26" w:rsidRDefault="00984F26" w:rsidP="00984F26">
      <w:pPr>
        <w:shd w:val="clear" w:color="auto" w:fill="FFFFFF"/>
        <w:rPr>
          <w:color w:val="000000"/>
          <w:spacing w:val="5"/>
          <w:sz w:val="24"/>
          <w:szCs w:val="24"/>
        </w:rPr>
      </w:pPr>
    </w:p>
    <w:p w:rsidR="00984F26" w:rsidRDefault="00F506C6" w:rsidP="00984F26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984F26">
        <w:rPr>
          <w:color w:val="000000"/>
          <w:spacing w:val="5"/>
          <w:sz w:val="24"/>
          <w:szCs w:val="24"/>
        </w:rPr>
        <w:t>Главный распорядитель</w:t>
      </w:r>
      <w:r w:rsidR="00984F26">
        <w:rPr>
          <w:color w:val="000000"/>
          <w:spacing w:val="5"/>
          <w:sz w:val="24"/>
          <w:szCs w:val="24"/>
        </w:rPr>
        <w:t xml:space="preserve"> </w:t>
      </w:r>
      <w:r w:rsidRPr="00984F26">
        <w:rPr>
          <w:color w:val="000000"/>
          <w:spacing w:val="4"/>
          <w:sz w:val="24"/>
          <w:szCs w:val="24"/>
        </w:rPr>
        <w:t xml:space="preserve">средств бюджета </w:t>
      </w:r>
    </w:p>
    <w:p w:rsidR="008C03A2" w:rsidRDefault="00F506C6" w:rsidP="008C03A2">
      <w:pPr>
        <w:shd w:val="clear" w:color="auto" w:fill="FFFFFF"/>
        <w:rPr>
          <w:color w:val="000000"/>
          <w:sz w:val="24"/>
          <w:szCs w:val="24"/>
          <w:u w:val="single"/>
        </w:rPr>
      </w:pPr>
      <w:r w:rsidRPr="00984F26">
        <w:rPr>
          <w:color w:val="000000"/>
          <w:spacing w:val="4"/>
          <w:sz w:val="24"/>
          <w:szCs w:val="24"/>
        </w:rPr>
        <w:t>Шуйского муниципального района</w:t>
      </w:r>
      <w:r w:rsidRPr="00984F26">
        <w:rPr>
          <w:color w:val="000000"/>
          <w:sz w:val="24"/>
          <w:szCs w:val="24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  <w:r w:rsidR="00984F26">
        <w:rPr>
          <w:color w:val="000000"/>
          <w:sz w:val="24"/>
          <w:szCs w:val="24"/>
          <w:u w:val="single"/>
        </w:rPr>
        <w:tab/>
      </w:r>
    </w:p>
    <w:p w:rsidR="00984F26" w:rsidRPr="008C03A2" w:rsidRDefault="00F506C6" w:rsidP="008C03A2">
      <w:pPr>
        <w:shd w:val="clear" w:color="auto" w:fill="FFFFFF"/>
        <w:rPr>
          <w:color w:val="000000"/>
          <w:sz w:val="24"/>
          <w:szCs w:val="24"/>
          <w:u w:val="single"/>
        </w:rPr>
      </w:pPr>
      <w:r w:rsidRPr="00984F26">
        <w:rPr>
          <w:color w:val="000000"/>
          <w:spacing w:val="3"/>
          <w:sz w:val="24"/>
          <w:szCs w:val="24"/>
        </w:rPr>
        <w:t>Основание для внесения изменений с пакетом документов (расчётов):</w:t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984F26">
        <w:rPr>
          <w:color w:val="000000"/>
          <w:spacing w:val="3"/>
          <w:sz w:val="24"/>
          <w:szCs w:val="24"/>
          <w:u w:val="single"/>
        </w:rPr>
        <w:tab/>
      </w:r>
      <w:r w:rsidR="008C03A2">
        <w:rPr>
          <w:color w:val="000000"/>
          <w:spacing w:val="3"/>
          <w:sz w:val="24"/>
          <w:szCs w:val="24"/>
          <w:u w:val="single"/>
        </w:rPr>
        <w:tab/>
      </w:r>
    </w:p>
    <w:p w:rsidR="00984F26" w:rsidRDefault="00F506C6" w:rsidP="008C03A2">
      <w:pPr>
        <w:shd w:val="clear" w:color="auto" w:fill="FFFFFF"/>
        <w:tabs>
          <w:tab w:val="left" w:leader="underscore" w:pos="7944"/>
          <w:tab w:val="left" w:leader="underscore" w:pos="9523"/>
        </w:tabs>
        <w:spacing w:before="29"/>
        <w:rPr>
          <w:color w:val="000000"/>
          <w:sz w:val="24"/>
          <w:szCs w:val="24"/>
        </w:rPr>
      </w:pPr>
      <w:r w:rsidRPr="00984F26">
        <w:rPr>
          <w:color w:val="000000"/>
          <w:spacing w:val="2"/>
          <w:sz w:val="24"/>
          <w:szCs w:val="24"/>
        </w:rPr>
        <w:t>Содержание заявления (обоснование вносимых изменений):</w:t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="00984F26">
        <w:rPr>
          <w:color w:val="000000"/>
          <w:spacing w:val="2"/>
          <w:sz w:val="24"/>
          <w:szCs w:val="24"/>
          <w:u w:val="single"/>
        </w:rPr>
        <w:tab/>
      </w:r>
      <w:r w:rsidRPr="00984F26">
        <w:rPr>
          <w:color w:val="000000"/>
          <w:sz w:val="24"/>
          <w:szCs w:val="24"/>
        </w:rPr>
        <w:t xml:space="preserve">      </w:t>
      </w:r>
    </w:p>
    <w:p w:rsidR="00F506C6" w:rsidRPr="00984F26" w:rsidRDefault="00F506C6" w:rsidP="008C03A2">
      <w:pPr>
        <w:shd w:val="clear" w:color="auto" w:fill="FFFFFF"/>
        <w:tabs>
          <w:tab w:val="left" w:leader="underscore" w:pos="7944"/>
          <w:tab w:val="left" w:leader="underscore" w:pos="9523"/>
        </w:tabs>
        <w:spacing w:before="29"/>
        <w:rPr>
          <w:sz w:val="24"/>
          <w:szCs w:val="24"/>
        </w:rPr>
      </w:pPr>
      <w:r w:rsidRPr="00984F26">
        <w:rPr>
          <w:color w:val="000000"/>
          <w:spacing w:val="4"/>
          <w:sz w:val="24"/>
          <w:szCs w:val="24"/>
        </w:rPr>
        <w:t>Предложение об изменении бюджетных ассигнований:</w:t>
      </w:r>
    </w:p>
    <w:tbl>
      <w:tblPr>
        <w:tblW w:w="14553" w:type="dxa"/>
        <w:tblInd w:w="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8"/>
        <w:gridCol w:w="843"/>
        <w:gridCol w:w="1267"/>
        <w:gridCol w:w="1268"/>
        <w:gridCol w:w="2749"/>
        <w:gridCol w:w="3426"/>
        <w:gridCol w:w="2702"/>
      </w:tblGrid>
      <w:tr w:rsidR="00F506C6" w:rsidRPr="00984F26" w:rsidTr="008C03A2">
        <w:trPr>
          <w:trHeight w:hRule="exact" w:val="336"/>
        </w:trPr>
        <w:tc>
          <w:tcPr>
            <w:tcW w:w="31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  <w:r w:rsidRPr="00984F26">
              <w:rPr>
                <w:color w:val="000000"/>
                <w:spacing w:val="5"/>
                <w:sz w:val="20"/>
                <w:szCs w:val="24"/>
              </w:rPr>
              <w:t>Единица измерения: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по ОКЕИ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383</w:t>
            </w:r>
          </w:p>
        </w:tc>
      </w:tr>
      <w:tr w:rsidR="008C03A2" w:rsidRPr="00984F26" w:rsidTr="008C03A2">
        <w:trPr>
          <w:trHeight w:hRule="exact" w:val="274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30" w:lineRule="exact"/>
              <w:ind w:left="264" w:right="240"/>
              <w:rPr>
                <w:sz w:val="20"/>
                <w:szCs w:val="24"/>
              </w:rPr>
            </w:pPr>
            <w:r w:rsidRPr="00984F26">
              <w:rPr>
                <w:color w:val="000000"/>
                <w:spacing w:val="3"/>
                <w:sz w:val="20"/>
                <w:szCs w:val="24"/>
              </w:rPr>
              <w:t>Наименование показателя</w:t>
            </w:r>
          </w:p>
          <w:p w:rsidR="008C03A2" w:rsidRPr="00984F26" w:rsidRDefault="008C03A2" w:rsidP="00C33FBD">
            <w:pPr>
              <w:rPr>
                <w:sz w:val="20"/>
                <w:szCs w:val="24"/>
              </w:rPr>
            </w:pPr>
          </w:p>
          <w:p w:rsidR="008C03A2" w:rsidRPr="00984F26" w:rsidRDefault="008C03A2" w:rsidP="00C33FBD">
            <w:pPr>
              <w:rPr>
                <w:sz w:val="20"/>
                <w:szCs w:val="24"/>
              </w:rPr>
            </w:pP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8C03A2">
            <w:pPr>
              <w:shd w:val="clear" w:color="auto" w:fill="FFFFFF"/>
              <w:ind w:left="2165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Код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35" w:lineRule="exact"/>
              <w:ind w:left="221" w:right="221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 xml:space="preserve">Сумма изменений (+; -) на </w:t>
            </w:r>
            <w:r w:rsidRPr="00984F26">
              <w:rPr>
                <w:color w:val="000000"/>
                <w:spacing w:val="4"/>
                <w:sz w:val="20"/>
                <w:szCs w:val="24"/>
              </w:rPr>
              <w:t>текущий финансовый год</w:t>
            </w:r>
          </w:p>
          <w:p w:rsidR="008C03A2" w:rsidRPr="00984F26" w:rsidRDefault="008C03A2" w:rsidP="00C33FBD">
            <w:pPr>
              <w:shd w:val="clear" w:color="auto" w:fill="FFFFFF"/>
              <w:spacing w:line="240" w:lineRule="exact"/>
              <w:jc w:val="center"/>
              <w:rPr>
                <w:sz w:val="20"/>
                <w:szCs w:val="24"/>
              </w:rPr>
            </w:pPr>
          </w:p>
          <w:p w:rsidR="008C03A2" w:rsidRPr="00984F26" w:rsidRDefault="008C03A2" w:rsidP="00C33FBD">
            <w:pPr>
              <w:shd w:val="clear" w:color="auto" w:fill="FFFFFF"/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8C03A2" w:rsidRPr="00984F26" w:rsidTr="008C03A2">
        <w:trPr>
          <w:trHeight w:hRule="exact" w:val="605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rPr>
                <w:sz w:val="2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pacing w:val="2"/>
                <w:sz w:val="20"/>
                <w:szCs w:val="24"/>
              </w:rPr>
              <w:t>раздела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40" w:lineRule="exact"/>
              <w:ind w:left="43" w:right="43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подраз</w:t>
            </w:r>
            <w:r w:rsidRPr="00984F26">
              <w:rPr>
                <w:color w:val="000000"/>
                <w:sz w:val="20"/>
                <w:szCs w:val="24"/>
              </w:rPr>
              <w:softHyphen/>
            </w:r>
            <w:r w:rsidRPr="00984F26">
              <w:rPr>
                <w:color w:val="000000"/>
                <w:spacing w:val="3"/>
                <w:sz w:val="20"/>
                <w:szCs w:val="24"/>
              </w:rPr>
              <w:t>дела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40" w:lineRule="exact"/>
              <w:ind w:left="34" w:right="34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pacing w:val="-1"/>
                <w:sz w:val="20"/>
                <w:szCs w:val="24"/>
              </w:rPr>
              <w:t xml:space="preserve">целевая </w:t>
            </w:r>
            <w:r w:rsidRPr="00984F26">
              <w:rPr>
                <w:color w:val="000000"/>
                <w:sz w:val="20"/>
                <w:szCs w:val="24"/>
              </w:rPr>
              <w:t>статья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35" w:lineRule="exact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pacing w:val="1"/>
                <w:sz w:val="20"/>
                <w:szCs w:val="24"/>
              </w:rPr>
              <w:t>вида расходов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40" w:lineRule="exact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pacing w:val="2"/>
                <w:sz w:val="20"/>
                <w:szCs w:val="24"/>
              </w:rPr>
              <w:t xml:space="preserve">операции </w:t>
            </w:r>
            <w:r w:rsidRPr="00984F26">
              <w:rPr>
                <w:color w:val="000000"/>
                <w:spacing w:val="3"/>
                <w:sz w:val="20"/>
                <w:szCs w:val="24"/>
              </w:rPr>
              <w:t xml:space="preserve">сектора </w:t>
            </w:r>
            <w:r w:rsidRPr="00984F26">
              <w:rPr>
                <w:color w:val="000000"/>
                <w:spacing w:val="1"/>
                <w:sz w:val="20"/>
                <w:szCs w:val="24"/>
              </w:rPr>
              <w:t>государствен</w:t>
            </w:r>
            <w:r w:rsidRPr="00984F26">
              <w:rPr>
                <w:color w:val="000000"/>
                <w:spacing w:val="1"/>
                <w:sz w:val="20"/>
                <w:szCs w:val="24"/>
              </w:rPr>
              <w:softHyphen/>
              <w:t xml:space="preserve">ного </w:t>
            </w:r>
            <w:r w:rsidRPr="00984F26">
              <w:rPr>
                <w:color w:val="000000"/>
                <w:spacing w:val="2"/>
                <w:sz w:val="20"/>
                <w:szCs w:val="24"/>
              </w:rPr>
              <w:t>управления</w:t>
            </w:r>
          </w:p>
        </w:tc>
        <w:tc>
          <w:tcPr>
            <w:tcW w:w="2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A2" w:rsidRPr="00984F26" w:rsidRDefault="008C03A2" w:rsidP="00C33FBD">
            <w:pPr>
              <w:shd w:val="clear" w:color="auto" w:fill="FFFFFF"/>
              <w:spacing w:line="240" w:lineRule="exact"/>
              <w:jc w:val="center"/>
              <w:rPr>
                <w:sz w:val="20"/>
                <w:szCs w:val="24"/>
              </w:rPr>
            </w:pPr>
          </w:p>
        </w:tc>
      </w:tr>
      <w:tr w:rsidR="00F506C6" w:rsidRPr="00984F26" w:rsidTr="008C03A2">
        <w:trPr>
          <w:trHeight w:hRule="exact" w:val="3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ind w:left="830"/>
              <w:rPr>
                <w:sz w:val="20"/>
                <w:szCs w:val="24"/>
              </w:rPr>
            </w:pPr>
            <w:r w:rsidRPr="00984F26">
              <w:rPr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984F26">
              <w:rPr>
                <w:color w:val="000000"/>
                <w:sz w:val="20"/>
                <w:szCs w:val="24"/>
              </w:rPr>
              <w:t>9</w:t>
            </w:r>
          </w:p>
        </w:tc>
      </w:tr>
      <w:tr w:rsidR="00F506C6" w:rsidRPr="00984F26" w:rsidTr="008C03A2">
        <w:trPr>
          <w:trHeight w:hRule="exact"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</w:tr>
      <w:tr w:rsidR="00F506C6" w:rsidRPr="00984F26" w:rsidTr="008C03A2">
        <w:trPr>
          <w:trHeight w:hRule="exact"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</w:tr>
      <w:tr w:rsidR="00F506C6" w:rsidRPr="00984F26" w:rsidTr="008C03A2">
        <w:trPr>
          <w:trHeight w:hRule="exact" w:val="27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  <w:r w:rsidRPr="00984F26">
              <w:rPr>
                <w:b/>
                <w:bCs/>
                <w:color w:val="000000"/>
                <w:spacing w:val="3"/>
                <w:sz w:val="20"/>
                <w:szCs w:val="24"/>
              </w:rPr>
              <w:t>Итого расходов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C6" w:rsidRPr="00984F26" w:rsidRDefault="00F506C6" w:rsidP="00C33FBD">
            <w:pPr>
              <w:shd w:val="clear" w:color="auto" w:fill="FFFFFF"/>
              <w:rPr>
                <w:sz w:val="20"/>
                <w:szCs w:val="24"/>
              </w:rPr>
            </w:pPr>
          </w:p>
        </w:tc>
      </w:tr>
    </w:tbl>
    <w:p w:rsidR="00F506C6" w:rsidRPr="00984F26" w:rsidRDefault="008C03A2" w:rsidP="008C03A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Г</w:t>
      </w:r>
      <w:r w:rsidR="00F506C6" w:rsidRPr="00984F26">
        <w:rPr>
          <w:color w:val="000000"/>
          <w:spacing w:val="4"/>
          <w:sz w:val="24"/>
          <w:szCs w:val="24"/>
        </w:rPr>
        <w:t>арантийное обязательство о недопущении кредиторской задолженности по уменьшаемым ассигнованиям</w:t>
      </w:r>
    </w:p>
    <w:p w:rsidR="008C03A2" w:rsidRDefault="008C03A2" w:rsidP="008C03A2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</w:t>
      </w:r>
      <w:r w:rsidR="00F506C6" w:rsidRPr="00984F26">
        <w:rPr>
          <w:color w:val="000000"/>
          <w:spacing w:val="2"/>
          <w:sz w:val="24"/>
          <w:szCs w:val="24"/>
        </w:rPr>
        <w:t>лавный бухгалтер                   _____________                        _______________________</w:t>
      </w:r>
    </w:p>
    <w:p w:rsidR="00F506C6" w:rsidRPr="00984F26" w:rsidRDefault="008C03A2" w:rsidP="008C03A2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>(подпись)</w:t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proofErr w:type="gramStart"/>
      <w:r>
        <w:rPr>
          <w:color w:val="000000"/>
          <w:spacing w:val="2"/>
          <w:sz w:val="24"/>
          <w:szCs w:val="24"/>
          <w:vertAlign w:val="superscript"/>
        </w:rPr>
        <w:tab/>
        <w:t>(</w:t>
      </w:r>
      <w:proofErr w:type="gramEnd"/>
      <w:r>
        <w:rPr>
          <w:color w:val="000000"/>
          <w:spacing w:val="2"/>
          <w:sz w:val="24"/>
          <w:szCs w:val="24"/>
          <w:vertAlign w:val="superscript"/>
        </w:rPr>
        <w:t xml:space="preserve">расшифровка </w:t>
      </w:r>
      <w:r w:rsidRPr="008C03A2">
        <w:rPr>
          <w:color w:val="000000"/>
          <w:spacing w:val="2"/>
          <w:sz w:val="24"/>
          <w:szCs w:val="24"/>
          <w:vertAlign w:val="superscript"/>
        </w:rPr>
        <w:t>подписи)</w:t>
      </w:r>
      <w:r w:rsidR="00F506C6" w:rsidRPr="00984F26">
        <w:rPr>
          <w:color w:val="000000"/>
          <w:spacing w:val="2"/>
          <w:sz w:val="24"/>
          <w:szCs w:val="24"/>
        </w:rPr>
        <w:t xml:space="preserve">                                   </w:t>
      </w:r>
    </w:p>
    <w:p w:rsidR="00F506C6" w:rsidRDefault="00F506C6" w:rsidP="008C03A2">
      <w:pPr>
        <w:shd w:val="clear" w:color="auto" w:fill="FFFFFF"/>
      </w:pPr>
      <w:proofErr w:type="gramStart"/>
      <w:r w:rsidRPr="00984F26">
        <w:rPr>
          <w:color w:val="000000"/>
          <w:spacing w:val="3"/>
          <w:sz w:val="24"/>
          <w:szCs w:val="24"/>
        </w:rPr>
        <w:t>Исполнитель</w:t>
      </w:r>
      <w:r w:rsidR="008C03A2">
        <w:rPr>
          <w:color w:val="000000"/>
          <w:spacing w:val="3"/>
          <w:sz w:val="24"/>
          <w:szCs w:val="24"/>
        </w:rPr>
        <w:t>:</w:t>
      </w:r>
      <w:r w:rsidRPr="00984F26">
        <w:rPr>
          <w:color w:val="000000"/>
          <w:spacing w:val="3"/>
          <w:sz w:val="24"/>
          <w:szCs w:val="24"/>
        </w:rPr>
        <w:t xml:space="preserve">   </w:t>
      </w:r>
      <w:proofErr w:type="gramEnd"/>
      <w:r w:rsidRPr="00984F26">
        <w:rPr>
          <w:color w:val="000000"/>
          <w:spacing w:val="3"/>
          <w:sz w:val="24"/>
          <w:szCs w:val="24"/>
        </w:rPr>
        <w:t xml:space="preserve">                         _____________                      _______________________</w:t>
      </w:r>
    </w:p>
    <w:p w:rsidR="008C03A2" w:rsidRDefault="008C03A2" w:rsidP="008C03A2">
      <w:pPr>
        <w:shd w:val="clear" w:color="auto" w:fill="FFFFFF"/>
        <w:tabs>
          <w:tab w:val="left" w:pos="1963"/>
        </w:tabs>
        <w:rPr>
          <w:b/>
          <w:bCs/>
          <w:color w:val="000000"/>
          <w:sz w:val="24"/>
          <w:szCs w:val="24"/>
        </w:rPr>
        <w:sectPr w:rsidR="008C03A2" w:rsidSect="008C03A2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>(подпись)</w:t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proofErr w:type="gramStart"/>
      <w:r>
        <w:rPr>
          <w:color w:val="000000"/>
          <w:spacing w:val="2"/>
          <w:sz w:val="24"/>
          <w:szCs w:val="24"/>
          <w:vertAlign w:val="superscript"/>
        </w:rPr>
        <w:tab/>
        <w:t>(</w:t>
      </w:r>
      <w:proofErr w:type="gramEnd"/>
      <w:r>
        <w:rPr>
          <w:color w:val="000000"/>
          <w:spacing w:val="2"/>
          <w:sz w:val="24"/>
          <w:szCs w:val="24"/>
          <w:vertAlign w:val="superscript"/>
        </w:rPr>
        <w:t xml:space="preserve">расшифровка </w:t>
      </w:r>
      <w:r w:rsidRPr="008C03A2">
        <w:rPr>
          <w:color w:val="000000"/>
          <w:spacing w:val="2"/>
          <w:sz w:val="24"/>
          <w:szCs w:val="24"/>
          <w:vertAlign w:val="superscript"/>
        </w:rPr>
        <w:t>подписи)</w:t>
      </w:r>
      <w:r w:rsidRPr="00984F26">
        <w:rPr>
          <w:color w:val="000000"/>
          <w:spacing w:val="2"/>
          <w:sz w:val="24"/>
          <w:szCs w:val="24"/>
        </w:rPr>
        <w:t xml:space="preserve">                                   </w:t>
      </w:r>
    </w:p>
    <w:p w:rsidR="00F506C6" w:rsidRPr="00116A13" w:rsidRDefault="00F506C6" w:rsidP="00144B61">
      <w:pPr>
        <w:shd w:val="clear" w:color="auto" w:fill="FFFFFF"/>
        <w:tabs>
          <w:tab w:val="left" w:pos="7944"/>
          <w:tab w:val="left" w:pos="9869"/>
        </w:tabs>
        <w:ind w:left="4536"/>
        <w:jc w:val="center"/>
        <w:rPr>
          <w:b/>
          <w:color w:val="000000"/>
          <w:sz w:val="24"/>
          <w:szCs w:val="24"/>
        </w:rPr>
      </w:pPr>
      <w:r w:rsidRPr="000161A3">
        <w:rPr>
          <w:color w:val="000000"/>
          <w:sz w:val="24"/>
          <w:szCs w:val="24"/>
        </w:rPr>
        <w:lastRenderedPageBreak/>
        <w:t xml:space="preserve">Приложение </w:t>
      </w:r>
      <w:r w:rsidRPr="00116A13">
        <w:rPr>
          <w:b/>
          <w:color w:val="000000"/>
          <w:sz w:val="24"/>
          <w:szCs w:val="24"/>
        </w:rPr>
        <w:t>7</w:t>
      </w:r>
    </w:p>
    <w:p w:rsidR="00F506C6" w:rsidRPr="00116A13" w:rsidRDefault="00F506C6" w:rsidP="00144B61">
      <w:pPr>
        <w:shd w:val="clear" w:color="auto" w:fill="FFFFFF"/>
        <w:tabs>
          <w:tab w:val="left" w:pos="7944"/>
          <w:tab w:val="left" w:pos="9869"/>
        </w:tabs>
        <w:ind w:left="4536"/>
        <w:jc w:val="both"/>
        <w:rPr>
          <w:color w:val="000000"/>
          <w:sz w:val="24"/>
          <w:szCs w:val="24"/>
        </w:rPr>
      </w:pPr>
      <w:r w:rsidRPr="00116A13">
        <w:rPr>
          <w:color w:val="000000"/>
          <w:sz w:val="24"/>
          <w:szCs w:val="24"/>
        </w:rPr>
        <w:t xml:space="preserve">к Порядку 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 (главных администраторов источников финансирования дефицита бюджета Шуйского муниципального района) </w:t>
      </w:r>
    </w:p>
    <w:p w:rsidR="00F506C6" w:rsidRDefault="00F506C6" w:rsidP="00144B61">
      <w:pPr>
        <w:shd w:val="clear" w:color="auto" w:fill="FFFFFF"/>
        <w:spacing w:line="269" w:lineRule="exact"/>
        <w:ind w:left="4536" w:right="461"/>
        <w:rPr>
          <w:color w:val="000000"/>
          <w:spacing w:val="-5"/>
          <w:sz w:val="24"/>
          <w:szCs w:val="24"/>
        </w:rPr>
      </w:pPr>
    </w:p>
    <w:p w:rsidR="003C4131" w:rsidRDefault="00CA1881" w:rsidP="00CA1881">
      <w:pPr>
        <w:suppressAutoHyphens w:val="0"/>
        <w:jc w:val="both"/>
        <w:rPr>
          <w:b/>
          <w:bCs/>
          <w:color w:val="000000"/>
          <w:sz w:val="24"/>
          <w:szCs w:val="24"/>
        </w:rPr>
        <w:sectPr w:rsidR="003C4131" w:rsidSect="00CA188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CA1881">
        <w:rPr>
          <w:noProof/>
          <w:lang w:eastAsia="ru-RU"/>
        </w:rPr>
        <w:drawing>
          <wp:inline distT="0" distB="0" distL="0" distR="0">
            <wp:extent cx="5445760" cy="7386392"/>
            <wp:effectExtent l="0" t="0" r="254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6" cy="739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7" w:rsidRPr="008E0106" w:rsidRDefault="00C73DA7" w:rsidP="007C1638">
      <w:pPr>
        <w:suppressAutoHyphens w:val="0"/>
        <w:ind w:left="9639" w:firstLine="1276"/>
      </w:pPr>
      <w:r w:rsidRPr="008E0106">
        <w:rPr>
          <w:color w:val="000000"/>
          <w:sz w:val="24"/>
          <w:szCs w:val="24"/>
        </w:rPr>
        <w:lastRenderedPageBreak/>
        <w:t>Приложение 8</w:t>
      </w:r>
    </w:p>
    <w:p w:rsidR="00F506C6" w:rsidRPr="008E0106" w:rsidRDefault="00F506C6" w:rsidP="007C1638">
      <w:pPr>
        <w:shd w:val="clear" w:color="auto" w:fill="FFFFFF"/>
        <w:tabs>
          <w:tab w:val="left" w:pos="7944"/>
          <w:tab w:val="left" w:pos="9869"/>
        </w:tabs>
        <w:spacing w:line="293" w:lineRule="exact"/>
        <w:ind w:left="9498"/>
        <w:jc w:val="both"/>
        <w:rPr>
          <w:color w:val="000000"/>
          <w:sz w:val="24"/>
          <w:szCs w:val="24"/>
        </w:rPr>
      </w:pPr>
      <w:r w:rsidRPr="008E0106">
        <w:rPr>
          <w:color w:val="000000"/>
          <w:sz w:val="24"/>
          <w:szCs w:val="24"/>
        </w:rPr>
        <w:t>к Порядку составления и ведения сводной бюджетной росписи бюджета Шуйского муниципального района и бюджетных росписей главных распорядителей средств бюджета Шуйского муниципального района</w:t>
      </w:r>
      <w:r w:rsidR="00CA1881" w:rsidRPr="008E0106">
        <w:rPr>
          <w:color w:val="000000"/>
          <w:sz w:val="24"/>
          <w:szCs w:val="24"/>
        </w:rPr>
        <w:t xml:space="preserve"> </w:t>
      </w:r>
      <w:r w:rsidRPr="008E0106">
        <w:rPr>
          <w:color w:val="000000"/>
          <w:sz w:val="24"/>
          <w:szCs w:val="24"/>
        </w:rPr>
        <w:t>(главных администраторов источников финансирования дефицита бюджета Шуйского муниципального района)</w:t>
      </w:r>
    </w:p>
    <w:p w:rsidR="00F506C6" w:rsidRDefault="00F506C6" w:rsidP="00F506C6">
      <w:pPr>
        <w:shd w:val="clear" w:color="auto" w:fill="FFFFFF"/>
        <w:ind w:left="5914"/>
        <w:rPr>
          <w:b/>
          <w:bCs/>
          <w:color w:val="000000"/>
          <w:sz w:val="22"/>
          <w:szCs w:val="22"/>
        </w:rPr>
      </w:pPr>
    </w:p>
    <w:p w:rsidR="00F506C6" w:rsidRPr="00E05E1A" w:rsidRDefault="00F506C6" w:rsidP="007C1638">
      <w:pPr>
        <w:shd w:val="clear" w:color="auto" w:fill="FFFFFF"/>
        <w:tabs>
          <w:tab w:val="left" w:pos="7944"/>
          <w:tab w:val="left" w:pos="9869"/>
        </w:tabs>
        <w:spacing w:line="293" w:lineRule="exact"/>
        <w:ind w:left="12191"/>
        <w:jc w:val="both"/>
        <w:rPr>
          <w:sz w:val="24"/>
          <w:szCs w:val="24"/>
        </w:rPr>
      </w:pPr>
      <w:r w:rsidRPr="00E05E1A">
        <w:rPr>
          <w:color w:val="000000"/>
          <w:spacing w:val="-3"/>
          <w:sz w:val="24"/>
          <w:szCs w:val="24"/>
        </w:rPr>
        <w:t>УТВЕРЖДЕНО</w:t>
      </w:r>
    </w:p>
    <w:p w:rsidR="007C1638" w:rsidRPr="00E05E1A" w:rsidRDefault="007C1638" w:rsidP="007C1638">
      <w:pPr>
        <w:shd w:val="clear" w:color="auto" w:fill="FFFFFF"/>
        <w:ind w:left="12191"/>
        <w:rPr>
          <w:color w:val="000000"/>
          <w:spacing w:val="1"/>
          <w:sz w:val="24"/>
          <w:szCs w:val="24"/>
        </w:rPr>
      </w:pPr>
      <w:r w:rsidRPr="00E05E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332A98" wp14:editId="02F5FF9C">
                <wp:simplePos x="0" y="0"/>
                <wp:positionH relativeFrom="column">
                  <wp:posOffset>7452995</wp:posOffset>
                </wp:positionH>
                <wp:positionV relativeFrom="paragraph">
                  <wp:posOffset>92075</wp:posOffset>
                </wp:positionV>
                <wp:extent cx="1511935" cy="0"/>
                <wp:effectExtent l="13335" t="6985" r="825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FD96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85pt,7.25pt" to="7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fKTQIAAFgEAAAOAAAAZHJzL2Uyb0RvYy54bWysVM1uEzEQviPxDpbv6e62SWh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" o:allowincell="f" strokeweight=".5pt"/>
            </w:pict>
          </mc:Fallback>
        </mc:AlternateContent>
      </w:r>
    </w:p>
    <w:p w:rsidR="007C1638" w:rsidRPr="00E05E1A" w:rsidRDefault="00F506C6" w:rsidP="007C1638">
      <w:pPr>
        <w:shd w:val="clear" w:color="auto" w:fill="FFFFFF"/>
        <w:ind w:left="12191"/>
        <w:rPr>
          <w:color w:val="000000"/>
          <w:spacing w:val="1"/>
          <w:sz w:val="24"/>
          <w:szCs w:val="24"/>
          <w:vertAlign w:val="superscript"/>
        </w:rPr>
      </w:pPr>
      <w:r w:rsidRPr="00E05E1A">
        <w:rPr>
          <w:color w:val="000000"/>
          <w:spacing w:val="1"/>
          <w:sz w:val="24"/>
          <w:szCs w:val="24"/>
          <w:vertAlign w:val="superscript"/>
        </w:rPr>
        <w:t>(подпись руководителя)</w:t>
      </w:r>
    </w:p>
    <w:p w:rsidR="00F506C6" w:rsidRPr="00E05E1A" w:rsidRDefault="00F506C6" w:rsidP="007C1638">
      <w:pPr>
        <w:shd w:val="clear" w:color="auto" w:fill="FFFFFF"/>
        <w:ind w:left="12191"/>
        <w:rPr>
          <w:sz w:val="24"/>
          <w:szCs w:val="24"/>
        </w:rPr>
      </w:pPr>
      <w:r w:rsidRPr="00E05E1A">
        <w:rPr>
          <w:color w:val="000000"/>
          <w:sz w:val="24"/>
          <w:szCs w:val="24"/>
        </w:rPr>
        <w:t>"</w:t>
      </w:r>
      <w:r w:rsidRPr="00E05E1A">
        <w:rPr>
          <w:color w:val="000000"/>
          <w:sz w:val="24"/>
          <w:szCs w:val="24"/>
          <w:u w:val="single"/>
        </w:rPr>
        <w:tab/>
      </w:r>
      <w:r w:rsidRPr="00E05E1A">
        <w:rPr>
          <w:color w:val="000000"/>
          <w:sz w:val="24"/>
          <w:szCs w:val="24"/>
        </w:rPr>
        <w:t>"</w:t>
      </w:r>
      <w:r w:rsidRPr="00E05E1A">
        <w:rPr>
          <w:color w:val="000000"/>
          <w:sz w:val="24"/>
          <w:szCs w:val="24"/>
          <w:u w:val="single"/>
        </w:rPr>
        <w:tab/>
      </w:r>
      <w:r w:rsidRPr="00E05E1A">
        <w:rPr>
          <w:color w:val="000000"/>
          <w:sz w:val="24"/>
          <w:szCs w:val="24"/>
        </w:rPr>
        <w:t>20</w:t>
      </w:r>
      <w:r w:rsidRPr="00E05E1A">
        <w:rPr>
          <w:color w:val="000000"/>
          <w:sz w:val="24"/>
          <w:szCs w:val="24"/>
          <w:u w:val="single"/>
        </w:rPr>
        <w:tab/>
      </w:r>
      <w:r w:rsidRPr="00E05E1A">
        <w:rPr>
          <w:color w:val="000000"/>
          <w:spacing w:val="-9"/>
          <w:sz w:val="24"/>
          <w:szCs w:val="24"/>
        </w:rPr>
        <w:t>г.</w:t>
      </w:r>
    </w:p>
    <w:p w:rsidR="00F506C6" w:rsidRPr="00E05E1A" w:rsidRDefault="00F506C6" w:rsidP="007C1638">
      <w:pPr>
        <w:shd w:val="clear" w:color="auto" w:fill="FFFFFF"/>
        <w:ind w:left="6379"/>
        <w:rPr>
          <w:color w:val="000000"/>
          <w:spacing w:val="3"/>
          <w:sz w:val="24"/>
          <w:szCs w:val="24"/>
        </w:rPr>
      </w:pPr>
      <w:r w:rsidRPr="00E05E1A">
        <w:rPr>
          <w:color w:val="000000"/>
          <w:spacing w:val="3"/>
          <w:sz w:val="24"/>
          <w:szCs w:val="24"/>
        </w:rPr>
        <w:t>РОСПИСЬ РАСХОДОВ</w:t>
      </w:r>
    </w:p>
    <w:p w:rsidR="007C1638" w:rsidRPr="00E05E1A" w:rsidRDefault="007C1638" w:rsidP="007C1638">
      <w:pPr>
        <w:shd w:val="clear" w:color="auto" w:fill="FFFFFF"/>
        <w:ind w:left="6379"/>
        <w:rPr>
          <w:sz w:val="24"/>
          <w:szCs w:val="24"/>
        </w:rPr>
      </w:pPr>
      <w:r w:rsidRPr="00E05E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D937F2" wp14:editId="7F440F89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953375" cy="952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33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0533E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15pt" to="62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" o:allowincell="f" strokeweight=".5pt">
                <w10:wrap anchorx="margin"/>
              </v:line>
            </w:pict>
          </mc:Fallback>
        </mc:AlternateContent>
      </w:r>
    </w:p>
    <w:p w:rsidR="00F506C6" w:rsidRPr="00E05E1A" w:rsidRDefault="00F506C6" w:rsidP="007C1638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E05E1A">
        <w:rPr>
          <w:color w:val="000000"/>
          <w:spacing w:val="2"/>
          <w:sz w:val="24"/>
          <w:szCs w:val="24"/>
          <w:vertAlign w:val="superscript"/>
        </w:rPr>
        <w:t>(наименование главного распорядителя средств бюджета Шуйского муниципального района)</w:t>
      </w:r>
    </w:p>
    <w:p w:rsidR="007C1638" w:rsidRPr="00E05E1A" w:rsidRDefault="00E05E1A" w:rsidP="00E05E1A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7C1638" w:rsidRPr="00E05E1A" w:rsidRDefault="007C1638" w:rsidP="00E05E1A">
      <w:pPr>
        <w:shd w:val="clear" w:color="auto" w:fill="FFFFFF"/>
        <w:jc w:val="center"/>
        <w:rPr>
          <w:color w:val="000000"/>
          <w:sz w:val="24"/>
          <w:szCs w:val="24"/>
          <w:vertAlign w:val="superscript"/>
        </w:rPr>
      </w:pPr>
      <w:r w:rsidRPr="00E05E1A">
        <w:rPr>
          <w:color w:val="000000"/>
          <w:sz w:val="24"/>
          <w:szCs w:val="24"/>
          <w:vertAlign w:val="superscript"/>
        </w:rPr>
        <w:t>(текущий финансовый год и плановый период)</w:t>
      </w:r>
    </w:p>
    <w:p w:rsidR="00F506C6" w:rsidRPr="00E05E1A" w:rsidRDefault="00F506C6" w:rsidP="00E05E1A">
      <w:pPr>
        <w:shd w:val="clear" w:color="auto" w:fill="FFFFFF"/>
        <w:jc w:val="right"/>
        <w:rPr>
          <w:sz w:val="24"/>
          <w:szCs w:val="24"/>
        </w:rPr>
      </w:pPr>
      <w:r w:rsidRPr="00E05E1A">
        <w:rPr>
          <w:color w:val="000000"/>
          <w:sz w:val="24"/>
          <w:szCs w:val="24"/>
        </w:rPr>
        <w:t>(в рублях)</w:t>
      </w:r>
    </w:p>
    <w:p w:rsidR="00F506C6" w:rsidRPr="00E05E1A" w:rsidRDefault="00F506C6" w:rsidP="00F506C6">
      <w:pPr>
        <w:spacing w:after="19" w:line="1" w:lineRule="exact"/>
        <w:rPr>
          <w:sz w:val="24"/>
          <w:szCs w:val="24"/>
        </w:rPr>
      </w:pPr>
    </w:p>
    <w:tbl>
      <w:tblPr>
        <w:tblW w:w="15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2552"/>
        <w:gridCol w:w="850"/>
        <w:gridCol w:w="851"/>
        <w:gridCol w:w="992"/>
        <w:gridCol w:w="992"/>
        <w:gridCol w:w="1104"/>
        <w:gridCol w:w="1610"/>
        <w:gridCol w:w="1382"/>
        <w:gridCol w:w="1382"/>
      </w:tblGrid>
      <w:tr w:rsidR="00E05E1A" w:rsidRPr="00E05E1A" w:rsidTr="00E05E1A">
        <w:trPr>
          <w:trHeight w:hRule="exact" w:val="336"/>
        </w:trPr>
        <w:tc>
          <w:tcPr>
            <w:tcW w:w="3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E05E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2"/>
                <w:sz w:val="24"/>
                <w:szCs w:val="24"/>
              </w:rPr>
              <w:t>Наименование</w:t>
            </w:r>
          </w:p>
          <w:p w:rsidR="00E05E1A" w:rsidRPr="00E05E1A" w:rsidRDefault="00E05E1A" w:rsidP="00E05E1A">
            <w:pPr>
              <w:jc w:val="center"/>
              <w:rPr>
                <w:sz w:val="24"/>
                <w:szCs w:val="24"/>
              </w:rPr>
            </w:pPr>
          </w:p>
          <w:p w:rsidR="00E05E1A" w:rsidRPr="00E05E1A" w:rsidRDefault="00E05E1A" w:rsidP="00E0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1"/>
                <w:sz w:val="24"/>
                <w:szCs w:val="24"/>
              </w:rPr>
              <w:t xml:space="preserve">Распорядитель </w:t>
            </w:r>
            <w:r w:rsidRPr="00E05E1A">
              <w:rPr>
                <w:color w:val="000000"/>
                <w:spacing w:val="-2"/>
                <w:sz w:val="24"/>
                <w:szCs w:val="24"/>
              </w:rPr>
              <w:t xml:space="preserve">(получатель) средств </w:t>
            </w:r>
            <w:r w:rsidRPr="00E05E1A">
              <w:rPr>
                <w:color w:val="000000"/>
                <w:spacing w:val="-1"/>
                <w:sz w:val="24"/>
                <w:szCs w:val="24"/>
              </w:rPr>
              <w:t xml:space="preserve">бюджета </w:t>
            </w:r>
            <w:r w:rsidRPr="00E05E1A">
              <w:rPr>
                <w:color w:val="000000"/>
                <w:spacing w:val="-4"/>
                <w:sz w:val="24"/>
                <w:szCs w:val="24"/>
              </w:rPr>
              <w:t>Шуйского муниципального района</w:t>
            </w:r>
          </w:p>
          <w:p w:rsidR="00E05E1A" w:rsidRPr="00E05E1A" w:rsidRDefault="00E05E1A" w:rsidP="00C33FBD">
            <w:pPr>
              <w:rPr>
                <w:sz w:val="24"/>
                <w:szCs w:val="24"/>
              </w:rPr>
            </w:pPr>
          </w:p>
          <w:p w:rsidR="00E05E1A" w:rsidRPr="00E05E1A" w:rsidRDefault="00E05E1A" w:rsidP="00C33FBD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ind w:left="1834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Сумма на год</w:t>
            </w:r>
          </w:p>
        </w:tc>
      </w:tr>
      <w:tr w:rsidR="00E05E1A" w:rsidRPr="00E05E1A" w:rsidTr="00E05E1A">
        <w:trPr>
          <w:trHeight w:hRule="exact" w:val="1210"/>
        </w:trPr>
        <w:tc>
          <w:tcPr>
            <w:tcW w:w="3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3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3"/>
                <w:sz w:val="24"/>
                <w:szCs w:val="24"/>
              </w:rPr>
              <w:t>подраз</w:t>
            </w:r>
            <w:r w:rsidRPr="00E05E1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05E1A">
              <w:rPr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ind w:left="14" w:right="10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3"/>
                <w:sz w:val="24"/>
                <w:szCs w:val="24"/>
              </w:rPr>
              <w:t>целевой статьи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2"/>
                <w:sz w:val="24"/>
                <w:szCs w:val="24"/>
              </w:rPr>
              <w:t xml:space="preserve">вида </w:t>
            </w:r>
            <w:r w:rsidRPr="00E05E1A">
              <w:rPr>
                <w:color w:val="000000"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1"/>
                <w:sz w:val="24"/>
                <w:szCs w:val="24"/>
              </w:rPr>
              <w:t xml:space="preserve">операции сектора </w:t>
            </w:r>
            <w:r w:rsidRPr="00E05E1A">
              <w:rPr>
                <w:color w:val="000000"/>
                <w:spacing w:val="-2"/>
                <w:sz w:val="24"/>
                <w:szCs w:val="24"/>
              </w:rPr>
              <w:t>государст</w:t>
            </w:r>
            <w:r w:rsidRPr="00E05E1A">
              <w:rPr>
                <w:color w:val="000000"/>
                <w:spacing w:val="-2"/>
                <w:sz w:val="24"/>
                <w:szCs w:val="24"/>
              </w:rPr>
              <w:softHyphen/>
              <w:t>венного управления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C33FBD">
            <w:pPr>
              <w:shd w:val="clear" w:color="auto" w:fill="FFFFFF"/>
              <w:spacing w:line="226" w:lineRule="exact"/>
              <w:ind w:left="86" w:right="110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1"/>
                <w:sz w:val="24"/>
                <w:szCs w:val="24"/>
              </w:rPr>
              <w:t xml:space="preserve">текущий финансовый </w:t>
            </w:r>
            <w:r w:rsidRPr="00E05E1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05E1A">
              <w:rPr>
                <w:color w:val="000000"/>
                <w:spacing w:val="-8"/>
                <w:sz w:val="24"/>
                <w:szCs w:val="24"/>
              </w:rPr>
              <w:t>Сумма</w:t>
            </w:r>
          </w:p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на</w:t>
            </w:r>
          </w:p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05E1A">
              <w:rPr>
                <w:color w:val="000000"/>
                <w:sz w:val="24"/>
                <w:szCs w:val="24"/>
                <w:lang w:val="en-US"/>
              </w:rPr>
              <w:t>n+1</w:t>
            </w:r>
            <w:r w:rsidRPr="00E05E1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5E1A" w:rsidRPr="00E05E1A" w:rsidRDefault="00E05E1A" w:rsidP="00E05E1A">
            <w:pPr>
              <w:shd w:val="clear" w:color="auto" w:fill="FFFFFF"/>
              <w:spacing w:line="226" w:lineRule="exact"/>
              <w:ind w:left="86" w:right="1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05E1A">
              <w:rPr>
                <w:color w:val="000000"/>
                <w:spacing w:val="-8"/>
                <w:sz w:val="24"/>
                <w:szCs w:val="24"/>
              </w:rPr>
              <w:t>Сумма</w:t>
            </w:r>
          </w:p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на</w:t>
            </w:r>
          </w:p>
          <w:p w:rsidR="00E05E1A" w:rsidRPr="00E05E1A" w:rsidRDefault="00E05E1A" w:rsidP="00E05E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05E1A">
              <w:rPr>
                <w:color w:val="000000"/>
                <w:sz w:val="24"/>
                <w:szCs w:val="24"/>
                <w:lang w:val="en-US"/>
              </w:rPr>
              <w:t>n+</w:t>
            </w:r>
            <w:r w:rsidRPr="00E05E1A">
              <w:rPr>
                <w:color w:val="000000"/>
                <w:sz w:val="24"/>
                <w:szCs w:val="24"/>
              </w:rPr>
              <w:t>2</w:t>
            </w:r>
            <w:r w:rsidRPr="00E05E1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5E1A" w:rsidRPr="00E05E1A" w:rsidRDefault="00E05E1A" w:rsidP="00E05E1A">
            <w:pPr>
              <w:shd w:val="clear" w:color="auto" w:fill="FFFFFF"/>
              <w:spacing w:line="226" w:lineRule="exact"/>
              <w:ind w:left="86" w:right="1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73DA7" w:rsidRPr="00E05E1A" w:rsidTr="00E05E1A">
        <w:trPr>
          <w:trHeight w:hRule="exact" w:val="30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ind w:left="936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E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DA7" w:rsidRPr="00E05E1A" w:rsidTr="00E05E1A">
        <w:trPr>
          <w:trHeight w:hRule="exact" w:val="298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DA7" w:rsidRPr="00E05E1A" w:rsidTr="00E05E1A">
        <w:trPr>
          <w:trHeight w:hRule="exact" w:val="298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DA7" w:rsidRPr="00E05E1A" w:rsidTr="00E05E1A">
        <w:trPr>
          <w:trHeight w:hRule="exact" w:val="32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  <w:r w:rsidRPr="00E05E1A">
              <w:rPr>
                <w:color w:val="000000"/>
                <w:spacing w:val="-2"/>
                <w:sz w:val="24"/>
                <w:szCs w:val="24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DA7" w:rsidRPr="00E05E1A" w:rsidRDefault="00C73DA7" w:rsidP="00C33F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5E1A" w:rsidRPr="00E05E1A" w:rsidRDefault="00E05E1A" w:rsidP="00E05E1A">
      <w:pPr>
        <w:shd w:val="clear" w:color="auto" w:fill="FFFFFF"/>
        <w:tabs>
          <w:tab w:val="left" w:pos="2203"/>
          <w:tab w:val="left" w:leader="underscore" w:pos="3298"/>
        </w:tabs>
        <w:rPr>
          <w:color w:val="000000"/>
          <w:spacing w:val="-2"/>
          <w:sz w:val="24"/>
          <w:szCs w:val="24"/>
        </w:rPr>
      </w:pPr>
    </w:p>
    <w:p w:rsidR="00E05E1A" w:rsidRDefault="00E05E1A" w:rsidP="00E05E1A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="00F506C6" w:rsidRPr="00E05E1A">
        <w:rPr>
          <w:color w:val="000000"/>
          <w:spacing w:val="-2"/>
          <w:sz w:val="24"/>
          <w:szCs w:val="24"/>
        </w:rPr>
        <w:t xml:space="preserve">лавный бухгалтер      </w:t>
      </w:r>
      <w:r w:rsidRPr="00984F26">
        <w:rPr>
          <w:color w:val="000000"/>
          <w:spacing w:val="2"/>
          <w:sz w:val="24"/>
          <w:szCs w:val="24"/>
        </w:rPr>
        <w:t>_____________                        _______________________</w:t>
      </w:r>
    </w:p>
    <w:p w:rsidR="00E05E1A" w:rsidRPr="00984F26" w:rsidRDefault="00E05E1A" w:rsidP="00E05E1A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       </w:t>
      </w:r>
      <w:r>
        <w:rPr>
          <w:color w:val="000000"/>
          <w:spacing w:val="2"/>
          <w:sz w:val="24"/>
          <w:szCs w:val="24"/>
          <w:vertAlign w:val="superscript"/>
        </w:rPr>
        <w:t>(подпись)</w:t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  <w:t xml:space="preserve">   </w:t>
      </w:r>
      <w:proofErr w:type="gramStart"/>
      <w:r>
        <w:rPr>
          <w:color w:val="000000"/>
          <w:spacing w:val="2"/>
          <w:sz w:val="24"/>
          <w:szCs w:val="24"/>
          <w:vertAlign w:val="superscript"/>
        </w:rPr>
        <w:t xml:space="preserve">   (</w:t>
      </w:r>
      <w:proofErr w:type="gramEnd"/>
      <w:r>
        <w:rPr>
          <w:color w:val="000000"/>
          <w:spacing w:val="2"/>
          <w:sz w:val="24"/>
          <w:szCs w:val="24"/>
          <w:vertAlign w:val="superscript"/>
        </w:rPr>
        <w:t xml:space="preserve">расшифровка </w:t>
      </w:r>
      <w:r w:rsidRPr="008C03A2">
        <w:rPr>
          <w:color w:val="000000"/>
          <w:spacing w:val="2"/>
          <w:sz w:val="24"/>
          <w:szCs w:val="24"/>
          <w:vertAlign w:val="superscript"/>
        </w:rPr>
        <w:t>подписи)</w:t>
      </w:r>
      <w:r w:rsidRPr="00984F26">
        <w:rPr>
          <w:color w:val="000000"/>
          <w:spacing w:val="2"/>
          <w:sz w:val="24"/>
          <w:szCs w:val="24"/>
        </w:rPr>
        <w:t xml:space="preserve">                                   </w:t>
      </w:r>
    </w:p>
    <w:p w:rsidR="00E05E1A" w:rsidRDefault="00F506C6" w:rsidP="00E05E1A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E05E1A">
        <w:rPr>
          <w:color w:val="000000"/>
          <w:spacing w:val="-2"/>
          <w:sz w:val="24"/>
          <w:szCs w:val="24"/>
        </w:rPr>
        <w:t>Исполнитель</w:t>
      </w:r>
      <w:r w:rsidRPr="00E05E1A">
        <w:rPr>
          <w:color w:val="000000"/>
          <w:sz w:val="24"/>
          <w:szCs w:val="24"/>
        </w:rPr>
        <w:tab/>
      </w:r>
      <w:r w:rsidR="00E05E1A" w:rsidRPr="00984F26">
        <w:rPr>
          <w:color w:val="000000"/>
          <w:spacing w:val="2"/>
          <w:sz w:val="24"/>
          <w:szCs w:val="24"/>
        </w:rPr>
        <w:t>_____________                        _______________________</w:t>
      </w:r>
    </w:p>
    <w:p w:rsidR="002B0B30" w:rsidRPr="00E05E1A" w:rsidRDefault="00E05E1A" w:rsidP="00E05E1A">
      <w:pPr>
        <w:shd w:val="clear" w:color="auto" w:fill="FFFFFF"/>
        <w:rPr>
          <w:bCs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    </w:t>
      </w:r>
      <w:r>
        <w:rPr>
          <w:color w:val="000000"/>
          <w:spacing w:val="2"/>
          <w:sz w:val="24"/>
          <w:szCs w:val="24"/>
          <w:vertAlign w:val="superscript"/>
        </w:rPr>
        <w:t>(подпись)</w:t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</w:r>
      <w:r>
        <w:rPr>
          <w:color w:val="000000"/>
          <w:spacing w:val="2"/>
          <w:sz w:val="24"/>
          <w:szCs w:val="24"/>
          <w:vertAlign w:val="superscript"/>
        </w:rPr>
        <w:tab/>
        <w:t xml:space="preserve">   расшифровка </w:t>
      </w:r>
      <w:r w:rsidRPr="008C03A2">
        <w:rPr>
          <w:color w:val="000000"/>
          <w:spacing w:val="2"/>
          <w:sz w:val="24"/>
          <w:szCs w:val="24"/>
          <w:vertAlign w:val="superscript"/>
        </w:rPr>
        <w:t>подписи)</w:t>
      </w:r>
      <w:r w:rsidRPr="00984F26">
        <w:rPr>
          <w:color w:val="000000"/>
          <w:spacing w:val="2"/>
          <w:sz w:val="24"/>
          <w:szCs w:val="24"/>
        </w:rPr>
        <w:t xml:space="preserve">    </w:t>
      </w:r>
    </w:p>
    <w:sectPr w:rsidR="002B0B30" w:rsidRPr="00E05E1A" w:rsidSect="00E05E1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CCEF6CE"/>
    <w:lvl w:ilvl="0">
      <w:numFmt w:val="bullet"/>
      <w:lvlText w:val="*"/>
      <w:lvlJc w:val="left"/>
    </w:lvl>
  </w:abstractNum>
  <w:abstractNum w:abstractNumId="1">
    <w:nsid w:val="065E6D4A"/>
    <w:multiLevelType w:val="hybridMultilevel"/>
    <w:tmpl w:val="68FC1C20"/>
    <w:lvl w:ilvl="0" w:tplc="BC606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522370"/>
    <w:multiLevelType w:val="hybridMultilevel"/>
    <w:tmpl w:val="6F0E0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CB1394"/>
    <w:multiLevelType w:val="hybridMultilevel"/>
    <w:tmpl w:val="E466B822"/>
    <w:lvl w:ilvl="0" w:tplc="5A1A2F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3A034A3"/>
    <w:multiLevelType w:val="hybridMultilevel"/>
    <w:tmpl w:val="014C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04028"/>
    <w:multiLevelType w:val="hybridMultilevel"/>
    <w:tmpl w:val="E78C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A72F1"/>
    <w:multiLevelType w:val="multilevel"/>
    <w:tmpl w:val="D1205D6C"/>
    <w:lvl w:ilvl="0">
      <w:start w:val="9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F844DC"/>
    <w:multiLevelType w:val="singleLevel"/>
    <w:tmpl w:val="E37C884E"/>
    <w:lvl w:ilvl="0">
      <w:start w:val="2"/>
      <w:numFmt w:val="decimal"/>
      <w:lvlText w:val="15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8">
    <w:nsid w:val="67FE421E"/>
    <w:multiLevelType w:val="singleLevel"/>
    <w:tmpl w:val="25DE34FA"/>
    <w:lvl w:ilvl="0">
      <w:start w:val="3"/>
      <w:numFmt w:val="decimal"/>
      <w:lvlText w:val="9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6DD25985"/>
    <w:multiLevelType w:val="singleLevel"/>
    <w:tmpl w:val="F906E91E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0"/>
    <w:rsid w:val="00001A6D"/>
    <w:rsid w:val="000071F0"/>
    <w:rsid w:val="000161A3"/>
    <w:rsid w:val="000654E4"/>
    <w:rsid w:val="000859DB"/>
    <w:rsid w:val="00094157"/>
    <w:rsid w:val="000D5C38"/>
    <w:rsid w:val="000F3350"/>
    <w:rsid w:val="00100B18"/>
    <w:rsid w:val="00116A13"/>
    <w:rsid w:val="001306DE"/>
    <w:rsid w:val="00144B61"/>
    <w:rsid w:val="00154BF4"/>
    <w:rsid w:val="001B7BA4"/>
    <w:rsid w:val="001C22B5"/>
    <w:rsid w:val="00254A96"/>
    <w:rsid w:val="0029598D"/>
    <w:rsid w:val="002A0D40"/>
    <w:rsid w:val="002B0B30"/>
    <w:rsid w:val="00366DF1"/>
    <w:rsid w:val="0037699D"/>
    <w:rsid w:val="00393639"/>
    <w:rsid w:val="003C4131"/>
    <w:rsid w:val="003F4E56"/>
    <w:rsid w:val="004276BB"/>
    <w:rsid w:val="004B1EB8"/>
    <w:rsid w:val="004B2980"/>
    <w:rsid w:val="00500FB1"/>
    <w:rsid w:val="00615935"/>
    <w:rsid w:val="006D3B41"/>
    <w:rsid w:val="007413AC"/>
    <w:rsid w:val="0075101A"/>
    <w:rsid w:val="007972BF"/>
    <w:rsid w:val="007C1638"/>
    <w:rsid w:val="007E7C26"/>
    <w:rsid w:val="00822BB8"/>
    <w:rsid w:val="0082399D"/>
    <w:rsid w:val="0088415B"/>
    <w:rsid w:val="008868E7"/>
    <w:rsid w:val="008C03A2"/>
    <w:rsid w:val="008D2072"/>
    <w:rsid w:val="008E0026"/>
    <w:rsid w:val="008E0106"/>
    <w:rsid w:val="009258BF"/>
    <w:rsid w:val="009710C3"/>
    <w:rsid w:val="00984F26"/>
    <w:rsid w:val="009B7D52"/>
    <w:rsid w:val="00A06E1C"/>
    <w:rsid w:val="00A67EA5"/>
    <w:rsid w:val="00A75FC0"/>
    <w:rsid w:val="00A82DC8"/>
    <w:rsid w:val="00A86237"/>
    <w:rsid w:val="00AA6EAF"/>
    <w:rsid w:val="00AB62DE"/>
    <w:rsid w:val="00AD3F97"/>
    <w:rsid w:val="00AF4275"/>
    <w:rsid w:val="00B159BB"/>
    <w:rsid w:val="00B24408"/>
    <w:rsid w:val="00B36D21"/>
    <w:rsid w:val="00B40F90"/>
    <w:rsid w:val="00B82F0D"/>
    <w:rsid w:val="00B9300B"/>
    <w:rsid w:val="00BA4606"/>
    <w:rsid w:val="00BD3A9D"/>
    <w:rsid w:val="00BE3FAC"/>
    <w:rsid w:val="00C33FBD"/>
    <w:rsid w:val="00C50C85"/>
    <w:rsid w:val="00C56728"/>
    <w:rsid w:val="00C674B2"/>
    <w:rsid w:val="00C73DA7"/>
    <w:rsid w:val="00C87A4B"/>
    <w:rsid w:val="00CA1881"/>
    <w:rsid w:val="00CB7702"/>
    <w:rsid w:val="00CC2669"/>
    <w:rsid w:val="00CC3C40"/>
    <w:rsid w:val="00CC6FDD"/>
    <w:rsid w:val="00D03F28"/>
    <w:rsid w:val="00D9120E"/>
    <w:rsid w:val="00D9415B"/>
    <w:rsid w:val="00DC32C1"/>
    <w:rsid w:val="00DC4ED2"/>
    <w:rsid w:val="00E05E1A"/>
    <w:rsid w:val="00E26384"/>
    <w:rsid w:val="00E76CA8"/>
    <w:rsid w:val="00E86306"/>
    <w:rsid w:val="00EB6090"/>
    <w:rsid w:val="00F506C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382E-40E5-4CAA-8A70-7757D03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A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506C6"/>
    <w:pPr>
      <w:keepNext/>
      <w:suppressAutoHyphens w:val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B0B3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B0B3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00FB1"/>
  </w:style>
  <w:style w:type="paragraph" w:customStyle="1" w:styleId="ConsPlusNonformat">
    <w:name w:val="ConsPlusNonformat"/>
    <w:uiPriority w:val="99"/>
    <w:rsid w:val="00500F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00FB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F506C6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F506C6"/>
    <w:pPr>
      <w:suppressAutoHyphens w:val="0"/>
      <w:ind w:firstLine="684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06C6"/>
    <w:rPr>
      <w:sz w:val="24"/>
      <w:szCs w:val="24"/>
    </w:rPr>
  </w:style>
  <w:style w:type="paragraph" w:styleId="a6">
    <w:name w:val="Balloon Text"/>
    <w:basedOn w:val="a"/>
    <w:link w:val="a7"/>
    <w:rsid w:val="00F506C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506C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674B2"/>
    <w:rPr>
      <w:color w:val="0563C1" w:themeColor="hyperlink"/>
      <w:u w:val="single"/>
    </w:rPr>
  </w:style>
  <w:style w:type="character" w:styleId="a9">
    <w:name w:val="FollowedHyperlink"/>
    <w:basedOn w:val="a0"/>
    <w:rsid w:val="00C6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6341F40790265FED7F7C30FE89A19420FCC4CB9DA0C64D3F6F987504E6EEE4A58078A5ACF98D5211l8B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767B-4DA9-40BE-B0C1-07C3872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2014-02-21T06:53:00Z</cp:lastPrinted>
  <dcterms:created xsi:type="dcterms:W3CDTF">2014-02-06T04:43:00Z</dcterms:created>
  <dcterms:modified xsi:type="dcterms:W3CDTF">2014-02-21T07:25:00Z</dcterms:modified>
</cp:coreProperties>
</file>