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29" w:rsidRDefault="00D03629" w:rsidP="00D03629">
      <w:pPr>
        <w:jc w:val="center"/>
      </w:pPr>
      <w:r>
        <w:t>РОССИЙСКАЯ ФЕДЕРАЦИЯ</w:t>
      </w:r>
    </w:p>
    <w:p w:rsidR="00D03629" w:rsidRDefault="00D03629" w:rsidP="00D03629">
      <w:pPr>
        <w:jc w:val="center"/>
      </w:pPr>
      <w:r>
        <w:t>Ивановская область</w:t>
      </w:r>
    </w:p>
    <w:p w:rsidR="00D03629" w:rsidRDefault="00D03629" w:rsidP="00D0362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2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629" w:rsidRDefault="00D03629" w:rsidP="00D03629">
      <w:pPr>
        <w:jc w:val="center"/>
        <w:rPr>
          <w:b/>
          <w:sz w:val="36"/>
          <w:szCs w:val="36"/>
        </w:rPr>
      </w:pPr>
    </w:p>
    <w:p w:rsidR="00D03629" w:rsidRDefault="00D03629" w:rsidP="00D03629">
      <w:pPr>
        <w:jc w:val="center"/>
        <w:rPr>
          <w:b/>
          <w:sz w:val="16"/>
          <w:szCs w:val="16"/>
        </w:rPr>
      </w:pPr>
    </w:p>
    <w:p w:rsidR="00CA226C" w:rsidRDefault="00CA226C" w:rsidP="00D03629">
      <w:pPr>
        <w:jc w:val="center"/>
        <w:rPr>
          <w:b/>
          <w:sz w:val="16"/>
          <w:szCs w:val="16"/>
        </w:rPr>
      </w:pPr>
    </w:p>
    <w:p w:rsidR="00D03629" w:rsidRDefault="00D03629" w:rsidP="00D03629">
      <w:pPr>
        <w:jc w:val="center"/>
        <w:rPr>
          <w:smallCaps/>
        </w:rPr>
      </w:pPr>
      <w:r>
        <w:rPr>
          <w:b/>
          <w:smallCaps/>
        </w:rPr>
        <w:t>Администрация  Шуйского муниципального района</w:t>
      </w:r>
    </w:p>
    <w:p w:rsidR="00D03629" w:rsidRDefault="00D56670" w:rsidP="00D03629">
      <w:pPr>
        <w:jc w:val="both"/>
        <w:rPr>
          <w:b/>
          <w:i/>
          <w:sz w:val="36"/>
          <w:szCs w:val="36"/>
        </w:rPr>
      </w:pPr>
      <w:r w:rsidRPr="00D56670">
        <w:rPr>
          <w:sz w:val="20"/>
          <w:szCs w:val="20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D03629" w:rsidRDefault="00D03629" w:rsidP="00D03629">
      <w:pPr>
        <w:jc w:val="center"/>
        <w:rPr>
          <w:b/>
        </w:rPr>
      </w:pPr>
      <w:r>
        <w:rPr>
          <w:b/>
        </w:rPr>
        <w:t>ПОСТАНОВЛЕНИЕ</w:t>
      </w:r>
    </w:p>
    <w:p w:rsidR="00D03629" w:rsidRPr="00633E36" w:rsidRDefault="00D03629" w:rsidP="00D03629">
      <w:pPr>
        <w:jc w:val="center"/>
        <w:rPr>
          <w:u w:val="single"/>
        </w:rPr>
      </w:pPr>
      <w:r>
        <w:t xml:space="preserve">от </w:t>
      </w:r>
      <w:r w:rsidR="00633E36" w:rsidRPr="00633E36">
        <w:rPr>
          <w:u w:val="single"/>
        </w:rPr>
        <w:t>24.04.</w:t>
      </w:r>
      <w:r w:rsidRPr="00633E36">
        <w:rPr>
          <w:u w:val="single"/>
        </w:rPr>
        <w:t>2017</w:t>
      </w:r>
      <w:r>
        <w:t xml:space="preserve"> № </w:t>
      </w:r>
      <w:r w:rsidR="00633E36" w:rsidRPr="00633E36">
        <w:rPr>
          <w:u w:val="single"/>
        </w:rPr>
        <w:t>251</w:t>
      </w:r>
      <w:r w:rsidRPr="00633E36">
        <w:rPr>
          <w:u w:val="single"/>
        </w:rPr>
        <w:t>-п</w:t>
      </w:r>
    </w:p>
    <w:p w:rsidR="00D03629" w:rsidRDefault="00D03629" w:rsidP="00D03629">
      <w:pPr>
        <w:jc w:val="center"/>
      </w:pPr>
      <w:r>
        <w:t>г. Шуя</w:t>
      </w:r>
    </w:p>
    <w:p w:rsidR="00D03629" w:rsidRPr="00060E03" w:rsidRDefault="00D03629" w:rsidP="00D03629">
      <w:pPr>
        <w:jc w:val="center"/>
      </w:pPr>
    </w:p>
    <w:p w:rsidR="00D03629" w:rsidRDefault="00D03629" w:rsidP="00D03629">
      <w:pPr>
        <w:jc w:val="center"/>
        <w:rPr>
          <w:b/>
        </w:rPr>
      </w:pPr>
      <w:r w:rsidRPr="00D03629">
        <w:rPr>
          <w:b/>
        </w:rPr>
        <w:t xml:space="preserve">Об утверждении нормативов финансовых затрат на капитальный ремонт, ремонт и содержание автомобильных дорог местного значения Шуйского муниципального района и правил </w:t>
      </w:r>
      <w:r>
        <w:rPr>
          <w:b/>
        </w:rPr>
        <w:t xml:space="preserve">их </w:t>
      </w:r>
      <w:r w:rsidRPr="00D03629">
        <w:rPr>
          <w:b/>
        </w:rPr>
        <w:t xml:space="preserve">расчета </w:t>
      </w:r>
    </w:p>
    <w:p w:rsidR="00D03629" w:rsidRPr="00060E03" w:rsidRDefault="00D03629" w:rsidP="00D03629">
      <w:pPr>
        <w:jc w:val="center"/>
        <w:rPr>
          <w:b/>
        </w:rPr>
      </w:pPr>
    </w:p>
    <w:p w:rsidR="00D03629" w:rsidRPr="00060E03" w:rsidRDefault="00D03629" w:rsidP="005A58CD">
      <w:pPr>
        <w:spacing w:line="276" w:lineRule="auto"/>
        <w:ind w:firstLine="851"/>
        <w:jc w:val="both"/>
      </w:pPr>
      <w:proofErr w:type="gramStart"/>
      <w:r w:rsidRPr="00060E03">
        <w:t xml:space="preserve">В </w:t>
      </w:r>
      <w:r>
        <w:t>соответствии с Федеральным законом от 06.10.2003 №131-ФЗ «Об общих принципах организации местного самоуправления в Российской Федерации», Федера</w:t>
      </w:r>
      <w:r w:rsidR="00540C81">
        <w:t>льным законом от 08.11.2007 №257-ФЗ «Об автомобильных дорогах и о дорожной деятельности в Российской Федерации и о внесении изменений в отдельные акты Российской Федерации», постановлением Правительства Российской Федерации от 23.08.2007 №539 «О нормативах денежных затрат на содержание и ремонт автомобильных дорог федерального значения</w:t>
      </w:r>
      <w:proofErr w:type="gramEnd"/>
      <w:r w:rsidR="00540C81">
        <w:t xml:space="preserve"> и правил их расчета»,</w:t>
      </w:r>
      <w:r w:rsidR="005A58CD">
        <w:t xml:space="preserve"> </w:t>
      </w:r>
      <w:r w:rsidRPr="00060E03">
        <w:t xml:space="preserve">Администрация Шуйского муниципального района </w:t>
      </w:r>
      <w:r w:rsidRPr="00060E03">
        <w:rPr>
          <w:b/>
        </w:rPr>
        <w:t>постановляет</w:t>
      </w:r>
      <w:r>
        <w:t>:</w:t>
      </w:r>
    </w:p>
    <w:p w:rsidR="00D03629" w:rsidRDefault="00D03629" w:rsidP="005A58CD">
      <w:pPr>
        <w:spacing w:line="276" w:lineRule="auto"/>
        <w:ind w:firstLine="851"/>
        <w:jc w:val="both"/>
      </w:pPr>
      <w:r>
        <w:t>1.</w:t>
      </w:r>
      <w:r w:rsidRPr="00060E03">
        <w:t xml:space="preserve">Утвердить </w:t>
      </w:r>
      <w:r w:rsidR="00540C81">
        <w:t xml:space="preserve">нормативы финансовых затрат на капитальный ремонт, ремонт и содержание дорог местного значения Шуйского муниципального района </w:t>
      </w:r>
      <w:r w:rsidR="00540C81">
        <w:rPr>
          <w:lang w:val="en-US"/>
        </w:rPr>
        <w:t>V</w:t>
      </w:r>
      <w:r w:rsidR="004B7DE0">
        <w:t xml:space="preserve"> категории в размере</w:t>
      </w:r>
      <w:r w:rsidR="00BF2BA5">
        <w:t xml:space="preserve"> (в ценах 20</w:t>
      </w:r>
      <w:r w:rsidR="0049244D">
        <w:t>17</w:t>
      </w:r>
      <w:r w:rsidR="00AA0E37">
        <w:t xml:space="preserve"> года)</w:t>
      </w:r>
      <w:r w:rsidR="00540C81">
        <w:t>:</w:t>
      </w:r>
    </w:p>
    <w:p w:rsidR="00540C81" w:rsidRDefault="00540C81" w:rsidP="005A58CD">
      <w:pPr>
        <w:spacing w:line="276" w:lineRule="auto"/>
        <w:ind w:firstLine="851"/>
        <w:jc w:val="both"/>
      </w:pPr>
      <w:r>
        <w:t xml:space="preserve">- </w:t>
      </w:r>
      <w:r w:rsidR="00B313D2">
        <w:t>3 499 067,04руб.</w:t>
      </w:r>
      <w:r>
        <w:t xml:space="preserve"> -</w:t>
      </w:r>
      <w:r w:rsidR="00B313D2">
        <w:t xml:space="preserve"> </w:t>
      </w:r>
      <w:r>
        <w:t>на содержание;</w:t>
      </w:r>
    </w:p>
    <w:p w:rsidR="00540C81" w:rsidRDefault="00B313D2" w:rsidP="005A58CD">
      <w:pPr>
        <w:spacing w:line="276" w:lineRule="auto"/>
        <w:ind w:firstLine="851"/>
        <w:jc w:val="both"/>
      </w:pPr>
      <w:r>
        <w:t>- 3 604 496,05руб. -</w:t>
      </w:r>
      <w:r w:rsidR="0066125C">
        <w:t xml:space="preserve"> на</w:t>
      </w:r>
      <w:r>
        <w:t xml:space="preserve"> ремонт.</w:t>
      </w:r>
    </w:p>
    <w:p w:rsidR="00540C81" w:rsidRDefault="00540C81" w:rsidP="005A58CD">
      <w:pPr>
        <w:spacing w:line="276" w:lineRule="auto"/>
        <w:ind w:firstLine="851"/>
        <w:jc w:val="both"/>
      </w:pPr>
      <w:r>
        <w:t>2.Утвердить:</w:t>
      </w:r>
    </w:p>
    <w:p w:rsidR="00540C81" w:rsidRDefault="00CA226C" w:rsidP="005A58CD">
      <w:pPr>
        <w:spacing w:line="276" w:lineRule="auto"/>
        <w:ind w:firstLine="851"/>
        <w:jc w:val="both"/>
      </w:pPr>
      <w:r>
        <w:t>-</w:t>
      </w:r>
      <w:r w:rsidR="00540C81">
        <w:t>Правила расчета финансовых затрат на капитальный ремонт, ремонт и содержание автомобильных дорог местного значения Шуйского муниципального района (приложение 1).</w:t>
      </w:r>
    </w:p>
    <w:p w:rsidR="00540C81" w:rsidRDefault="00CA226C" w:rsidP="005A58CD">
      <w:pPr>
        <w:spacing w:line="276" w:lineRule="auto"/>
        <w:ind w:firstLine="851"/>
        <w:jc w:val="both"/>
      </w:pPr>
      <w:r>
        <w:t>-</w:t>
      </w:r>
      <w:r w:rsidR="00540C81">
        <w:t>Периодичность проведения работ по содержанию автомобильных дорог общего пользования (приложение 2).</w:t>
      </w:r>
    </w:p>
    <w:p w:rsidR="00540C81" w:rsidRDefault="00CA226C" w:rsidP="005A58CD">
      <w:pPr>
        <w:spacing w:line="276" w:lineRule="auto"/>
        <w:ind w:firstLine="851"/>
        <w:jc w:val="both"/>
      </w:pPr>
      <w:r>
        <w:t>-</w:t>
      </w:r>
      <w:r w:rsidR="004D207A">
        <w:t>План мероприятий по переходу с 2017 года к финансированию капитального ремонта, ремонта и содержания автомобильных дорог местного значения по установленным нормативам финансовых затрат (приложение 3).</w:t>
      </w:r>
    </w:p>
    <w:p w:rsidR="004D207A" w:rsidRDefault="004D207A" w:rsidP="005A58CD">
      <w:pPr>
        <w:spacing w:line="276" w:lineRule="auto"/>
        <w:ind w:firstLine="851"/>
        <w:jc w:val="both"/>
      </w:pPr>
      <w:r>
        <w:lastRenderedPageBreak/>
        <w:t>3.Планировать затраты на капитальный ремонт, ремонт и содержание автомобильных дорог местного значения в соответствии с нормативами затрат исходя из бюджетных ассигнований, ежегодно предусматриваемых на указанные цели решением Шуйского совета о бюджете на очередной год.</w:t>
      </w:r>
    </w:p>
    <w:p w:rsidR="00351114" w:rsidRDefault="00351114" w:rsidP="005A58CD">
      <w:pPr>
        <w:spacing w:line="276" w:lineRule="auto"/>
        <w:ind w:firstLine="851"/>
        <w:jc w:val="both"/>
      </w:pPr>
      <w:r>
        <w:t>4.Затраты на капитальный ремонт, ремонт и содержание автомобильных дорог местного значения должны</w:t>
      </w:r>
      <w:r w:rsidR="0049244D">
        <w:t xml:space="preserve"> корректироваться с учетом </w:t>
      </w:r>
      <w:proofErr w:type="spellStart"/>
      <w:r w:rsidR="0049244D">
        <w:t>роста</w:t>
      </w:r>
      <w:r>
        <w:t>в</w:t>
      </w:r>
      <w:proofErr w:type="spellEnd"/>
      <w:r>
        <w:t xml:space="preserve"> индексов – </w:t>
      </w:r>
      <w:proofErr w:type="spellStart"/>
      <w:r>
        <w:t>дифляторов</w:t>
      </w:r>
      <w:proofErr w:type="spellEnd"/>
      <w:r>
        <w:t>.</w:t>
      </w:r>
    </w:p>
    <w:p w:rsidR="00D03629" w:rsidRPr="00060E03" w:rsidRDefault="00351114" w:rsidP="005A58CD">
      <w:pPr>
        <w:spacing w:line="276" w:lineRule="auto"/>
        <w:ind w:firstLine="851"/>
        <w:jc w:val="both"/>
      </w:pPr>
      <w:r>
        <w:t>5</w:t>
      </w:r>
      <w:r w:rsidR="00D03629">
        <w:t>.</w:t>
      </w:r>
      <w:proofErr w:type="gramStart"/>
      <w:r w:rsidR="00D03629">
        <w:t>Контроль за</w:t>
      </w:r>
      <w:proofErr w:type="gramEnd"/>
      <w:r w:rsidR="00D03629">
        <w:t xml:space="preserve"> исполнением </w:t>
      </w:r>
      <w:r w:rsidR="00D03629" w:rsidRPr="00060E03">
        <w:t xml:space="preserve">постановления возложить на заместителя </w:t>
      </w:r>
      <w:r w:rsidR="00D03629">
        <w:t>главы администрации</w:t>
      </w:r>
      <w:r>
        <w:t>, начальника финансового управления</w:t>
      </w:r>
      <w:r w:rsidR="00D03629" w:rsidRPr="00060E03">
        <w:t xml:space="preserve"> </w:t>
      </w:r>
      <w:proofErr w:type="spellStart"/>
      <w:r>
        <w:t>Хренову</w:t>
      </w:r>
      <w:proofErr w:type="spellEnd"/>
      <w:r>
        <w:t xml:space="preserve"> С.В.</w:t>
      </w:r>
      <w:r w:rsidR="0049244D">
        <w:t>, заместителя главы администрации Николаенко В.В.</w:t>
      </w:r>
    </w:p>
    <w:p w:rsidR="00D03629" w:rsidRPr="00C07300" w:rsidRDefault="00351114" w:rsidP="005A58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</w:rPr>
      </w:pPr>
      <w:r>
        <w:t>6</w:t>
      </w:r>
      <w:r w:rsidR="00D03629">
        <w:t>.</w:t>
      </w:r>
      <w:r w:rsidR="00D03629" w:rsidRPr="00C07300">
        <w:rPr>
          <w:color w:val="000000"/>
        </w:rPr>
        <w:t>Постановление вступает в силу с момента его подписания.</w:t>
      </w:r>
    </w:p>
    <w:p w:rsidR="00D03629" w:rsidRDefault="00D03629" w:rsidP="00D03629">
      <w:pPr>
        <w:jc w:val="both"/>
        <w:rPr>
          <w:b/>
        </w:rPr>
      </w:pPr>
    </w:p>
    <w:p w:rsidR="00D03629" w:rsidRDefault="00D03629" w:rsidP="00D03629">
      <w:pPr>
        <w:jc w:val="both"/>
        <w:rPr>
          <w:b/>
        </w:rPr>
      </w:pPr>
    </w:p>
    <w:p w:rsidR="00D03629" w:rsidRDefault="00D03629" w:rsidP="00D03629">
      <w:pPr>
        <w:jc w:val="both"/>
        <w:rPr>
          <w:b/>
        </w:rPr>
      </w:pPr>
    </w:p>
    <w:p w:rsidR="00D03629" w:rsidRPr="005A3F92" w:rsidRDefault="00D03629" w:rsidP="00D03629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060E03">
        <w:rPr>
          <w:b/>
        </w:rPr>
        <w:t xml:space="preserve"> Шуйского муниципального района      </w:t>
      </w:r>
      <w:r>
        <w:rPr>
          <w:b/>
        </w:rPr>
        <w:t xml:space="preserve">  </w:t>
      </w:r>
      <w:r w:rsidRPr="00060E03">
        <w:rPr>
          <w:b/>
        </w:rPr>
        <w:t xml:space="preserve">     </w:t>
      </w:r>
      <w:r>
        <w:rPr>
          <w:b/>
        </w:rPr>
        <w:t xml:space="preserve">    </w:t>
      </w:r>
      <w:r w:rsidRPr="00060E03">
        <w:rPr>
          <w:b/>
        </w:rPr>
        <w:t xml:space="preserve">          </w:t>
      </w:r>
      <w:r>
        <w:rPr>
          <w:b/>
        </w:rPr>
        <w:t>С.А. Бабанов</w:t>
      </w:r>
    </w:p>
    <w:p w:rsidR="00D03629" w:rsidRDefault="00D03629" w:rsidP="00D03629">
      <w:pPr>
        <w:spacing w:after="200" w:line="276" w:lineRule="auto"/>
      </w:pPr>
      <w:r>
        <w:br w:type="page"/>
      </w:r>
    </w:p>
    <w:p w:rsidR="00D03629" w:rsidRPr="002A65A7" w:rsidRDefault="00D03629" w:rsidP="00D0362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2A65A7">
        <w:rPr>
          <w:sz w:val="24"/>
          <w:szCs w:val="24"/>
        </w:rPr>
        <w:t>Приложение</w:t>
      </w:r>
      <w:r w:rsidR="004D207A">
        <w:rPr>
          <w:sz w:val="24"/>
          <w:szCs w:val="24"/>
        </w:rPr>
        <w:t xml:space="preserve"> 1</w:t>
      </w:r>
    </w:p>
    <w:p w:rsidR="00D03629" w:rsidRPr="002A65A7" w:rsidRDefault="00D03629" w:rsidP="00D03629">
      <w:pPr>
        <w:jc w:val="right"/>
        <w:rPr>
          <w:sz w:val="24"/>
          <w:szCs w:val="24"/>
        </w:rPr>
      </w:pPr>
      <w:r w:rsidRPr="002A65A7">
        <w:rPr>
          <w:sz w:val="24"/>
          <w:szCs w:val="24"/>
        </w:rPr>
        <w:t>к постановлению Администрации</w:t>
      </w:r>
    </w:p>
    <w:p w:rsidR="00D03629" w:rsidRPr="002A65A7" w:rsidRDefault="00D03629" w:rsidP="00D03629">
      <w:pPr>
        <w:jc w:val="right"/>
        <w:rPr>
          <w:sz w:val="24"/>
          <w:szCs w:val="24"/>
        </w:rPr>
      </w:pPr>
      <w:r w:rsidRPr="002A65A7">
        <w:rPr>
          <w:sz w:val="24"/>
          <w:szCs w:val="24"/>
        </w:rPr>
        <w:t>Шуйского муниципального района</w:t>
      </w:r>
    </w:p>
    <w:p w:rsidR="00D03629" w:rsidRPr="002A65A7" w:rsidRDefault="00D03629" w:rsidP="00D0362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2A65A7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         2017</w:t>
      </w:r>
      <w:r w:rsidRPr="002A65A7">
        <w:rPr>
          <w:sz w:val="24"/>
          <w:szCs w:val="24"/>
          <w:u w:val="single"/>
        </w:rPr>
        <w:t xml:space="preserve">г. </w:t>
      </w:r>
      <w:r w:rsidRPr="002A65A7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   </w:t>
      </w:r>
      <w:proofErr w:type="gramStart"/>
      <w:r w:rsidRPr="002A65A7">
        <w:rPr>
          <w:sz w:val="24"/>
          <w:szCs w:val="24"/>
          <w:u w:val="single"/>
        </w:rPr>
        <w:t>-</w:t>
      </w:r>
      <w:proofErr w:type="spellStart"/>
      <w:r w:rsidRPr="002A65A7">
        <w:rPr>
          <w:sz w:val="24"/>
          <w:szCs w:val="24"/>
          <w:u w:val="single"/>
        </w:rPr>
        <w:t>п</w:t>
      </w:r>
      <w:proofErr w:type="spellEnd"/>
      <w:proofErr w:type="gramEnd"/>
    </w:p>
    <w:p w:rsidR="00D03629" w:rsidRDefault="00D03629" w:rsidP="00D03629"/>
    <w:p w:rsidR="00D03629" w:rsidRPr="004D207A" w:rsidRDefault="004D207A" w:rsidP="004D207A">
      <w:pPr>
        <w:jc w:val="center"/>
        <w:rPr>
          <w:b/>
        </w:rPr>
      </w:pPr>
      <w:r w:rsidRPr="004D207A">
        <w:rPr>
          <w:b/>
        </w:rPr>
        <w:t>Правила</w:t>
      </w:r>
    </w:p>
    <w:p w:rsidR="004D207A" w:rsidRPr="004D207A" w:rsidRDefault="004D207A" w:rsidP="004D207A">
      <w:pPr>
        <w:jc w:val="center"/>
        <w:rPr>
          <w:b/>
        </w:rPr>
      </w:pPr>
      <w:r w:rsidRPr="004D207A">
        <w:rPr>
          <w:b/>
        </w:rPr>
        <w:t>расчета финансовых затрат на капитальный ремонт, ремонт и содержание автомобильных дорог местного значения Шуйского муниципального района</w:t>
      </w:r>
    </w:p>
    <w:p w:rsidR="00D03629" w:rsidRDefault="00D03629" w:rsidP="00D03629"/>
    <w:p w:rsidR="004D207A" w:rsidRDefault="004D207A" w:rsidP="004D207A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sz w:val="28"/>
          <w:szCs w:val="28"/>
        </w:rPr>
        <w:t xml:space="preserve"> </w:t>
      </w:r>
    </w:p>
    <w:p w:rsidR="004D207A" w:rsidRDefault="004D207A" w:rsidP="0066125C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Нормативы денежных затрат применяются для определения размера ассигнований местного бюджета предусматриваемых на капитальный ремонт, ремонт и содержание автомобильных дорог местного значения.</w:t>
      </w:r>
    </w:p>
    <w:p w:rsidR="004D207A" w:rsidRDefault="004D207A" w:rsidP="0066125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Расчет размера ассигнований бюджета </w:t>
      </w:r>
      <w:r w:rsidR="004B7DE0">
        <w:rPr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>, направляемых на капитальный ремонт, ремонт, содержание автомобильных дорог местного значения, осуществляется исходя из категорий автомобильных дорог местного значения, с учетом коэффициента бюджетной обеспеченности.</w:t>
      </w:r>
    </w:p>
    <w:p w:rsidR="00761B17" w:rsidRPr="00761B17" w:rsidRDefault="00761B17" w:rsidP="00761B17">
      <w:pPr>
        <w:pStyle w:val="a8"/>
      </w:pPr>
    </w:p>
    <w:p w:rsidR="004D207A" w:rsidRDefault="004D207A" w:rsidP="004D207A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Методика расчета размера ассигнований</w:t>
      </w:r>
    </w:p>
    <w:p w:rsidR="004D207A" w:rsidRDefault="004D207A" w:rsidP="0066125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зависимости от категории автомобильных дорог местного значения и индекса-дефлятора на соответствующий год применительно к каждой автомобильной дороге местного значения опреде</w:t>
      </w:r>
      <w:r w:rsidR="00AA0E37">
        <w:rPr>
          <w:sz w:val="28"/>
          <w:szCs w:val="28"/>
        </w:rPr>
        <w:t xml:space="preserve">ляются приведенные нормативы (Н </w:t>
      </w:r>
      <w:proofErr w:type="spellStart"/>
      <w:r w:rsidR="00AA0E37">
        <w:rPr>
          <w:sz w:val="28"/>
          <w:szCs w:val="28"/>
        </w:rPr>
        <w:t>прив</w:t>
      </w:r>
      <w:proofErr w:type="gramStart"/>
      <w:r w:rsidR="00AA0E37">
        <w:rPr>
          <w:sz w:val="28"/>
          <w:szCs w:val="28"/>
        </w:rPr>
        <w:t>.к</w:t>
      </w:r>
      <w:proofErr w:type="gramEnd"/>
      <w:r w:rsidR="00AA0E37">
        <w:rPr>
          <w:sz w:val="28"/>
          <w:szCs w:val="28"/>
        </w:rPr>
        <w:t>ап</w:t>
      </w:r>
      <w:proofErr w:type="spellEnd"/>
      <w:r w:rsidR="00AA0E37">
        <w:rPr>
          <w:sz w:val="28"/>
          <w:szCs w:val="28"/>
        </w:rPr>
        <w:t xml:space="preserve">., Н </w:t>
      </w:r>
      <w:proofErr w:type="spellStart"/>
      <w:r w:rsidR="00AA0E37">
        <w:rPr>
          <w:sz w:val="28"/>
          <w:szCs w:val="28"/>
        </w:rPr>
        <w:t>прив.рем</w:t>
      </w:r>
      <w:proofErr w:type="spellEnd"/>
      <w:r w:rsidR="00AA0E37">
        <w:rPr>
          <w:sz w:val="28"/>
          <w:szCs w:val="28"/>
        </w:rPr>
        <w:t xml:space="preserve">., Н </w:t>
      </w:r>
      <w:proofErr w:type="spellStart"/>
      <w:r>
        <w:rPr>
          <w:sz w:val="28"/>
          <w:szCs w:val="28"/>
        </w:rPr>
        <w:t>прив.сод</w:t>
      </w:r>
      <w:proofErr w:type="spellEnd"/>
      <w:r>
        <w:rPr>
          <w:sz w:val="28"/>
          <w:szCs w:val="28"/>
        </w:rPr>
        <w:t>.) рассчитываемые по формуле:</w:t>
      </w:r>
    </w:p>
    <w:p w:rsidR="004D207A" w:rsidRDefault="004D207A" w:rsidP="004D207A">
      <w:pPr>
        <w:pStyle w:val="a4"/>
        <w:spacing w:after="0"/>
        <w:jc w:val="center"/>
        <w:rPr>
          <w:sz w:val="28"/>
          <w:szCs w:val="28"/>
        </w:rPr>
      </w:pPr>
    </w:p>
    <w:p w:rsidR="004D207A" w:rsidRDefault="00AA0E37" w:rsidP="004D207A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прив</w:t>
      </w:r>
      <w:proofErr w:type="spellEnd"/>
      <w:r>
        <w:rPr>
          <w:sz w:val="28"/>
          <w:szCs w:val="28"/>
        </w:rPr>
        <w:t xml:space="preserve">. = Н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</w:t>
      </w:r>
      <w:proofErr w:type="spellStart"/>
      <w:r w:rsidR="004D207A">
        <w:rPr>
          <w:sz w:val="28"/>
          <w:szCs w:val="28"/>
        </w:rPr>
        <w:t>деф</w:t>
      </w:r>
      <w:proofErr w:type="spellEnd"/>
      <w:r w:rsidR="004D207A">
        <w:rPr>
          <w:sz w:val="28"/>
          <w:szCs w:val="28"/>
        </w:rPr>
        <w:t xml:space="preserve"> </w:t>
      </w:r>
      <w:proofErr w:type="spellStart"/>
      <w:r w:rsidR="004D207A">
        <w:rPr>
          <w:sz w:val="28"/>
          <w:szCs w:val="28"/>
        </w:rPr>
        <w:t>х</w:t>
      </w:r>
      <w:proofErr w:type="spellEnd"/>
      <w:r w:rsidR="004D207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4D207A">
        <w:rPr>
          <w:sz w:val="28"/>
          <w:szCs w:val="28"/>
        </w:rPr>
        <w:t xml:space="preserve">кат </w:t>
      </w:r>
      <w:proofErr w:type="spellStart"/>
      <w:r w:rsidR="004D207A">
        <w:rPr>
          <w:sz w:val="28"/>
          <w:szCs w:val="28"/>
        </w:rPr>
        <w:t>х</w:t>
      </w:r>
      <w:proofErr w:type="spellEnd"/>
      <w:r w:rsidR="004D207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proofErr w:type="spellStart"/>
      <w:r w:rsidR="004D207A">
        <w:rPr>
          <w:sz w:val="28"/>
          <w:szCs w:val="28"/>
        </w:rPr>
        <w:t>бо</w:t>
      </w:r>
      <w:proofErr w:type="spellEnd"/>
    </w:p>
    <w:p w:rsidR="004D207A" w:rsidRDefault="004D207A" w:rsidP="004D207A">
      <w:pPr>
        <w:pStyle w:val="a4"/>
        <w:spacing w:after="0"/>
        <w:jc w:val="center"/>
        <w:rPr>
          <w:sz w:val="28"/>
          <w:szCs w:val="28"/>
        </w:rPr>
      </w:pPr>
    </w:p>
    <w:p w:rsidR="004D207A" w:rsidRDefault="004D207A" w:rsidP="004D207A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Н - установленный норматив денежных затрат на капитальный ремонт, ремонт и содержание 1 км автомобильных дорог категории местного значения;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AA0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</w:t>
      </w:r>
      <w:proofErr w:type="spellEnd"/>
      <w:r>
        <w:rPr>
          <w:sz w:val="28"/>
          <w:szCs w:val="28"/>
        </w:rPr>
        <w:t xml:space="preserve"> — применяемый индекс-дефлятор социально-экономического развития Российской Федерации, разработанный Министерством экономического развития Российской Федерации и учитываемый при формировании бюджета на соответствующий год;</w:t>
      </w:r>
    </w:p>
    <w:p w:rsidR="004D207A" w:rsidRDefault="00AA0E37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 w:rsidR="004D207A">
        <w:rPr>
          <w:sz w:val="28"/>
          <w:szCs w:val="28"/>
        </w:rPr>
        <w:t>кат</w:t>
      </w:r>
      <w:proofErr w:type="gramEnd"/>
      <w:r w:rsidR="004D207A">
        <w:rPr>
          <w:sz w:val="28"/>
          <w:szCs w:val="28"/>
        </w:rPr>
        <w:t xml:space="preserve"> — коэффициент, учитывающий дифференциацию стоимости работ; </w:t>
      </w:r>
    </w:p>
    <w:p w:rsidR="004D207A" w:rsidRDefault="00AA0E37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proofErr w:type="spellStart"/>
      <w:r w:rsidR="004D207A">
        <w:rPr>
          <w:sz w:val="28"/>
          <w:szCs w:val="28"/>
        </w:rPr>
        <w:t>бо</w:t>
      </w:r>
      <w:proofErr w:type="spellEnd"/>
      <w:r w:rsidR="004D207A">
        <w:rPr>
          <w:sz w:val="28"/>
          <w:szCs w:val="28"/>
        </w:rPr>
        <w:t xml:space="preserve"> — коэффициент бюджетной обеспеченности, учитывающий возможности бюджета </w:t>
      </w:r>
      <w:r w:rsidR="004B7DE0">
        <w:rPr>
          <w:sz w:val="28"/>
          <w:szCs w:val="28"/>
        </w:rPr>
        <w:t xml:space="preserve">Шуйского муниципального района </w:t>
      </w:r>
      <w:r w:rsidR="004D207A">
        <w:rPr>
          <w:sz w:val="28"/>
          <w:szCs w:val="28"/>
        </w:rPr>
        <w:t xml:space="preserve">по финансированию капитального ремонта, ремонта и </w:t>
      </w:r>
      <w:proofErr w:type="gramStart"/>
      <w:r w:rsidR="004D207A">
        <w:rPr>
          <w:sz w:val="28"/>
          <w:szCs w:val="28"/>
        </w:rPr>
        <w:t>содержания</w:t>
      </w:r>
      <w:proofErr w:type="gramEnd"/>
      <w:r w:rsidR="004D207A">
        <w:rPr>
          <w:sz w:val="28"/>
          <w:szCs w:val="28"/>
        </w:rPr>
        <w:t xml:space="preserve"> автомобильных дорого в соответствующем финансовом году из уровня </w:t>
      </w:r>
      <w:r w:rsidR="004D207A">
        <w:rPr>
          <w:sz w:val="28"/>
          <w:szCs w:val="28"/>
        </w:rPr>
        <w:lastRenderedPageBreak/>
        <w:t xml:space="preserve">бюджетной обеспеченности </w:t>
      </w:r>
      <w:r w:rsidR="004B7DE0">
        <w:rPr>
          <w:sz w:val="28"/>
          <w:szCs w:val="28"/>
        </w:rPr>
        <w:t>Шуйского муниципального района</w:t>
      </w:r>
      <w:r w:rsidR="004D207A">
        <w:rPr>
          <w:sz w:val="28"/>
          <w:szCs w:val="28"/>
        </w:rPr>
        <w:t xml:space="preserve"> в соответствующему году.</w:t>
      </w:r>
    </w:p>
    <w:p w:rsidR="00B313D2" w:rsidRPr="00B313D2" w:rsidRDefault="00B313D2" w:rsidP="00B313D2">
      <w:pPr>
        <w:pStyle w:val="a8"/>
      </w:pPr>
    </w:p>
    <w:p w:rsidR="004D207A" w:rsidRDefault="004D207A" w:rsidP="004D207A">
      <w:pPr>
        <w:pStyle w:val="a4"/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Таблица 1</w:t>
      </w:r>
    </w:p>
    <w:p w:rsidR="004D207A" w:rsidRDefault="004D207A" w:rsidP="004D207A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Коэффициенты, учитывающие дифференциацию стоимости работ по содержанию, ремонту и капитальному ремонту автомобильных дорого по соответствующим категориям</w:t>
      </w:r>
    </w:p>
    <w:p w:rsidR="004D207A" w:rsidRDefault="004D207A" w:rsidP="004D207A">
      <w:pPr>
        <w:pStyle w:val="a4"/>
        <w:spacing w:after="0"/>
        <w:jc w:val="center"/>
        <w:rPr>
          <w:sz w:val="28"/>
          <w:szCs w:val="28"/>
        </w:rPr>
      </w:pPr>
    </w:p>
    <w:tbl>
      <w:tblPr>
        <w:tblW w:w="95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30"/>
        <w:gridCol w:w="1474"/>
        <w:gridCol w:w="1559"/>
        <w:gridCol w:w="1701"/>
        <w:gridCol w:w="1418"/>
        <w:gridCol w:w="1276"/>
      </w:tblGrid>
      <w:tr w:rsidR="001E3556" w:rsidTr="001E3556"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56" w:rsidRDefault="001E3556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6" w:rsidRDefault="001E3556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автомобильных дорог</w:t>
            </w:r>
          </w:p>
        </w:tc>
      </w:tr>
      <w:tr w:rsidR="005A58CD" w:rsidTr="001E3556"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CD" w:rsidRPr="005A58CD" w:rsidRDefault="005A58CD" w:rsidP="00D820D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8CD" w:rsidRDefault="005A58CD" w:rsidP="001E355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A58CD" w:rsidTr="001E3556"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CD" w:rsidRDefault="001E3556" w:rsidP="00D820D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58CD" w:rsidTr="001E3556"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CD" w:rsidRDefault="001E3556" w:rsidP="00D820D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58CD" w:rsidTr="001E3556"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CD" w:rsidRDefault="001E3556" w:rsidP="00D820D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207A" w:rsidRDefault="004D207A" w:rsidP="004D207A">
      <w:pPr>
        <w:pStyle w:val="a4"/>
        <w:spacing w:after="0"/>
        <w:jc w:val="center"/>
      </w:pP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Определение размера ассигнований бюджета </w:t>
      </w:r>
      <w:r w:rsidR="004B7DE0">
        <w:rPr>
          <w:sz w:val="28"/>
          <w:szCs w:val="28"/>
        </w:rPr>
        <w:t xml:space="preserve">Шуйского муниципального района </w:t>
      </w:r>
      <w:r>
        <w:rPr>
          <w:sz w:val="28"/>
          <w:szCs w:val="28"/>
        </w:rPr>
        <w:t>на капитальный ремонт автомобильных дорог местного значения осуществляется по формуле:</w:t>
      </w:r>
    </w:p>
    <w:p w:rsidR="004D207A" w:rsidRDefault="00AA0E37" w:rsidP="00AA0E37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. = Н </w:t>
      </w:r>
      <w:proofErr w:type="spellStart"/>
      <w:r w:rsidR="004D207A">
        <w:rPr>
          <w:sz w:val="28"/>
          <w:szCs w:val="28"/>
        </w:rPr>
        <w:t>прив</w:t>
      </w:r>
      <w:proofErr w:type="gramStart"/>
      <w:r w:rsidR="004D207A">
        <w:rPr>
          <w:sz w:val="28"/>
          <w:szCs w:val="28"/>
        </w:rPr>
        <w:t>.к</w:t>
      </w:r>
      <w:proofErr w:type="gramEnd"/>
      <w:r w:rsidR="004D207A">
        <w:rPr>
          <w:sz w:val="28"/>
          <w:szCs w:val="28"/>
        </w:rPr>
        <w:t>ап.рем</w:t>
      </w:r>
      <w:proofErr w:type="spellEnd"/>
      <w:r w:rsidR="004D207A">
        <w:rPr>
          <w:sz w:val="28"/>
          <w:szCs w:val="28"/>
        </w:rPr>
        <w:t xml:space="preserve">. </w:t>
      </w:r>
      <w:proofErr w:type="spellStart"/>
      <w:r w:rsidR="004D207A">
        <w:rPr>
          <w:sz w:val="28"/>
          <w:szCs w:val="28"/>
        </w:rPr>
        <w:t>х</w:t>
      </w:r>
      <w:proofErr w:type="spellEnd"/>
      <w:r w:rsidR="004D207A">
        <w:rPr>
          <w:sz w:val="28"/>
          <w:szCs w:val="28"/>
        </w:rPr>
        <w:t xml:space="preserve"> </w:t>
      </w:r>
      <w:r w:rsidR="004D207A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proofErr w:type="spellStart"/>
      <w:r w:rsidR="004D207A">
        <w:rPr>
          <w:sz w:val="28"/>
          <w:szCs w:val="28"/>
        </w:rPr>
        <w:t>кап.рем</w:t>
      </w:r>
      <w:proofErr w:type="spellEnd"/>
      <w:r w:rsidR="004D207A">
        <w:rPr>
          <w:sz w:val="28"/>
          <w:szCs w:val="28"/>
        </w:rPr>
        <w:t>.</w:t>
      </w:r>
    </w:p>
    <w:p w:rsidR="004D207A" w:rsidRDefault="004D207A" w:rsidP="004D207A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AA0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. - размер ассигнований бюджета </w:t>
      </w:r>
      <w:r w:rsidR="004B7DE0">
        <w:rPr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 xml:space="preserve"> на выполнение работ по капитальному ремонту автомобильных дорог каждой категории (тыс.руб./км);</w:t>
      </w:r>
    </w:p>
    <w:p w:rsidR="004D207A" w:rsidRDefault="00AA0E37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 </w:t>
      </w:r>
      <w:proofErr w:type="spellStart"/>
      <w:r w:rsidR="004D207A">
        <w:rPr>
          <w:sz w:val="28"/>
          <w:szCs w:val="28"/>
        </w:rPr>
        <w:t>прив</w:t>
      </w:r>
      <w:proofErr w:type="gramStart"/>
      <w:r w:rsidR="004D207A">
        <w:rPr>
          <w:sz w:val="28"/>
          <w:szCs w:val="28"/>
        </w:rPr>
        <w:t>.к</w:t>
      </w:r>
      <w:proofErr w:type="gramEnd"/>
      <w:r w:rsidR="004D207A">
        <w:rPr>
          <w:sz w:val="28"/>
          <w:szCs w:val="28"/>
        </w:rPr>
        <w:t>ап.рем</w:t>
      </w:r>
      <w:proofErr w:type="spellEnd"/>
      <w:r w:rsidR="004D207A">
        <w:rPr>
          <w:sz w:val="28"/>
          <w:szCs w:val="28"/>
        </w:rPr>
        <w:t>. — приведенный норматив денежных затрат на работы по капитальному ремонту автомобильных дорог каждой категории (тыс. руб./км);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 w:rsidRPr="004D207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L</w:t>
      </w:r>
      <w:r w:rsidR="00AA0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кап.рем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расчетная протяженность автомобильных дорог поселения каждой категории, подлежащих капитальному ремонту на год планирования.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Определение размера ассигнований бюджета </w:t>
      </w:r>
      <w:r w:rsidR="004B7DE0">
        <w:rPr>
          <w:sz w:val="28"/>
          <w:szCs w:val="28"/>
        </w:rPr>
        <w:t xml:space="preserve">Шуйского муниципального района </w:t>
      </w:r>
      <w:r>
        <w:rPr>
          <w:sz w:val="28"/>
          <w:szCs w:val="28"/>
        </w:rPr>
        <w:t>на ремонт автомобильных дорог местного значения осуществляется по формуле:</w:t>
      </w:r>
    </w:p>
    <w:p w:rsidR="004D207A" w:rsidRDefault="004D207A" w:rsidP="004D207A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A0E37">
        <w:rPr>
          <w:sz w:val="28"/>
          <w:szCs w:val="28"/>
        </w:rPr>
        <w:t xml:space="preserve"> рем. = Н </w:t>
      </w:r>
      <w:proofErr w:type="spellStart"/>
      <w:r>
        <w:rPr>
          <w:sz w:val="28"/>
          <w:szCs w:val="28"/>
        </w:rPr>
        <w:t>прив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="00AA0E37">
        <w:rPr>
          <w:sz w:val="28"/>
          <w:szCs w:val="28"/>
        </w:rPr>
        <w:t xml:space="preserve"> </w:t>
      </w:r>
      <w:r>
        <w:rPr>
          <w:sz w:val="28"/>
          <w:szCs w:val="28"/>
        </w:rPr>
        <w:t>рем.</w:t>
      </w:r>
    </w:p>
    <w:p w:rsidR="004D207A" w:rsidRDefault="004D207A" w:rsidP="004D207A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AA0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рем. — размер ассигнований бюджета </w:t>
      </w:r>
      <w:r w:rsidR="004B7DE0">
        <w:rPr>
          <w:sz w:val="28"/>
          <w:szCs w:val="28"/>
        </w:rPr>
        <w:t xml:space="preserve">Шуйского муниципального района </w:t>
      </w:r>
      <w:r>
        <w:rPr>
          <w:sz w:val="28"/>
          <w:szCs w:val="28"/>
        </w:rPr>
        <w:t>на выполнение работ по ремонту автомобильных дорог каждой категории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/км);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 w:rsidRPr="004D207A">
        <w:rPr>
          <w:sz w:val="28"/>
          <w:szCs w:val="28"/>
        </w:rPr>
        <w:tab/>
      </w:r>
      <w:r w:rsidR="00AA0E37"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прив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>. - приведенный норматив денежных затрат на работы по ремонту автомобильных дорог каждой категории (тыс. руб./км);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 w:rsidRPr="004D207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L</w:t>
      </w:r>
      <w:r w:rsidR="00AA0E37">
        <w:rPr>
          <w:sz w:val="28"/>
          <w:szCs w:val="28"/>
        </w:rPr>
        <w:t xml:space="preserve"> </w:t>
      </w:r>
      <w:r>
        <w:rPr>
          <w:sz w:val="28"/>
          <w:szCs w:val="28"/>
        </w:rPr>
        <w:t>рем.</w:t>
      </w:r>
      <w:proofErr w:type="gramEnd"/>
      <w:r>
        <w:rPr>
          <w:sz w:val="28"/>
          <w:szCs w:val="28"/>
        </w:rPr>
        <w:t xml:space="preserve"> - расчетная протяженность автомобильных дорог </w:t>
      </w:r>
      <w:r w:rsidR="004B7DE0">
        <w:rPr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 xml:space="preserve"> подлежащих ремонту на год планирования.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2.4. Расчет размера ассигнований бюджета </w:t>
      </w:r>
      <w:r w:rsidR="0066125C">
        <w:rPr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 xml:space="preserve"> на содержание автомобильных дорог осуществляется по формуле:</w:t>
      </w:r>
    </w:p>
    <w:p w:rsidR="004D207A" w:rsidRPr="004D207A" w:rsidRDefault="004D207A" w:rsidP="004D207A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A0E37">
        <w:rPr>
          <w:sz w:val="28"/>
          <w:szCs w:val="28"/>
        </w:rPr>
        <w:t xml:space="preserve"> сод. = Н </w:t>
      </w:r>
      <w:proofErr w:type="spellStart"/>
      <w:r>
        <w:rPr>
          <w:sz w:val="28"/>
          <w:szCs w:val="28"/>
        </w:rPr>
        <w:t>прив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  <w:r w:rsidR="00AA0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</w:p>
    <w:p w:rsidR="004D207A" w:rsidRDefault="004D207A" w:rsidP="004D207A">
      <w:pPr>
        <w:pStyle w:val="a4"/>
        <w:spacing w:after="0"/>
        <w:rPr>
          <w:sz w:val="28"/>
          <w:szCs w:val="28"/>
        </w:rPr>
      </w:pPr>
      <w:r w:rsidRPr="004D207A">
        <w:rPr>
          <w:sz w:val="28"/>
          <w:szCs w:val="28"/>
        </w:rPr>
        <w:tab/>
      </w:r>
      <w:r>
        <w:rPr>
          <w:sz w:val="28"/>
          <w:szCs w:val="28"/>
        </w:rPr>
        <w:t>где: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AA0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сод. - размер ассигнований из бюджета </w:t>
      </w:r>
      <w:r w:rsidR="004B7DE0">
        <w:rPr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 xml:space="preserve"> на выполнение работ по содержанию автомобильных дорог каждой категории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/км)</w:t>
      </w:r>
    </w:p>
    <w:p w:rsidR="004D207A" w:rsidRDefault="00AA0E37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 </w:t>
      </w:r>
      <w:proofErr w:type="spellStart"/>
      <w:r w:rsidR="004D207A">
        <w:rPr>
          <w:sz w:val="28"/>
          <w:szCs w:val="28"/>
        </w:rPr>
        <w:t>прив</w:t>
      </w:r>
      <w:proofErr w:type="gramStart"/>
      <w:r w:rsidR="004D207A">
        <w:rPr>
          <w:sz w:val="28"/>
          <w:szCs w:val="28"/>
        </w:rPr>
        <w:t>.с</w:t>
      </w:r>
      <w:proofErr w:type="gramEnd"/>
      <w:r w:rsidR="004D207A">
        <w:rPr>
          <w:sz w:val="28"/>
          <w:szCs w:val="28"/>
        </w:rPr>
        <w:t>од</w:t>
      </w:r>
      <w:proofErr w:type="spellEnd"/>
      <w:r w:rsidR="004D207A">
        <w:rPr>
          <w:sz w:val="28"/>
          <w:szCs w:val="28"/>
        </w:rPr>
        <w:t>. - приведенный норматив денежных затрат на работы по содержанию автомобильных дорог каждой категории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 w:rsidRPr="004D207A">
        <w:rPr>
          <w:sz w:val="28"/>
          <w:szCs w:val="28"/>
        </w:rPr>
        <w:tab/>
      </w:r>
      <w:r>
        <w:rPr>
          <w:sz w:val="28"/>
          <w:szCs w:val="28"/>
          <w:lang w:val="en-US"/>
        </w:rPr>
        <w:t>L</w:t>
      </w:r>
      <w:r w:rsidRPr="004D207A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протяженность</w:t>
      </w:r>
      <w:proofErr w:type="gramEnd"/>
      <w:r>
        <w:rPr>
          <w:sz w:val="28"/>
          <w:szCs w:val="28"/>
        </w:rPr>
        <w:t xml:space="preserve"> автомобильных дорог каждой категории на 1 января года, предшествующего планируемому периоду.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Протяженность дорог </w:t>
      </w:r>
      <w:r w:rsidR="004B7DE0">
        <w:rPr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 xml:space="preserve"> принимается по данным государственного статистического наблюдения по состоянию на 1-е января года, предшествующего планируемому периоду.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Расчетная протяженность автомобильных дорог каждой категории подлежат капитальному ремонту на год планирования (</w:t>
      </w:r>
      <w:r>
        <w:rPr>
          <w:sz w:val="28"/>
          <w:szCs w:val="28"/>
          <w:lang w:val="en-US"/>
        </w:rPr>
        <w:t>L</w:t>
      </w:r>
      <w:r w:rsidR="00AA0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>.), определяется по формуле:</w:t>
      </w:r>
    </w:p>
    <w:p w:rsidR="004D207A" w:rsidRDefault="004D207A" w:rsidP="004D207A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="00AA0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кап.рем</w:t>
      </w:r>
      <w:proofErr w:type="gramStart"/>
      <w:r>
        <w:rPr>
          <w:sz w:val="28"/>
          <w:szCs w:val="28"/>
        </w:rPr>
        <w:t>.=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4D207A">
        <w:rPr>
          <w:sz w:val="28"/>
          <w:szCs w:val="28"/>
        </w:rPr>
        <w:t>/</w:t>
      </w:r>
      <w:r>
        <w:rPr>
          <w:sz w:val="28"/>
          <w:szCs w:val="28"/>
        </w:rPr>
        <w:t>Т</w:t>
      </w:r>
      <w:r w:rsidR="00AA0E37">
        <w:rPr>
          <w:sz w:val="28"/>
          <w:szCs w:val="28"/>
        </w:rPr>
        <w:t xml:space="preserve"> </w:t>
      </w:r>
      <w:proofErr w:type="spellStart"/>
      <w:r w:rsidR="00AA0E37">
        <w:rPr>
          <w:sz w:val="28"/>
          <w:szCs w:val="28"/>
        </w:rPr>
        <w:t>кап.рем</w:t>
      </w:r>
      <w:proofErr w:type="spellEnd"/>
      <w:r w:rsidR="00AA0E37">
        <w:rPr>
          <w:sz w:val="28"/>
          <w:szCs w:val="28"/>
        </w:rPr>
        <w:t xml:space="preserve">. – </w:t>
      </w:r>
      <w:r>
        <w:rPr>
          <w:sz w:val="28"/>
          <w:szCs w:val="28"/>
          <w:lang w:val="en-US"/>
        </w:rPr>
        <w:t>L</w:t>
      </w:r>
      <w:r w:rsidR="00AA0E37">
        <w:rPr>
          <w:sz w:val="28"/>
          <w:szCs w:val="28"/>
        </w:rPr>
        <w:t xml:space="preserve"> </w:t>
      </w:r>
      <w:r>
        <w:rPr>
          <w:sz w:val="28"/>
          <w:szCs w:val="28"/>
        </w:rPr>
        <w:t>рек.</w:t>
      </w:r>
    </w:p>
    <w:p w:rsidR="004D207A" w:rsidRDefault="004D207A" w:rsidP="004D207A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 xml:space="preserve">где: </w:t>
      </w:r>
    </w:p>
    <w:p w:rsidR="004D207A" w:rsidRDefault="004D207A" w:rsidP="005A58CD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Т</w:t>
      </w:r>
      <w:r w:rsidR="00AA0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. - нормативный межремонтный срок по капитальному ремонту для дорог каждой категории согласно </w:t>
      </w:r>
      <w:r>
        <w:rPr>
          <w:sz w:val="28"/>
          <w:szCs w:val="28"/>
          <w:u w:val="single"/>
        </w:rPr>
        <w:t>таблице 2.</w:t>
      </w:r>
    </w:p>
    <w:p w:rsidR="004D207A" w:rsidRDefault="004D207A" w:rsidP="005A58C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L</w:t>
      </w:r>
      <w:r w:rsidR="00AA0E37">
        <w:rPr>
          <w:sz w:val="28"/>
          <w:szCs w:val="28"/>
        </w:rPr>
        <w:t xml:space="preserve"> </w:t>
      </w:r>
      <w:r>
        <w:rPr>
          <w:sz w:val="28"/>
          <w:szCs w:val="28"/>
        </w:rPr>
        <w:t>рек.</w:t>
      </w:r>
      <w:proofErr w:type="gramEnd"/>
      <w:r>
        <w:rPr>
          <w:sz w:val="28"/>
          <w:szCs w:val="28"/>
        </w:rPr>
        <w:t xml:space="preserve"> -  протяженность автомобильных дорог </w:t>
      </w:r>
      <w:r w:rsidR="00AA0E37">
        <w:rPr>
          <w:rFonts w:eastAsia="Courier New" w:cs="Courier New"/>
          <w:sz w:val="28"/>
          <w:szCs w:val="28"/>
        </w:rPr>
        <w:t xml:space="preserve">соответствующей </w:t>
      </w:r>
      <w:r>
        <w:rPr>
          <w:rFonts w:eastAsia="Courier New" w:cs="Courier New"/>
          <w:sz w:val="28"/>
          <w:szCs w:val="28"/>
        </w:rPr>
        <w:t>категории, намеченных к реконструкции на год планирования (</w:t>
      </w:r>
      <w:proofErr w:type="gramStart"/>
      <w:r>
        <w:rPr>
          <w:rFonts w:eastAsia="Courier New" w:cs="Courier New"/>
          <w:sz w:val="28"/>
          <w:szCs w:val="28"/>
        </w:rPr>
        <w:t>км</w:t>
      </w:r>
      <w:proofErr w:type="gramEnd"/>
      <w:r>
        <w:rPr>
          <w:rFonts w:eastAsia="Courier New" w:cs="Courier New"/>
          <w:sz w:val="28"/>
          <w:szCs w:val="28"/>
        </w:rPr>
        <w:t>/год).</w:t>
      </w:r>
      <w:r>
        <w:rPr>
          <w:sz w:val="28"/>
          <w:szCs w:val="28"/>
        </w:rPr>
        <w:t xml:space="preserve"> </w:t>
      </w:r>
    </w:p>
    <w:p w:rsidR="004D207A" w:rsidRDefault="004D207A" w:rsidP="005A58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Расчетная протяженность автомобильных дорог соответствующей категории, подлежащих ремонту на год планирования (</w:t>
      </w:r>
      <w:r>
        <w:rPr>
          <w:sz w:val="28"/>
          <w:szCs w:val="28"/>
          <w:lang w:val="en-US"/>
        </w:rPr>
        <w:t>L</w:t>
      </w:r>
      <w:r w:rsidR="00AA0E37">
        <w:rPr>
          <w:sz w:val="28"/>
          <w:szCs w:val="28"/>
        </w:rPr>
        <w:t xml:space="preserve"> </w:t>
      </w:r>
      <w:r>
        <w:rPr>
          <w:sz w:val="28"/>
          <w:szCs w:val="28"/>
        </w:rPr>
        <w:t>рем.) определяется по формуле:</w:t>
      </w:r>
    </w:p>
    <w:p w:rsidR="00AA0E37" w:rsidRDefault="004D207A" w:rsidP="00AA0E3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="00AA0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</w:t>
      </w:r>
      <w:proofErr w:type="gramStart"/>
      <w:r>
        <w:rPr>
          <w:sz w:val="28"/>
          <w:szCs w:val="28"/>
        </w:rPr>
        <w:t>.=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4D207A">
        <w:rPr>
          <w:sz w:val="28"/>
          <w:szCs w:val="28"/>
        </w:rPr>
        <w:t>/</w:t>
      </w:r>
      <w:r>
        <w:rPr>
          <w:sz w:val="28"/>
          <w:szCs w:val="28"/>
        </w:rPr>
        <w:t>Т</w:t>
      </w:r>
      <w:r w:rsidR="00AA0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рем. </w:t>
      </w:r>
      <w:proofErr w:type="gramStart"/>
      <w:r>
        <w:rPr>
          <w:sz w:val="28"/>
          <w:szCs w:val="28"/>
        </w:rPr>
        <w:t>- (</w:t>
      </w:r>
      <w:r>
        <w:rPr>
          <w:sz w:val="28"/>
          <w:szCs w:val="28"/>
          <w:lang w:val="en-US"/>
        </w:rPr>
        <w:t>L</w:t>
      </w:r>
      <w:r w:rsidR="00AA0E37">
        <w:rPr>
          <w:sz w:val="28"/>
          <w:szCs w:val="28"/>
        </w:rPr>
        <w:t xml:space="preserve"> </w:t>
      </w:r>
      <w:r>
        <w:rPr>
          <w:sz w:val="28"/>
          <w:szCs w:val="28"/>
        </w:rPr>
        <w:t>рек.</w:t>
      </w:r>
      <w:proofErr w:type="gramEnd"/>
      <w:r w:rsidRPr="004D207A">
        <w:rPr>
          <w:sz w:val="28"/>
          <w:szCs w:val="28"/>
        </w:rPr>
        <w:t xml:space="preserve"> +</w:t>
      </w:r>
      <w:proofErr w:type="gramStart"/>
      <w:r>
        <w:rPr>
          <w:sz w:val="28"/>
          <w:szCs w:val="28"/>
          <w:lang w:val="en-US"/>
        </w:rPr>
        <w:t>L</w:t>
      </w:r>
      <w:r w:rsidR="00AA0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кап.рем</w:t>
      </w:r>
      <w:proofErr w:type="spellEnd"/>
      <w:r>
        <w:rPr>
          <w:sz w:val="28"/>
          <w:szCs w:val="28"/>
        </w:rPr>
        <w:t>.</w:t>
      </w:r>
      <w:r w:rsidRPr="004D207A">
        <w:rPr>
          <w:sz w:val="28"/>
          <w:szCs w:val="28"/>
        </w:rPr>
        <w:t>)</w:t>
      </w:r>
      <w:proofErr w:type="gramEnd"/>
    </w:p>
    <w:p w:rsidR="004D207A" w:rsidRDefault="004D207A" w:rsidP="00AA0E3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4D207A" w:rsidRDefault="004D207A" w:rsidP="005A58CD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Т</w:t>
      </w:r>
      <w:r w:rsidR="00AA0E37">
        <w:rPr>
          <w:sz w:val="28"/>
          <w:szCs w:val="28"/>
        </w:rPr>
        <w:t xml:space="preserve"> </w:t>
      </w:r>
      <w:r>
        <w:rPr>
          <w:sz w:val="28"/>
          <w:szCs w:val="28"/>
        </w:rPr>
        <w:t>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ормативный межремонтный срок по ремонту для дорог каждой категории согласно </w:t>
      </w:r>
      <w:r>
        <w:rPr>
          <w:sz w:val="28"/>
          <w:szCs w:val="28"/>
          <w:u w:val="single"/>
        </w:rPr>
        <w:t>таблице 2.</w:t>
      </w:r>
    </w:p>
    <w:p w:rsidR="004D207A" w:rsidRDefault="004D207A" w:rsidP="004D207A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4D207A" w:rsidRDefault="004D207A" w:rsidP="004D207A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межремонтные сроки</w:t>
      </w:r>
    </w:p>
    <w:p w:rsidR="004D207A" w:rsidRDefault="004D207A" w:rsidP="005A58CD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(лет) </w:t>
      </w: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94"/>
        <w:gridCol w:w="1275"/>
        <w:gridCol w:w="1418"/>
        <w:gridCol w:w="1417"/>
        <w:gridCol w:w="1276"/>
        <w:gridCol w:w="1276"/>
      </w:tblGrid>
      <w:tr w:rsidR="005A58CD" w:rsidTr="005A58CD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дорог</w:t>
            </w:r>
          </w:p>
        </w:tc>
      </w:tr>
      <w:tr w:rsidR="005A58CD" w:rsidTr="005A58CD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CD" w:rsidRPr="005A58CD" w:rsidRDefault="005A58CD" w:rsidP="00D820D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8CD" w:rsidRPr="007D74B1" w:rsidRDefault="005A58CD" w:rsidP="007D74B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A58CD" w:rsidTr="005A58C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CD" w:rsidRDefault="005A58CD" w:rsidP="00D820D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58CD" w:rsidTr="005A58C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CD" w:rsidRDefault="005A58CD" w:rsidP="00D820D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8CD" w:rsidRDefault="005A58CD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D207A" w:rsidRDefault="004D207A" w:rsidP="004D207A">
      <w:pPr>
        <w:pStyle w:val="a4"/>
        <w:spacing w:after="0"/>
        <w:jc w:val="center"/>
      </w:pPr>
    </w:p>
    <w:p w:rsidR="004D207A" w:rsidRDefault="004D207A" w:rsidP="00B313D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Общая потребность в ассигнованиях бюджета </w:t>
      </w:r>
      <w:r w:rsidR="00B313D2">
        <w:rPr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 xml:space="preserve"> на выполнение работ по капитальному ремонту, </w:t>
      </w:r>
      <w:r>
        <w:rPr>
          <w:sz w:val="28"/>
          <w:szCs w:val="28"/>
        </w:rPr>
        <w:lastRenderedPageBreak/>
        <w:t>ремонту и содержанию дорог определяется, как сумма ассигнований на выполнение работ по всем категориям автомобильных дорог.</w:t>
      </w:r>
    </w:p>
    <w:p w:rsidR="004D207A" w:rsidRDefault="004D207A" w:rsidP="004D207A">
      <w:pPr>
        <w:pStyle w:val="a7"/>
        <w:rPr>
          <w:sz w:val="28"/>
          <w:szCs w:val="28"/>
        </w:rPr>
      </w:pPr>
    </w:p>
    <w:p w:rsidR="004D207A" w:rsidRDefault="004D207A">
      <w:pPr>
        <w:spacing w:after="200" w:line="276" w:lineRule="auto"/>
        <w:rPr>
          <w:kern w:val="0"/>
          <w:lang w:eastAsia="ar-SA"/>
        </w:rPr>
      </w:pPr>
      <w:r>
        <w:br w:type="page"/>
      </w:r>
    </w:p>
    <w:p w:rsidR="004D207A" w:rsidRPr="002A65A7" w:rsidRDefault="004D207A" w:rsidP="004D207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2A65A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4D207A" w:rsidRPr="002A65A7" w:rsidRDefault="004D207A" w:rsidP="004D207A">
      <w:pPr>
        <w:jc w:val="right"/>
        <w:rPr>
          <w:sz w:val="24"/>
          <w:szCs w:val="24"/>
        </w:rPr>
      </w:pPr>
      <w:r w:rsidRPr="002A65A7">
        <w:rPr>
          <w:sz w:val="24"/>
          <w:szCs w:val="24"/>
        </w:rPr>
        <w:t>к постановлению Администрации</w:t>
      </w:r>
    </w:p>
    <w:p w:rsidR="004D207A" w:rsidRPr="002A65A7" w:rsidRDefault="004D207A" w:rsidP="004D207A">
      <w:pPr>
        <w:jc w:val="right"/>
        <w:rPr>
          <w:sz w:val="24"/>
          <w:szCs w:val="24"/>
        </w:rPr>
      </w:pPr>
      <w:r w:rsidRPr="002A65A7">
        <w:rPr>
          <w:sz w:val="24"/>
          <w:szCs w:val="24"/>
        </w:rPr>
        <w:t>Шуйского муниципального района</w:t>
      </w:r>
    </w:p>
    <w:p w:rsidR="004D207A" w:rsidRPr="002A65A7" w:rsidRDefault="004D207A" w:rsidP="004D207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2A65A7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         2017</w:t>
      </w:r>
      <w:r w:rsidRPr="002A65A7">
        <w:rPr>
          <w:sz w:val="24"/>
          <w:szCs w:val="24"/>
          <w:u w:val="single"/>
        </w:rPr>
        <w:t xml:space="preserve">г. </w:t>
      </w:r>
      <w:r w:rsidRPr="002A65A7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   </w:t>
      </w:r>
      <w:proofErr w:type="gramStart"/>
      <w:r w:rsidRPr="002A65A7">
        <w:rPr>
          <w:sz w:val="24"/>
          <w:szCs w:val="24"/>
          <w:u w:val="single"/>
        </w:rPr>
        <w:t>-</w:t>
      </w:r>
      <w:proofErr w:type="spellStart"/>
      <w:r w:rsidRPr="002A65A7">
        <w:rPr>
          <w:sz w:val="24"/>
          <w:szCs w:val="24"/>
          <w:u w:val="single"/>
        </w:rPr>
        <w:t>п</w:t>
      </w:r>
      <w:proofErr w:type="spellEnd"/>
      <w:proofErr w:type="gramEnd"/>
    </w:p>
    <w:p w:rsidR="004D207A" w:rsidRDefault="004D207A" w:rsidP="004D207A">
      <w:pPr>
        <w:pStyle w:val="a4"/>
        <w:spacing w:after="0"/>
        <w:jc w:val="right"/>
        <w:rPr>
          <w:sz w:val="28"/>
          <w:szCs w:val="28"/>
        </w:rPr>
      </w:pPr>
    </w:p>
    <w:p w:rsidR="004D207A" w:rsidRDefault="004D207A" w:rsidP="004D207A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Периодичность проведения видов работ по содержанию автомобильных дорог местного значения </w:t>
      </w:r>
      <w:r w:rsidR="00B313D2">
        <w:rPr>
          <w:b/>
          <w:sz w:val="28"/>
          <w:szCs w:val="28"/>
        </w:rPr>
        <w:t>Шуйского муниципального района</w:t>
      </w:r>
    </w:p>
    <w:p w:rsidR="004D207A" w:rsidRDefault="004D207A" w:rsidP="004D207A">
      <w:pPr>
        <w:pStyle w:val="a4"/>
        <w:spacing w:after="0"/>
        <w:jc w:val="center"/>
        <w:rPr>
          <w:sz w:val="28"/>
          <w:szCs w:val="28"/>
        </w:rPr>
      </w:pPr>
    </w:p>
    <w:tbl>
      <w:tblPr>
        <w:tblW w:w="912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5"/>
        <w:gridCol w:w="5415"/>
        <w:gridCol w:w="3060"/>
      </w:tblGrid>
      <w:tr w:rsidR="004D207A" w:rsidTr="0007431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(количество воздействий в год)</w:t>
            </w:r>
          </w:p>
        </w:tc>
      </w:tr>
      <w:tr w:rsidR="004D207A" w:rsidTr="00074317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207A" w:rsidTr="00074317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074317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207A"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7D74B1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Скашивание травы на обочинах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A" w:rsidRDefault="006C3636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207A" w:rsidTr="00074317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074317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207A"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074317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Вырубка деревьев и кустарников на откосах, в полосах отвода с уборкой порубочных остатков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A" w:rsidRDefault="007D74B1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 га на 1 км</w:t>
            </w:r>
            <w:r w:rsidR="004D207A">
              <w:rPr>
                <w:sz w:val="28"/>
                <w:szCs w:val="28"/>
              </w:rPr>
              <w:t xml:space="preserve"> дороги</w:t>
            </w:r>
          </w:p>
        </w:tc>
      </w:tr>
      <w:tr w:rsidR="004D207A" w:rsidTr="00074317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074317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207A"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ровности проезжей части гравийных и щебеночных покрытий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3636">
              <w:rPr>
                <w:sz w:val="28"/>
                <w:szCs w:val="28"/>
              </w:rPr>
              <w:t>6</w:t>
            </w:r>
          </w:p>
        </w:tc>
      </w:tr>
      <w:tr w:rsidR="006C3636" w:rsidTr="00074317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36" w:rsidRDefault="00074317" w:rsidP="00C8510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3636"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36" w:rsidRDefault="006C3636" w:rsidP="006C3636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поперечного профиля проезжей части гравийных и щебеночных покрытий без добавления нового материала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36" w:rsidRDefault="006C3636" w:rsidP="00C8510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15 % от площади</w:t>
            </w:r>
          </w:p>
        </w:tc>
      </w:tr>
      <w:tr w:rsidR="006C3636" w:rsidTr="00074317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36" w:rsidRDefault="00074317" w:rsidP="0044473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3636"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36" w:rsidRDefault="006C3636" w:rsidP="003969C9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поперечного профиля с использованием щебня, гравия, шлака или других побочных материалов расходом 100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1 км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36" w:rsidRDefault="006C3636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 от площади</w:t>
            </w:r>
          </w:p>
        </w:tc>
      </w:tr>
      <w:tr w:rsidR="006C3636" w:rsidTr="00074317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36" w:rsidRDefault="00074317" w:rsidP="0044473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36" w:rsidRDefault="00074317" w:rsidP="003969C9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Механизированная уборка автомобильных дорог от снега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36" w:rsidRDefault="00074317" w:rsidP="0007431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 образования снежных заносов</w:t>
            </w:r>
          </w:p>
        </w:tc>
      </w:tr>
      <w:tr w:rsidR="006C3636" w:rsidTr="00074317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36" w:rsidRDefault="006C3636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36" w:rsidRDefault="006C3636" w:rsidP="003969C9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водопропускных труб от снега и льда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36" w:rsidRDefault="006C3636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207A" w:rsidRDefault="004D207A" w:rsidP="004D207A">
      <w:pPr>
        <w:pStyle w:val="a7"/>
      </w:pPr>
    </w:p>
    <w:p w:rsidR="00B313D2" w:rsidRDefault="00B313D2">
      <w:pPr>
        <w:spacing w:after="200" w:line="276" w:lineRule="auto"/>
        <w:rPr>
          <w:kern w:val="0"/>
          <w:lang w:eastAsia="ar-SA"/>
        </w:rPr>
      </w:pPr>
      <w:r>
        <w:br w:type="page"/>
      </w:r>
    </w:p>
    <w:p w:rsidR="00B313D2" w:rsidRDefault="00B313D2" w:rsidP="004D207A">
      <w:pPr>
        <w:pStyle w:val="a4"/>
        <w:spacing w:after="0"/>
        <w:jc w:val="right"/>
        <w:rPr>
          <w:sz w:val="28"/>
          <w:szCs w:val="28"/>
        </w:rPr>
      </w:pPr>
    </w:p>
    <w:p w:rsidR="00B313D2" w:rsidRPr="002A65A7" w:rsidRDefault="00B313D2" w:rsidP="00B313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2A65A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B313D2" w:rsidRPr="002A65A7" w:rsidRDefault="00B313D2" w:rsidP="00B313D2">
      <w:pPr>
        <w:jc w:val="right"/>
        <w:rPr>
          <w:sz w:val="24"/>
          <w:szCs w:val="24"/>
        </w:rPr>
      </w:pPr>
      <w:r w:rsidRPr="002A65A7">
        <w:rPr>
          <w:sz w:val="24"/>
          <w:szCs w:val="24"/>
        </w:rPr>
        <w:t>к постановлению Администрации</w:t>
      </w:r>
    </w:p>
    <w:p w:rsidR="00B313D2" w:rsidRPr="002A65A7" w:rsidRDefault="00B313D2" w:rsidP="00B313D2">
      <w:pPr>
        <w:jc w:val="right"/>
        <w:rPr>
          <w:sz w:val="24"/>
          <w:szCs w:val="24"/>
        </w:rPr>
      </w:pPr>
      <w:r w:rsidRPr="002A65A7">
        <w:rPr>
          <w:sz w:val="24"/>
          <w:szCs w:val="24"/>
        </w:rPr>
        <w:t>Шуйского муниципального района</w:t>
      </w:r>
    </w:p>
    <w:p w:rsidR="00B313D2" w:rsidRPr="002A65A7" w:rsidRDefault="00B313D2" w:rsidP="00B313D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2A65A7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         2017</w:t>
      </w:r>
      <w:r w:rsidRPr="002A65A7">
        <w:rPr>
          <w:sz w:val="24"/>
          <w:szCs w:val="24"/>
          <w:u w:val="single"/>
        </w:rPr>
        <w:t xml:space="preserve">г. </w:t>
      </w:r>
      <w:r w:rsidRPr="002A65A7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   </w:t>
      </w:r>
      <w:proofErr w:type="gramStart"/>
      <w:r w:rsidRPr="002A65A7">
        <w:rPr>
          <w:sz w:val="24"/>
          <w:szCs w:val="24"/>
          <w:u w:val="single"/>
        </w:rPr>
        <w:t>-</w:t>
      </w:r>
      <w:proofErr w:type="spellStart"/>
      <w:r w:rsidRPr="002A65A7">
        <w:rPr>
          <w:sz w:val="24"/>
          <w:szCs w:val="24"/>
          <w:u w:val="single"/>
        </w:rPr>
        <w:t>п</w:t>
      </w:r>
      <w:proofErr w:type="spellEnd"/>
      <w:proofErr w:type="gramEnd"/>
    </w:p>
    <w:p w:rsidR="00B313D2" w:rsidRDefault="00B313D2" w:rsidP="004D207A">
      <w:pPr>
        <w:pStyle w:val="a4"/>
        <w:spacing w:after="0"/>
        <w:jc w:val="right"/>
        <w:rPr>
          <w:sz w:val="28"/>
          <w:szCs w:val="28"/>
        </w:rPr>
      </w:pPr>
    </w:p>
    <w:p w:rsidR="00B313D2" w:rsidRDefault="00B313D2" w:rsidP="004D207A">
      <w:pPr>
        <w:pStyle w:val="a4"/>
        <w:spacing w:after="0"/>
        <w:jc w:val="right"/>
        <w:rPr>
          <w:sz w:val="28"/>
          <w:szCs w:val="28"/>
        </w:rPr>
      </w:pPr>
    </w:p>
    <w:p w:rsidR="004D207A" w:rsidRDefault="004D207A" w:rsidP="004D207A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переходу с 2017 года к финансированию капитального ремонта, ремонта и </w:t>
      </w:r>
      <w:proofErr w:type="gramStart"/>
      <w:r>
        <w:rPr>
          <w:b/>
          <w:sz w:val="28"/>
          <w:szCs w:val="28"/>
        </w:rPr>
        <w:t>содержания</w:t>
      </w:r>
      <w:proofErr w:type="gramEnd"/>
      <w:r>
        <w:rPr>
          <w:b/>
          <w:sz w:val="28"/>
          <w:szCs w:val="28"/>
        </w:rPr>
        <w:t xml:space="preserve"> автомобильных дорог местного значения по установленным нормативам финансовых затрат</w:t>
      </w:r>
    </w:p>
    <w:p w:rsidR="004D207A" w:rsidRDefault="004D207A" w:rsidP="004D207A">
      <w:pPr>
        <w:pStyle w:val="a4"/>
        <w:spacing w:after="0"/>
        <w:jc w:val="center"/>
        <w:rPr>
          <w:sz w:val="28"/>
          <w:szCs w:val="28"/>
        </w:rPr>
      </w:pPr>
    </w:p>
    <w:tbl>
      <w:tblPr>
        <w:tblW w:w="0" w:type="auto"/>
        <w:tblInd w:w="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0"/>
        <w:gridCol w:w="3585"/>
        <w:gridCol w:w="2715"/>
        <w:gridCol w:w="2175"/>
      </w:tblGrid>
      <w:tr w:rsidR="004D207A" w:rsidTr="003969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исполнения </w:t>
            </w:r>
          </w:p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объемы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D207A" w:rsidTr="003969C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B313D2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поэтапного перехода на финансирование работ по капитальному ремонту, ремонту и содержанию автомобильных дорог общего </w:t>
            </w:r>
            <w:r w:rsidR="00B313D2">
              <w:rPr>
                <w:sz w:val="28"/>
                <w:szCs w:val="28"/>
              </w:rPr>
              <w:t xml:space="preserve">пользования местного значения Шуйского муниципального района </w:t>
            </w:r>
            <w:r>
              <w:rPr>
                <w:sz w:val="28"/>
                <w:szCs w:val="28"/>
              </w:rPr>
              <w:t>по установленным нормативам финансовых затрат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B313D2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2017</w:t>
            </w:r>
            <w:r w:rsidR="004D207A">
              <w:rPr>
                <w:sz w:val="28"/>
                <w:szCs w:val="28"/>
              </w:rPr>
              <w:t>г. - 10 %</w:t>
            </w:r>
          </w:p>
          <w:p w:rsidR="004D207A" w:rsidRDefault="004D207A" w:rsidP="003969C9">
            <w:pPr>
              <w:pStyle w:val="a6"/>
              <w:jc w:val="center"/>
              <w:rPr>
                <w:sz w:val="28"/>
                <w:szCs w:val="28"/>
              </w:rPr>
            </w:pPr>
          </w:p>
          <w:p w:rsidR="004D207A" w:rsidRDefault="004D207A" w:rsidP="003969C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313D2">
              <w:rPr>
                <w:sz w:val="28"/>
                <w:szCs w:val="28"/>
              </w:rPr>
              <w:t>этап 2018</w:t>
            </w:r>
            <w:r>
              <w:rPr>
                <w:sz w:val="28"/>
                <w:szCs w:val="28"/>
              </w:rPr>
              <w:t>г. - 10 %</w:t>
            </w:r>
          </w:p>
          <w:p w:rsidR="004D207A" w:rsidRDefault="004D207A" w:rsidP="003969C9">
            <w:pPr>
              <w:pStyle w:val="a6"/>
              <w:jc w:val="center"/>
              <w:rPr>
                <w:sz w:val="28"/>
                <w:szCs w:val="28"/>
              </w:rPr>
            </w:pPr>
          </w:p>
          <w:p w:rsidR="004D207A" w:rsidRDefault="00B313D2" w:rsidP="003969C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2019</w:t>
            </w:r>
            <w:r w:rsidR="004D207A">
              <w:rPr>
                <w:sz w:val="28"/>
                <w:szCs w:val="28"/>
              </w:rPr>
              <w:t>г. - 10 %</w:t>
            </w:r>
          </w:p>
          <w:p w:rsidR="004D207A" w:rsidRDefault="004D207A" w:rsidP="003969C9">
            <w:pPr>
              <w:pStyle w:val="a6"/>
              <w:jc w:val="center"/>
              <w:rPr>
                <w:sz w:val="28"/>
                <w:szCs w:val="28"/>
              </w:rPr>
            </w:pPr>
          </w:p>
          <w:p w:rsidR="004D207A" w:rsidRDefault="00B313D2" w:rsidP="003969C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2020</w:t>
            </w:r>
            <w:r w:rsidR="004D207A">
              <w:rPr>
                <w:sz w:val="28"/>
                <w:szCs w:val="28"/>
              </w:rPr>
              <w:t>г — 50 %</w:t>
            </w:r>
          </w:p>
          <w:p w:rsidR="004D207A" w:rsidRDefault="004D207A" w:rsidP="003969C9">
            <w:pPr>
              <w:pStyle w:val="a6"/>
              <w:jc w:val="center"/>
              <w:rPr>
                <w:sz w:val="28"/>
                <w:szCs w:val="28"/>
              </w:rPr>
            </w:pPr>
          </w:p>
          <w:p w:rsidR="004D207A" w:rsidRDefault="00B313D2" w:rsidP="003969C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2021</w:t>
            </w:r>
            <w:r w:rsidR="004D207A">
              <w:rPr>
                <w:sz w:val="28"/>
                <w:szCs w:val="28"/>
              </w:rPr>
              <w:t>г. - 100 %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A" w:rsidRDefault="004D207A" w:rsidP="00B313D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313D2">
              <w:rPr>
                <w:sz w:val="28"/>
                <w:szCs w:val="28"/>
              </w:rPr>
              <w:t>Шуйского муниципального района</w:t>
            </w:r>
          </w:p>
        </w:tc>
      </w:tr>
      <w:tr w:rsidR="004D207A" w:rsidTr="003969C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нормативов финансовых затрат на капитальный ремонт, ремонт и содержание автомобильных дорог общего пользования регионального или межмуниципального значения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утверждения технических регламентов в сфере дорожного хозяйства и по мере их внедрения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A" w:rsidRDefault="004D207A" w:rsidP="003969C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дорожного хозяйства </w:t>
            </w:r>
            <w:r w:rsidR="004B7DE0">
              <w:rPr>
                <w:sz w:val="28"/>
                <w:szCs w:val="28"/>
              </w:rPr>
              <w:t xml:space="preserve">и транспорта </w:t>
            </w:r>
            <w:r>
              <w:rPr>
                <w:sz w:val="28"/>
                <w:szCs w:val="28"/>
              </w:rPr>
              <w:t>Ивановской области</w:t>
            </w:r>
          </w:p>
          <w:p w:rsidR="004D207A" w:rsidRDefault="004D207A" w:rsidP="004B7DE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B7DE0">
              <w:rPr>
                <w:sz w:val="28"/>
                <w:szCs w:val="28"/>
              </w:rPr>
              <w:t>Шуйского муниципального района</w:t>
            </w:r>
          </w:p>
        </w:tc>
      </w:tr>
    </w:tbl>
    <w:p w:rsidR="004D207A" w:rsidRDefault="004D207A" w:rsidP="00B313D2">
      <w:pPr>
        <w:pStyle w:val="a4"/>
        <w:spacing w:after="0"/>
        <w:jc w:val="center"/>
      </w:pPr>
    </w:p>
    <w:sectPr w:rsidR="004D207A" w:rsidSect="00AA0E3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629"/>
    <w:rsid w:val="00003FDE"/>
    <w:rsid w:val="00067D0A"/>
    <w:rsid w:val="00074317"/>
    <w:rsid w:val="000B4955"/>
    <w:rsid w:val="00151B8C"/>
    <w:rsid w:val="001E3556"/>
    <w:rsid w:val="00351114"/>
    <w:rsid w:val="003E0D6A"/>
    <w:rsid w:val="004209A6"/>
    <w:rsid w:val="00444731"/>
    <w:rsid w:val="0049244D"/>
    <w:rsid w:val="004B7DE0"/>
    <w:rsid w:val="004D207A"/>
    <w:rsid w:val="00532957"/>
    <w:rsid w:val="00540C81"/>
    <w:rsid w:val="005A58CD"/>
    <w:rsid w:val="005E0A73"/>
    <w:rsid w:val="00633E36"/>
    <w:rsid w:val="0066125C"/>
    <w:rsid w:val="006C3636"/>
    <w:rsid w:val="006E2864"/>
    <w:rsid w:val="0074674E"/>
    <w:rsid w:val="00761B17"/>
    <w:rsid w:val="007C3130"/>
    <w:rsid w:val="007D74B1"/>
    <w:rsid w:val="007E4B60"/>
    <w:rsid w:val="008D6A20"/>
    <w:rsid w:val="00A53D34"/>
    <w:rsid w:val="00AA0E37"/>
    <w:rsid w:val="00AE05AF"/>
    <w:rsid w:val="00B313D2"/>
    <w:rsid w:val="00B940EB"/>
    <w:rsid w:val="00BB431D"/>
    <w:rsid w:val="00BF2BA5"/>
    <w:rsid w:val="00C12FEC"/>
    <w:rsid w:val="00C92E7F"/>
    <w:rsid w:val="00CA226C"/>
    <w:rsid w:val="00CD4FFC"/>
    <w:rsid w:val="00D03629"/>
    <w:rsid w:val="00D43568"/>
    <w:rsid w:val="00D452CA"/>
    <w:rsid w:val="00D56670"/>
    <w:rsid w:val="00E54AC6"/>
    <w:rsid w:val="00F64FE2"/>
    <w:rsid w:val="00F9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29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styleId="a4">
    <w:name w:val="Body Text"/>
    <w:basedOn w:val="a"/>
    <w:link w:val="a5"/>
    <w:rsid w:val="004D207A"/>
    <w:pPr>
      <w:suppressAutoHyphens/>
      <w:spacing w:after="120"/>
    </w:pPr>
    <w:rPr>
      <w:kern w:val="0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D20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4D207A"/>
    <w:pPr>
      <w:suppressLineNumbers/>
      <w:suppressAutoHyphens/>
    </w:pPr>
    <w:rPr>
      <w:kern w:val="0"/>
      <w:sz w:val="24"/>
      <w:szCs w:val="24"/>
      <w:lang w:eastAsia="ar-SA"/>
    </w:rPr>
  </w:style>
  <w:style w:type="paragraph" w:customStyle="1" w:styleId="a7">
    <w:name w:val="Заголовок списка"/>
    <w:basedOn w:val="a"/>
    <w:next w:val="a8"/>
    <w:rsid w:val="004D207A"/>
    <w:pPr>
      <w:suppressAutoHyphens/>
    </w:pPr>
    <w:rPr>
      <w:kern w:val="0"/>
      <w:sz w:val="24"/>
      <w:szCs w:val="24"/>
      <w:lang w:eastAsia="ar-SA"/>
    </w:rPr>
  </w:style>
  <w:style w:type="paragraph" w:customStyle="1" w:styleId="a8">
    <w:name w:val="Содержимое списка"/>
    <w:basedOn w:val="a"/>
    <w:rsid w:val="004D207A"/>
    <w:pPr>
      <w:suppressAutoHyphens/>
      <w:ind w:left="567"/>
    </w:pPr>
    <w:rPr>
      <w:kern w:val="0"/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0"/>
    <w:rsid w:val="007467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67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674E"/>
    <w:pPr>
      <w:shd w:val="clear" w:color="auto" w:fill="FFFFFF"/>
      <w:spacing w:line="278" w:lineRule="exact"/>
      <w:ind w:hanging="300"/>
      <w:jc w:val="both"/>
    </w:pPr>
    <w:rPr>
      <w:kern w:val="0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4674E"/>
    <w:pPr>
      <w:shd w:val="clear" w:color="auto" w:fill="FFFFFF"/>
      <w:spacing w:line="0" w:lineRule="atLeast"/>
      <w:jc w:val="both"/>
    </w:pPr>
    <w:rPr>
      <w:kern w:val="0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761B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1B17"/>
    <w:pPr>
      <w:shd w:val="clear" w:color="auto" w:fill="FFFFFF"/>
      <w:spacing w:before="300" w:line="322" w:lineRule="exact"/>
    </w:pPr>
    <w:rPr>
      <w:kern w:val="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2368-D270-4854-AF01-8C6C1C82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2017-04-11T06:18:00Z</cp:lastPrinted>
  <dcterms:created xsi:type="dcterms:W3CDTF">2017-04-04T06:56:00Z</dcterms:created>
  <dcterms:modified xsi:type="dcterms:W3CDTF">2017-04-24T10:56:00Z</dcterms:modified>
</cp:coreProperties>
</file>