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F0" w:rsidRDefault="007013F0" w:rsidP="007013F0">
      <w:pPr>
        <w:jc w:val="center"/>
      </w:pPr>
      <w:r>
        <w:t xml:space="preserve">   РОССИЙСКАЯ ФЕДЕРАЦИЯ</w:t>
      </w:r>
    </w:p>
    <w:p w:rsidR="007013F0" w:rsidRDefault="007013F0" w:rsidP="007013F0">
      <w:pPr>
        <w:jc w:val="center"/>
      </w:pPr>
      <w:r>
        <w:t xml:space="preserve">     Ивановская область</w:t>
      </w:r>
    </w:p>
    <w:p w:rsidR="007013F0" w:rsidRDefault="007013F0" w:rsidP="007013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4185" cy="56197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3F0" w:rsidRDefault="007013F0" w:rsidP="007013F0">
      <w:pPr>
        <w:jc w:val="center"/>
        <w:rPr>
          <w:b/>
          <w:sz w:val="36"/>
          <w:szCs w:val="36"/>
        </w:rPr>
      </w:pPr>
    </w:p>
    <w:p w:rsidR="007013F0" w:rsidRDefault="007013F0" w:rsidP="007013F0">
      <w:pPr>
        <w:jc w:val="center"/>
        <w:rPr>
          <w:b/>
          <w:sz w:val="36"/>
          <w:szCs w:val="36"/>
        </w:rPr>
      </w:pPr>
    </w:p>
    <w:p w:rsidR="007013F0" w:rsidRDefault="007013F0" w:rsidP="007013F0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7013F0" w:rsidRDefault="007013F0" w:rsidP="007013F0">
      <w:pPr>
        <w:jc w:val="center"/>
        <w:rPr>
          <w:b/>
          <w:i/>
          <w:sz w:val="36"/>
          <w:szCs w:val="36"/>
        </w:rPr>
      </w:pPr>
      <w: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013F0" w:rsidRPr="00B728A6" w:rsidRDefault="007013F0" w:rsidP="007013F0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7013F0" w:rsidRPr="00ED0A81" w:rsidRDefault="007013F0" w:rsidP="007013F0">
      <w:pPr>
        <w:jc w:val="center"/>
        <w:rPr>
          <w:u w:val="single"/>
        </w:rPr>
      </w:pPr>
      <w:r>
        <w:t xml:space="preserve">от </w:t>
      </w:r>
      <w:r w:rsidRPr="00ED0A81">
        <w:rPr>
          <w:u w:val="single"/>
        </w:rPr>
        <w:t>09.06.2016г.</w:t>
      </w:r>
      <w:r>
        <w:t xml:space="preserve"> № </w:t>
      </w:r>
      <w:r w:rsidRPr="00ED0A81">
        <w:rPr>
          <w:u w:val="single"/>
        </w:rPr>
        <w:t>272-п</w:t>
      </w:r>
    </w:p>
    <w:p w:rsidR="007013F0" w:rsidRPr="00B728A6" w:rsidRDefault="007013F0" w:rsidP="007013F0">
      <w:pPr>
        <w:jc w:val="center"/>
      </w:pPr>
      <w:r w:rsidRPr="00B728A6">
        <w:t>г. Шуя</w:t>
      </w:r>
    </w:p>
    <w:p w:rsidR="007013F0" w:rsidRPr="00B728A6" w:rsidRDefault="007013F0" w:rsidP="007013F0">
      <w:pPr>
        <w:rPr>
          <w:sz w:val="16"/>
          <w:szCs w:val="16"/>
        </w:rPr>
      </w:pPr>
    </w:p>
    <w:p w:rsidR="007013F0" w:rsidRPr="00B728A6" w:rsidRDefault="007013F0" w:rsidP="007013F0">
      <w:pPr>
        <w:rPr>
          <w:sz w:val="16"/>
          <w:szCs w:val="16"/>
        </w:rPr>
      </w:pPr>
    </w:p>
    <w:p w:rsidR="007013F0" w:rsidRPr="00B12199" w:rsidRDefault="007013F0" w:rsidP="007013F0">
      <w:pPr>
        <w:ind w:firstLine="851"/>
        <w:jc w:val="center"/>
        <w:rPr>
          <w:b/>
        </w:rPr>
      </w:pPr>
      <w:r w:rsidRPr="00836382">
        <w:rPr>
          <w:b/>
        </w:rPr>
        <w:t>О</w:t>
      </w:r>
      <w:r>
        <w:rPr>
          <w:b/>
        </w:rPr>
        <w:t xml:space="preserve"> внесении изменений в постановление Администрации Шуйского муниципального района от 23.04.2015г. №272-п «Об утверждении Административного регламента </w:t>
      </w:r>
      <w:r w:rsidRPr="00B12199">
        <w:rPr>
          <w:b/>
        </w:rPr>
        <w:t>пред</w:t>
      </w:r>
      <w:r>
        <w:rPr>
          <w:b/>
        </w:rPr>
        <w:t>оставления муниципальной услуги</w:t>
      </w:r>
      <w:r w:rsidRPr="00B12199">
        <w:rPr>
          <w:b/>
        </w:rPr>
        <w:t xml:space="preserve"> «</w:t>
      </w:r>
      <w:r>
        <w:rPr>
          <w:b/>
        </w:rPr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B12199">
        <w:rPr>
          <w:b/>
        </w:rPr>
        <w:t>»</w:t>
      </w:r>
    </w:p>
    <w:p w:rsidR="007013F0" w:rsidRPr="00B12199" w:rsidRDefault="007013F0" w:rsidP="007013F0">
      <w:pPr>
        <w:jc w:val="both"/>
        <w:rPr>
          <w:b/>
        </w:rPr>
      </w:pPr>
    </w:p>
    <w:p w:rsidR="007013F0" w:rsidRDefault="007013F0" w:rsidP="007013F0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6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Федеральным законом от 24.11.1995 № 181-ФЗ «О социальной защите инвалидов в Российской Федерации», 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7013F0" w:rsidRPr="009C2EAD" w:rsidRDefault="007013F0" w:rsidP="007013F0">
      <w:pPr>
        <w:ind w:firstLine="851"/>
        <w:jc w:val="both"/>
        <w:rPr>
          <w:bCs/>
        </w:rPr>
      </w:pPr>
      <w:r>
        <w:t>1. Внести изменения в постановление Администрации Шуйского муниципального района</w:t>
      </w:r>
      <w:r w:rsidRPr="0095789E">
        <w:rPr>
          <w:b/>
        </w:rPr>
        <w:t xml:space="preserve"> </w:t>
      </w:r>
      <w:r w:rsidRPr="0095789E">
        <w:t>от 23.04.2015г. №272-п «Об утверждении Административного регламента предоставления муниципальной услуги «Согласование выполнения работ по обеспечению автомобильных дорог общего пользования местного значения на территории Шуйского муниципального рай</w:t>
      </w:r>
      <w:r>
        <w:t>она объектами дорожного сервиса</w:t>
      </w:r>
      <w:r w:rsidRPr="0095789E">
        <w:t>»</w:t>
      </w:r>
      <w:r>
        <w:rPr>
          <w:bCs/>
        </w:rPr>
        <w:t>, изложив пункт 2.12 в новой редакции</w:t>
      </w:r>
      <w:r w:rsidRPr="009C2EAD">
        <w:rPr>
          <w:bCs/>
        </w:rPr>
        <w:t>:</w:t>
      </w:r>
    </w:p>
    <w:p w:rsidR="007013F0" w:rsidRDefault="007013F0" w:rsidP="007013F0">
      <w:pPr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«2.12</w:t>
      </w:r>
      <w:r w:rsidRPr="00836382">
        <w:rPr>
          <w:bCs/>
          <w:kern w:val="0"/>
        </w:rPr>
        <w:t xml:space="preserve">. </w:t>
      </w:r>
      <w:proofErr w:type="gramStart"/>
      <w:r w:rsidRPr="00836382">
        <w:rPr>
          <w:bCs/>
          <w:kern w:val="0"/>
        </w:rPr>
        <w:t>Требования к помещениям, в кото</w:t>
      </w:r>
      <w:r>
        <w:rPr>
          <w:bCs/>
          <w:kern w:val="0"/>
        </w:rPr>
        <w:t>рых предоставляется м</w:t>
      </w:r>
      <w:r w:rsidRPr="00836382">
        <w:rPr>
          <w:bCs/>
          <w:kern w:val="0"/>
        </w:rPr>
        <w:t>униципальная услуга,</w:t>
      </w:r>
      <w:r>
        <w:rPr>
          <w:bCs/>
          <w:kern w:val="0"/>
        </w:rPr>
        <w:t xml:space="preserve"> </w:t>
      </w:r>
      <w:r w:rsidRPr="00A30695">
        <w:t>в том числе к обеспечению доступности для инвалидов указанных объектов в соответствии с з</w:t>
      </w:r>
      <w:r w:rsidRPr="00A30695">
        <w:t>а</w:t>
      </w:r>
      <w:r w:rsidRPr="00A30695">
        <w:t>конодательством Российской Федерации о социальной защите инвалидов</w:t>
      </w:r>
      <w:r>
        <w:t>,</w:t>
      </w:r>
      <w:r w:rsidRPr="00836382">
        <w:rPr>
          <w:bCs/>
          <w:kern w:val="0"/>
        </w:rPr>
        <w:t xml:space="preserve"> к залу ожидания, местам для заполнения запросов о предос</w:t>
      </w:r>
      <w:r>
        <w:rPr>
          <w:bCs/>
          <w:kern w:val="0"/>
        </w:rPr>
        <w:t>тавлении м</w:t>
      </w:r>
      <w:r w:rsidRPr="00836382">
        <w:rPr>
          <w:bCs/>
          <w:kern w:val="0"/>
        </w:rPr>
        <w:t xml:space="preserve">униципальной услуги, информационным стендам с образцами их заполнения и перечнем документов, </w:t>
      </w:r>
      <w:r>
        <w:rPr>
          <w:bCs/>
          <w:kern w:val="0"/>
        </w:rPr>
        <w:t>необходимых для предоставления м</w:t>
      </w:r>
      <w:r w:rsidRPr="00836382">
        <w:rPr>
          <w:bCs/>
          <w:kern w:val="0"/>
        </w:rPr>
        <w:t>униципальной услуги.</w:t>
      </w:r>
      <w:proofErr w:type="gramEnd"/>
    </w:p>
    <w:p w:rsidR="007013F0" w:rsidRPr="00836382" w:rsidRDefault="007013F0" w:rsidP="007013F0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2.12.1. </w:t>
      </w:r>
      <w:r w:rsidRPr="00836382">
        <w:rPr>
          <w:bCs/>
          <w:kern w:val="0"/>
        </w:rPr>
        <w:t>Помеще</w:t>
      </w:r>
      <w:r>
        <w:rPr>
          <w:bCs/>
          <w:kern w:val="0"/>
        </w:rPr>
        <w:t>ние, в котором предоставляется м</w:t>
      </w:r>
      <w:r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 xml:space="preserve">униципальную услугу. </w:t>
      </w:r>
      <w:r w:rsidRPr="00836382">
        <w:rPr>
          <w:bCs/>
          <w:kern w:val="0"/>
        </w:rPr>
        <w:lastRenderedPageBreak/>
        <w:t>Информационная табличка размещается рядом с входом так, чтобы ее хорошо видели посетители.</w:t>
      </w:r>
    </w:p>
    <w:p w:rsidR="007013F0" w:rsidRPr="00836382" w:rsidRDefault="007013F0" w:rsidP="007013F0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2.12.2. 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7013F0" w:rsidRDefault="007013F0" w:rsidP="007013F0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 xml:space="preserve">2.12.3. 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7013F0" w:rsidRPr="00A30695" w:rsidRDefault="007013F0" w:rsidP="007013F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 xml:space="preserve">.4. 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</w:t>
      </w:r>
      <w:r w:rsidRPr="00A30695">
        <w:t>и</w:t>
      </w:r>
      <w:r w:rsidRPr="00A30695">
        <w:t>гающихся с помощью кресел-колясок должны быть созданы следующие условия:</w:t>
      </w:r>
    </w:p>
    <w:p w:rsidR="007013F0" w:rsidRPr="00A30695" w:rsidRDefault="007013F0" w:rsidP="007013F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помещения оборудованы пандусами, специальными ограждениями и пер</w:t>
      </w:r>
      <w:r w:rsidRPr="00A30695">
        <w:t>и</w:t>
      </w:r>
      <w:r w:rsidRPr="00A30695">
        <w:t>лами;</w:t>
      </w:r>
    </w:p>
    <w:p w:rsidR="007013F0" w:rsidRPr="00A30695" w:rsidRDefault="007013F0" w:rsidP="007013F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013F0" w:rsidRPr="00A30695" w:rsidRDefault="007013F0" w:rsidP="007013F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столы для инвалидов размещены в стороне от входа с наличием увелич</w:t>
      </w:r>
      <w:r w:rsidRPr="00A30695">
        <w:t>и</w:t>
      </w:r>
      <w:r w:rsidRPr="00A30695">
        <w:t>вающего устройства и с учетом беспрепятственного подъезда и поворота специал</w:t>
      </w:r>
      <w:r w:rsidRPr="00A30695">
        <w:t>ь</w:t>
      </w:r>
      <w:r w:rsidRPr="00A30695">
        <w:t>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7013F0" w:rsidRPr="00A30695" w:rsidRDefault="007013F0" w:rsidP="007013F0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A30695">
        <w:rPr>
          <w:sz w:val="28"/>
          <w:szCs w:val="28"/>
        </w:rPr>
        <w:t>аявителей. За пользование стоянкой (п</w:t>
      </w:r>
      <w:r>
        <w:rPr>
          <w:sz w:val="28"/>
          <w:szCs w:val="28"/>
        </w:rPr>
        <w:t>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7013F0" w:rsidRPr="00A30695" w:rsidRDefault="007013F0" w:rsidP="007013F0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r>
        <w:rPr>
          <w:sz w:val="28"/>
          <w:szCs w:val="28"/>
        </w:rPr>
        <w:t>»</w:t>
      </w:r>
      <w:r w:rsidRPr="00A30695">
        <w:rPr>
          <w:sz w:val="28"/>
          <w:szCs w:val="28"/>
        </w:rPr>
        <w:t>.</w:t>
      </w:r>
    </w:p>
    <w:p w:rsidR="007013F0" w:rsidRPr="00B95A1A" w:rsidRDefault="007013F0" w:rsidP="007013F0">
      <w:pPr>
        <w:ind w:firstLine="654"/>
        <w:jc w:val="both"/>
      </w:pPr>
      <w:r>
        <w:t xml:space="preserve">2. </w:t>
      </w:r>
      <w:proofErr w:type="gramStart"/>
      <w:r w:rsidRPr="00B95A1A">
        <w:t>Контроль за</w:t>
      </w:r>
      <w:proofErr w:type="gramEnd"/>
      <w:r w:rsidRPr="00B95A1A">
        <w:t xml:space="preserve">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7013F0" w:rsidRPr="00B95A1A" w:rsidRDefault="007013F0" w:rsidP="007013F0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</w:t>
      </w:r>
      <w:r w:rsidRPr="00B95A1A">
        <w:t xml:space="preserve"> официального опубликования. </w:t>
      </w:r>
    </w:p>
    <w:p w:rsidR="007013F0" w:rsidRPr="00836382" w:rsidRDefault="007013F0" w:rsidP="007013F0">
      <w:pPr>
        <w:ind w:firstLine="654"/>
        <w:jc w:val="both"/>
        <w:rPr>
          <w:rStyle w:val="sectiontitle"/>
        </w:rPr>
      </w:pPr>
    </w:p>
    <w:p w:rsidR="007013F0" w:rsidRPr="00836382" w:rsidRDefault="007013F0" w:rsidP="007013F0">
      <w:pPr>
        <w:pStyle w:val="ConsPlusNormal"/>
        <w:ind w:firstLine="654"/>
        <w:jc w:val="both"/>
      </w:pPr>
    </w:p>
    <w:p w:rsidR="007013F0" w:rsidRDefault="007013F0" w:rsidP="007013F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013F0" w:rsidRPr="00176285" w:rsidRDefault="007013F0" w:rsidP="007013F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И.о. Главы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О</w:t>
      </w:r>
      <w:r w:rsidRPr="00176285">
        <w:rPr>
          <w:b/>
        </w:rPr>
        <w:t xml:space="preserve">.А. </w:t>
      </w:r>
      <w:r>
        <w:rPr>
          <w:b/>
        </w:rPr>
        <w:t>Соколова</w:t>
      </w:r>
    </w:p>
    <w:p w:rsidR="007013F0" w:rsidRDefault="007013F0" w:rsidP="007013F0"/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F0"/>
    <w:rsid w:val="00003FDE"/>
    <w:rsid w:val="00151B8C"/>
    <w:rsid w:val="004209A6"/>
    <w:rsid w:val="007013F0"/>
    <w:rsid w:val="00F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7013F0"/>
  </w:style>
  <w:style w:type="paragraph" w:customStyle="1" w:styleId="ConsPlusNormal">
    <w:name w:val="ConsPlusNormal"/>
    <w:uiPriority w:val="99"/>
    <w:rsid w:val="00701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7013F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DG Win&amp;Soft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2016-06-09T11:06:00Z</dcterms:created>
  <dcterms:modified xsi:type="dcterms:W3CDTF">2016-06-09T11:06:00Z</dcterms:modified>
</cp:coreProperties>
</file>