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72" w:rsidRPr="009A64E2" w:rsidRDefault="004B2172" w:rsidP="00C00E3D">
      <w:pPr>
        <w:spacing w:line="276" w:lineRule="auto"/>
        <w:rPr>
          <w:bCs/>
          <w:sz w:val="24"/>
          <w:szCs w:val="24"/>
        </w:rPr>
      </w:pPr>
      <w:r>
        <w:t xml:space="preserve">                                                                                                 </w:t>
      </w:r>
      <w:r w:rsidRPr="009A64E2">
        <w:rPr>
          <w:bCs/>
          <w:sz w:val="24"/>
          <w:szCs w:val="24"/>
        </w:rPr>
        <w:t>Приложение №1</w:t>
      </w:r>
    </w:p>
    <w:p w:rsidR="004B2172" w:rsidRPr="009A64E2" w:rsidRDefault="004B2172" w:rsidP="00C00E3D">
      <w:pPr>
        <w:ind w:left="5954"/>
        <w:jc w:val="center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4B2172" w:rsidRPr="009A64E2" w:rsidRDefault="004B2172" w:rsidP="000912DA">
      <w:pPr>
        <w:ind w:left="5954"/>
        <w:jc w:val="center"/>
        <w:rPr>
          <w:sz w:val="24"/>
          <w:szCs w:val="24"/>
        </w:rPr>
      </w:pPr>
      <w:r w:rsidRPr="009A64E2">
        <w:rPr>
          <w:sz w:val="24"/>
          <w:szCs w:val="24"/>
        </w:rPr>
        <w:t>«Согласование выполнения работ на прокладку, перенос или переустройство инженерных коммуникаций в границах полос  отвода и придорожных полос, автомобильных дорог общего пользования местного значения на территории</w:t>
      </w:r>
      <w:r>
        <w:rPr>
          <w:sz w:val="24"/>
          <w:szCs w:val="24"/>
        </w:rPr>
        <w:t xml:space="preserve"> Шуйского муниципального района</w:t>
      </w:r>
    </w:p>
    <w:p w:rsidR="004B2172" w:rsidRDefault="004B2172" w:rsidP="000912DA"/>
    <w:p w:rsidR="004B2172" w:rsidRDefault="004B2172" w:rsidP="000912DA">
      <w:pPr>
        <w:tabs>
          <w:tab w:val="left" w:pos="5130"/>
        </w:tabs>
        <w:jc w:val="right"/>
      </w:pPr>
      <w:r>
        <w:tab/>
        <w:t xml:space="preserve">Главе </w:t>
      </w:r>
      <w:r w:rsidRPr="00846D24">
        <w:t>Шуйского муниципального района</w:t>
      </w:r>
    </w:p>
    <w:p w:rsidR="004B2172" w:rsidRPr="00846D24" w:rsidRDefault="004B2172" w:rsidP="000912DA">
      <w:pPr>
        <w:tabs>
          <w:tab w:val="left" w:pos="5130"/>
        </w:tabs>
        <w:jc w:val="right"/>
      </w:pPr>
      <w:r>
        <w:t>_____________________________</w:t>
      </w:r>
    </w:p>
    <w:p w:rsidR="004B2172" w:rsidRPr="00252AE1" w:rsidRDefault="004B2172" w:rsidP="000912DA">
      <w:pPr>
        <w:tabs>
          <w:tab w:val="left" w:pos="5130"/>
        </w:tabs>
        <w:jc w:val="right"/>
        <w:rPr>
          <w:sz w:val="20"/>
          <w:szCs w:val="20"/>
        </w:rPr>
      </w:pPr>
      <w:r w:rsidRPr="00252AE1">
        <w:rPr>
          <w:sz w:val="20"/>
          <w:szCs w:val="20"/>
        </w:rPr>
        <w:t>Ф.И.О.</w:t>
      </w:r>
    </w:p>
    <w:p w:rsidR="004B2172" w:rsidRDefault="004B2172" w:rsidP="000912DA">
      <w:pPr>
        <w:tabs>
          <w:tab w:val="left" w:pos="5130"/>
        </w:tabs>
        <w:jc w:val="right"/>
      </w:pPr>
      <w:r>
        <w:t>_____________________________</w:t>
      </w:r>
    </w:p>
    <w:p w:rsidR="004B2172" w:rsidRDefault="004B2172" w:rsidP="000912DA">
      <w:pPr>
        <w:tabs>
          <w:tab w:val="left" w:pos="5130"/>
        </w:tabs>
        <w:jc w:val="right"/>
      </w:pPr>
      <w:r>
        <w:t>н</w:t>
      </w:r>
      <w:r w:rsidRPr="00252AE1">
        <w:t>аименование организации, юридический адрес, контактный телефон</w:t>
      </w:r>
    </w:p>
    <w:p w:rsidR="004B2172" w:rsidRDefault="004B2172" w:rsidP="000912DA">
      <w:pPr>
        <w:tabs>
          <w:tab w:val="left" w:pos="5130"/>
        </w:tabs>
        <w:jc w:val="right"/>
      </w:pPr>
      <w:r>
        <w:t>______________________________</w:t>
      </w:r>
    </w:p>
    <w:p w:rsidR="004B2172" w:rsidRPr="00846D24" w:rsidRDefault="004B2172" w:rsidP="000912DA">
      <w:pPr>
        <w:tabs>
          <w:tab w:val="left" w:pos="5130"/>
        </w:tabs>
        <w:jc w:val="right"/>
      </w:pPr>
      <w:r w:rsidRPr="00252AE1">
        <w:t>для физических лиц- Ф.И.О., паспортные данные, адрес по прописке, телефон</w:t>
      </w:r>
    </w:p>
    <w:p w:rsidR="004B2172" w:rsidRDefault="004B2172" w:rsidP="000912DA">
      <w:pPr>
        <w:tabs>
          <w:tab w:val="left" w:pos="1350"/>
        </w:tabs>
        <w:jc w:val="center"/>
      </w:pPr>
      <w:r w:rsidRPr="00846D24">
        <w:t>ЗАЯВЛЕНИЕ</w:t>
      </w:r>
    </w:p>
    <w:p w:rsidR="004B2172" w:rsidRDefault="004B2172" w:rsidP="000912DA">
      <w:pPr>
        <w:tabs>
          <w:tab w:val="left" w:pos="1350"/>
        </w:tabs>
        <w:jc w:val="center"/>
      </w:pPr>
    </w:p>
    <w:p w:rsidR="004B2172" w:rsidRDefault="004B2172" w:rsidP="000912DA">
      <w:pPr>
        <w:tabs>
          <w:tab w:val="left" w:pos="1350"/>
        </w:tabs>
        <w:jc w:val="both"/>
      </w:pPr>
      <w:r>
        <w:t>Прошу согласовать</w:t>
      </w:r>
      <w:r w:rsidRPr="00846D24">
        <w:rPr>
          <w:i/>
        </w:rPr>
        <w:t xml:space="preserve"> (прокладку или переустройство инженерных коммуникаций (укажите каких)</w:t>
      </w:r>
      <w:r>
        <w:t xml:space="preserve"> в пределах полосы отвода, придорожной полосы автомобильной дороги км     ____________________________ </w:t>
      </w:r>
      <w:r w:rsidRPr="00846D24">
        <w:rPr>
          <w:i/>
        </w:rPr>
        <w:t>(наименование автомобильной дороги)</w:t>
      </w:r>
      <w:r>
        <w:t xml:space="preserve"> инженерных коммуникаций, расположенных по адресу:__________________________________</w:t>
      </w:r>
    </w:p>
    <w:p w:rsidR="004B2172" w:rsidRDefault="004B2172" w:rsidP="000912DA">
      <w:pPr>
        <w:tabs>
          <w:tab w:val="left" w:pos="1350"/>
        </w:tabs>
        <w:jc w:val="both"/>
      </w:pPr>
      <w:r>
        <w:t>К заявлению прилагаются: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954"/>
        <w:gridCol w:w="2800"/>
      </w:tblGrid>
      <w:tr w:rsidR="004B2172" w:rsidRPr="00A876B7" w:rsidTr="00D30582">
        <w:tc>
          <w:tcPr>
            <w:tcW w:w="817" w:type="dxa"/>
          </w:tcPr>
          <w:p w:rsidR="004B2172" w:rsidRPr="00D30582" w:rsidRDefault="004B2172" w:rsidP="00D30582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1.</w:t>
            </w:r>
          </w:p>
        </w:tc>
        <w:tc>
          <w:tcPr>
            <w:tcW w:w="5954" w:type="dxa"/>
          </w:tcPr>
          <w:p w:rsidR="004B2172" w:rsidRPr="00D30582" w:rsidRDefault="004B2172" w:rsidP="00D30582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Правоустанавливающие документы на земельный участок:</w:t>
            </w:r>
          </w:p>
        </w:tc>
        <w:tc>
          <w:tcPr>
            <w:tcW w:w="2800" w:type="dxa"/>
          </w:tcPr>
          <w:p w:rsidR="004B2172" w:rsidRPr="00D30582" w:rsidRDefault="004B2172" w:rsidP="00D30582">
            <w:pPr>
              <w:tabs>
                <w:tab w:val="left" w:pos="1350"/>
              </w:tabs>
              <w:jc w:val="center"/>
              <w:rPr>
                <w:b/>
                <w:sz w:val="22"/>
                <w:szCs w:val="22"/>
              </w:rPr>
            </w:pPr>
            <w:r w:rsidRPr="00D30582">
              <w:rPr>
                <w:b/>
                <w:sz w:val="22"/>
                <w:szCs w:val="22"/>
              </w:rPr>
              <w:t>Заполняется при приеме документов</w:t>
            </w:r>
          </w:p>
        </w:tc>
      </w:tr>
      <w:tr w:rsidR="004B2172" w:rsidRPr="00A876B7" w:rsidTr="00D30582">
        <w:tc>
          <w:tcPr>
            <w:tcW w:w="6771" w:type="dxa"/>
            <w:gridSpan w:val="2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Распоряжение ДИО ТО о предварительном согласовании места размещения (номер и дата)</w:t>
            </w:r>
          </w:p>
        </w:tc>
        <w:tc>
          <w:tcPr>
            <w:tcW w:w="2800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</w:tr>
      <w:tr w:rsidR="004B2172" w:rsidRPr="00A876B7" w:rsidTr="00D30582">
        <w:tc>
          <w:tcPr>
            <w:tcW w:w="6771" w:type="dxa"/>
            <w:gridSpan w:val="2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Распоряжение ДИО ТО о выделении земельного участка (номер и дата)</w:t>
            </w:r>
          </w:p>
        </w:tc>
        <w:tc>
          <w:tcPr>
            <w:tcW w:w="2800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</w:tr>
      <w:tr w:rsidR="004B2172" w:rsidRPr="00A876B7" w:rsidTr="00D30582">
        <w:tc>
          <w:tcPr>
            <w:tcW w:w="6771" w:type="dxa"/>
            <w:gridSpan w:val="2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Договор аренды, зарегистрированный в установленном порядке (номер и дата)</w:t>
            </w:r>
          </w:p>
        </w:tc>
        <w:tc>
          <w:tcPr>
            <w:tcW w:w="2800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</w:tr>
      <w:tr w:rsidR="004B2172" w:rsidRPr="00A876B7" w:rsidTr="00D30582">
        <w:tc>
          <w:tcPr>
            <w:tcW w:w="6771" w:type="dxa"/>
            <w:gridSpan w:val="2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Свидетельство о государственной регистрации права на земельный участок /или другой правоустанавливающий документ/(номер и дата)</w:t>
            </w:r>
          </w:p>
        </w:tc>
        <w:tc>
          <w:tcPr>
            <w:tcW w:w="2800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</w:tr>
      <w:tr w:rsidR="004B2172" w:rsidRPr="00A876B7" w:rsidTr="00D30582">
        <w:tc>
          <w:tcPr>
            <w:tcW w:w="6771" w:type="dxa"/>
            <w:gridSpan w:val="2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Кадастровый план земельного участка (листы В1, В2, В6), номер и дата выдачи</w:t>
            </w:r>
          </w:p>
        </w:tc>
        <w:tc>
          <w:tcPr>
            <w:tcW w:w="2800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</w:tr>
      <w:tr w:rsidR="004B2172" w:rsidRPr="00A876B7" w:rsidTr="00D30582">
        <w:tc>
          <w:tcPr>
            <w:tcW w:w="817" w:type="dxa"/>
          </w:tcPr>
          <w:p w:rsidR="004B2172" w:rsidRPr="00D30582" w:rsidRDefault="004B2172" w:rsidP="00D30582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2.</w:t>
            </w:r>
          </w:p>
        </w:tc>
        <w:tc>
          <w:tcPr>
            <w:tcW w:w="5954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Градостроительный план земельного участка</w:t>
            </w:r>
          </w:p>
        </w:tc>
        <w:tc>
          <w:tcPr>
            <w:tcW w:w="2800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</w:tr>
      <w:tr w:rsidR="004B2172" w:rsidRPr="00A876B7" w:rsidTr="00D30582">
        <w:tc>
          <w:tcPr>
            <w:tcW w:w="817" w:type="dxa"/>
          </w:tcPr>
          <w:p w:rsidR="004B2172" w:rsidRPr="00D30582" w:rsidRDefault="004B2172" w:rsidP="00D30582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3.</w:t>
            </w:r>
          </w:p>
        </w:tc>
        <w:tc>
          <w:tcPr>
            <w:tcW w:w="5954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Материалы, содержащиеся в проектной документации:</w:t>
            </w:r>
          </w:p>
        </w:tc>
        <w:tc>
          <w:tcPr>
            <w:tcW w:w="2800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</w:tr>
      <w:tr w:rsidR="004B2172" w:rsidRPr="00A876B7" w:rsidTr="00D30582">
        <w:tc>
          <w:tcPr>
            <w:tcW w:w="6771" w:type="dxa"/>
            <w:gridSpan w:val="2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Пояснительная записка</w:t>
            </w:r>
          </w:p>
        </w:tc>
        <w:tc>
          <w:tcPr>
            <w:tcW w:w="2800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</w:tr>
      <w:tr w:rsidR="004B2172" w:rsidRPr="00A876B7" w:rsidTr="00D30582">
        <w:tc>
          <w:tcPr>
            <w:tcW w:w="6771" w:type="dxa"/>
            <w:gridSpan w:val="2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 xml:space="preserve">Схема планировочной организации земельного участка, выполненная в соответствии с градостроительным планом земельного участка (АПЗ), с обозначением места размещения объекта капитального строительства, подъездов к нему, границ зон действия публичных сервитутов, объектов археологического наследия (разбивочный план, </w:t>
            </w:r>
            <w:r w:rsidRPr="00D30582">
              <w:rPr>
                <w:sz w:val="22"/>
                <w:szCs w:val="22"/>
              </w:rPr>
              <w:lastRenderedPageBreak/>
              <w:t>план благоустройства)</w:t>
            </w:r>
          </w:p>
        </w:tc>
        <w:tc>
          <w:tcPr>
            <w:tcW w:w="2800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</w:tr>
      <w:tr w:rsidR="004B2172" w:rsidRPr="00A876B7" w:rsidTr="00D30582">
        <w:tc>
          <w:tcPr>
            <w:tcW w:w="6771" w:type="dxa"/>
            <w:gridSpan w:val="2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lastRenderedPageBreak/>
      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      </w:r>
          </w:p>
        </w:tc>
        <w:tc>
          <w:tcPr>
            <w:tcW w:w="2800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</w:tr>
      <w:tr w:rsidR="004B2172" w:rsidRPr="00A876B7" w:rsidTr="00D30582">
        <w:tc>
          <w:tcPr>
            <w:tcW w:w="6771" w:type="dxa"/>
            <w:gridSpan w:val="2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Схемы, отображающие архитектурные решения (фасады)</w:t>
            </w:r>
          </w:p>
        </w:tc>
        <w:tc>
          <w:tcPr>
            <w:tcW w:w="2800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</w:tr>
      <w:tr w:rsidR="004B2172" w:rsidRPr="00A876B7" w:rsidTr="00D30582">
        <w:tc>
          <w:tcPr>
            <w:tcW w:w="6771" w:type="dxa"/>
            <w:gridSpan w:val="2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Сведения об инженерном оборудовании, сводный план сетей инженерно – технического обеспечения с обозначением мест подключения проектируемого объекта капитального строительства к сетям инженерно- технического обеспечения</w:t>
            </w:r>
          </w:p>
        </w:tc>
        <w:tc>
          <w:tcPr>
            <w:tcW w:w="2800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</w:tr>
      <w:tr w:rsidR="004B2172" w:rsidRPr="00A876B7" w:rsidTr="00D30582">
        <w:tc>
          <w:tcPr>
            <w:tcW w:w="6771" w:type="dxa"/>
            <w:gridSpan w:val="2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Проект организации строительства объекта капитального строительства</w:t>
            </w:r>
          </w:p>
        </w:tc>
        <w:tc>
          <w:tcPr>
            <w:tcW w:w="2800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</w:tr>
      <w:tr w:rsidR="004B2172" w:rsidRPr="00A876B7" w:rsidTr="00D30582">
        <w:tc>
          <w:tcPr>
            <w:tcW w:w="6771" w:type="dxa"/>
            <w:gridSpan w:val="2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Проект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2800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</w:tr>
      <w:tr w:rsidR="004B2172" w:rsidRPr="00A876B7" w:rsidTr="00D30582">
        <w:tc>
          <w:tcPr>
            <w:tcW w:w="817" w:type="dxa"/>
          </w:tcPr>
          <w:p w:rsidR="004B2172" w:rsidRPr="00D30582" w:rsidRDefault="004B2172" w:rsidP="00D30582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4.</w:t>
            </w:r>
          </w:p>
        </w:tc>
        <w:tc>
          <w:tcPr>
            <w:tcW w:w="5954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Положительное заключение государственной экспертизы проектной документации (номер, дата выдачи);</w:t>
            </w:r>
          </w:p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Заключение государственной экспертизы проектной документации отсутствует на основании (обоснование отсутствия)</w:t>
            </w:r>
          </w:p>
        </w:tc>
        <w:tc>
          <w:tcPr>
            <w:tcW w:w="2800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</w:tr>
      <w:tr w:rsidR="004B2172" w:rsidRPr="00A876B7" w:rsidTr="00D30582">
        <w:tc>
          <w:tcPr>
            <w:tcW w:w="817" w:type="dxa"/>
          </w:tcPr>
          <w:p w:rsidR="004B2172" w:rsidRPr="00D30582" w:rsidRDefault="004B2172" w:rsidP="00D30582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5.</w:t>
            </w:r>
          </w:p>
        </w:tc>
        <w:tc>
          <w:tcPr>
            <w:tcW w:w="5954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Разрешение на отклонение от предельных параметров строительства, реконструкции</w:t>
            </w:r>
          </w:p>
        </w:tc>
        <w:tc>
          <w:tcPr>
            <w:tcW w:w="2800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</w:tr>
      <w:tr w:rsidR="004B2172" w:rsidRPr="00A876B7" w:rsidTr="00D30582">
        <w:tc>
          <w:tcPr>
            <w:tcW w:w="817" w:type="dxa"/>
          </w:tcPr>
          <w:p w:rsidR="004B2172" w:rsidRPr="00D30582" w:rsidRDefault="004B2172" w:rsidP="00D30582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6.</w:t>
            </w:r>
          </w:p>
        </w:tc>
        <w:tc>
          <w:tcPr>
            <w:tcW w:w="5954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Согласие всех правообладателей объекта капитального строительства в случае его реконструкции</w:t>
            </w:r>
          </w:p>
        </w:tc>
        <w:tc>
          <w:tcPr>
            <w:tcW w:w="2800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</w:tr>
    </w:tbl>
    <w:p w:rsidR="004B2172" w:rsidRPr="00A876B7" w:rsidRDefault="004B2172" w:rsidP="000912DA">
      <w:pPr>
        <w:tabs>
          <w:tab w:val="left" w:pos="1350"/>
        </w:tabs>
        <w:rPr>
          <w:sz w:val="22"/>
          <w:szCs w:val="22"/>
        </w:rPr>
      </w:pPr>
      <w:r w:rsidRPr="00A876B7">
        <w:rPr>
          <w:sz w:val="22"/>
          <w:szCs w:val="22"/>
        </w:rPr>
        <w:t>Дополнительно представляю (в соответствии с Приказом Министерства регионального развития РФ от 19.10.2006 №120 «Об утверждении инструкции о порядке заполнения формы разрешения на строительство») документы и сведения для заполнения формы разрешения: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371"/>
        <w:gridCol w:w="1383"/>
      </w:tblGrid>
      <w:tr w:rsidR="004B2172" w:rsidRPr="00A876B7" w:rsidTr="00D30582">
        <w:trPr>
          <w:trHeight w:val="70"/>
        </w:trPr>
        <w:tc>
          <w:tcPr>
            <w:tcW w:w="817" w:type="dxa"/>
            <w:vMerge w:val="restart"/>
          </w:tcPr>
          <w:p w:rsidR="004B2172" w:rsidRPr="00D30582" w:rsidRDefault="004B2172" w:rsidP="00D30582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1.</w:t>
            </w:r>
          </w:p>
        </w:tc>
        <w:tc>
          <w:tcPr>
            <w:tcW w:w="7371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Для юридического лица: устав предприятия, реквизиты</w:t>
            </w:r>
          </w:p>
        </w:tc>
        <w:tc>
          <w:tcPr>
            <w:tcW w:w="1383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</w:tr>
      <w:tr w:rsidR="004B2172" w:rsidRPr="00A876B7" w:rsidTr="00D30582">
        <w:tc>
          <w:tcPr>
            <w:tcW w:w="817" w:type="dxa"/>
            <w:vMerge/>
          </w:tcPr>
          <w:p w:rsidR="004B2172" w:rsidRPr="00D30582" w:rsidRDefault="004B2172" w:rsidP="00D30582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Для физического лица: паспорт, дата выдачи, копии /с пропиской/</w:t>
            </w:r>
          </w:p>
        </w:tc>
        <w:tc>
          <w:tcPr>
            <w:tcW w:w="1383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</w:tr>
      <w:tr w:rsidR="004B2172" w:rsidRPr="00A876B7" w:rsidTr="00D30582">
        <w:tc>
          <w:tcPr>
            <w:tcW w:w="817" w:type="dxa"/>
            <w:vMerge/>
          </w:tcPr>
          <w:p w:rsidR="004B2172" w:rsidRPr="00D30582" w:rsidRDefault="004B2172" w:rsidP="00D30582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Утвержденная сметная документация (для объектов, финансируемых за счет средств соответствующих бюджетов)</w:t>
            </w:r>
          </w:p>
        </w:tc>
        <w:tc>
          <w:tcPr>
            <w:tcW w:w="1383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</w:tr>
      <w:tr w:rsidR="004B2172" w:rsidRPr="00A876B7" w:rsidTr="00D30582">
        <w:tc>
          <w:tcPr>
            <w:tcW w:w="817" w:type="dxa"/>
            <w:vMerge w:val="restart"/>
          </w:tcPr>
          <w:p w:rsidR="004B2172" w:rsidRPr="00D30582" w:rsidRDefault="004B2172" w:rsidP="00D30582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Краткие проектные характеристики:</w:t>
            </w:r>
          </w:p>
        </w:tc>
        <w:tc>
          <w:tcPr>
            <w:tcW w:w="1383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</w:tr>
      <w:tr w:rsidR="004B2172" w:rsidRPr="00A876B7" w:rsidTr="00D30582">
        <w:tc>
          <w:tcPr>
            <w:tcW w:w="817" w:type="dxa"/>
            <w:vMerge/>
          </w:tcPr>
          <w:p w:rsidR="004B2172" w:rsidRPr="00D30582" w:rsidRDefault="004B2172" w:rsidP="00D30582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Общая площадь объекта капитального строительства</w:t>
            </w:r>
          </w:p>
        </w:tc>
        <w:tc>
          <w:tcPr>
            <w:tcW w:w="1383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</w:tr>
      <w:tr w:rsidR="004B2172" w:rsidRPr="00A876B7" w:rsidTr="00D30582">
        <w:tc>
          <w:tcPr>
            <w:tcW w:w="817" w:type="dxa"/>
            <w:vMerge/>
          </w:tcPr>
          <w:p w:rsidR="004B2172" w:rsidRPr="00D30582" w:rsidRDefault="004B2172" w:rsidP="00D30582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1383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</w:tr>
      <w:tr w:rsidR="004B2172" w:rsidRPr="00A876B7" w:rsidTr="00D30582">
        <w:tc>
          <w:tcPr>
            <w:tcW w:w="817" w:type="dxa"/>
            <w:vMerge/>
          </w:tcPr>
          <w:p w:rsidR="004B2172" w:rsidRPr="00D30582" w:rsidRDefault="004B2172" w:rsidP="00D30582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Количество этажей и (или) высота здания, строения, сооружения</w:t>
            </w:r>
          </w:p>
        </w:tc>
        <w:tc>
          <w:tcPr>
            <w:tcW w:w="1383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</w:tr>
      <w:tr w:rsidR="004B2172" w:rsidRPr="00A876B7" w:rsidTr="00D30582">
        <w:tc>
          <w:tcPr>
            <w:tcW w:w="817" w:type="dxa"/>
            <w:vMerge/>
          </w:tcPr>
          <w:p w:rsidR="004B2172" w:rsidRPr="00D30582" w:rsidRDefault="004B2172" w:rsidP="00D30582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Строительный объем, в том числе подземной части</w:t>
            </w:r>
          </w:p>
        </w:tc>
        <w:tc>
          <w:tcPr>
            <w:tcW w:w="1383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</w:tr>
      <w:tr w:rsidR="004B2172" w:rsidRPr="00A876B7" w:rsidTr="00D30582">
        <w:tc>
          <w:tcPr>
            <w:tcW w:w="817" w:type="dxa"/>
            <w:vMerge/>
          </w:tcPr>
          <w:p w:rsidR="004B2172" w:rsidRPr="00D30582" w:rsidRDefault="004B2172" w:rsidP="00D30582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Количество мест, вместимость, мощность, производительность</w:t>
            </w:r>
          </w:p>
        </w:tc>
        <w:tc>
          <w:tcPr>
            <w:tcW w:w="1383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</w:tr>
      <w:tr w:rsidR="004B2172" w:rsidRPr="00A876B7" w:rsidTr="00D30582">
        <w:tc>
          <w:tcPr>
            <w:tcW w:w="817" w:type="dxa"/>
            <w:vMerge/>
          </w:tcPr>
          <w:p w:rsidR="004B2172" w:rsidRPr="00D30582" w:rsidRDefault="004B2172" w:rsidP="00D30582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Количество очередей (пусковых комплексов) объекта капитального строительства</w:t>
            </w:r>
          </w:p>
        </w:tc>
        <w:tc>
          <w:tcPr>
            <w:tcW w:w="1383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</w:tr>
      <w:tr w:rsidR="004B2172" w:rsidRPr="00A876B7" w:rsidTr="00D30582">
        <w:tc>
          <w:tcPr>
            <w:tcW w:w="817" w:type="dxa"/>
            <w:vMerge/>
          </w:tcPr>
          <w:p w:rsidR="004B2172" w:rsidRPr="00D30582" w:rsidRDefault="004B2172" w:rsidP="00D30582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Сметная стоимость объекта капитального строительства, по утвержденной в установленном порядке проектной сметной документации при строительстве, реконструкции, капитальном ремонте объектов капитального строительства, финансируемых за счет средств соответствующих бюджетов</w:t>
            </w:r>
          </w:p>
        </w:tc>
        <w:tc>
          <w:tcPr>
            <w:tcW w:w="1383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</w:tr>
      <w:tr w:rsidR="004B2172" w:rsidRPr="00A876B7" w:rsidTr="00D30582">
        <w:tc>
          <w:tcPr>
            <w:tcW w:w="817" w:type="dxa"/>
            <w:vMerge/>
          </w:tcPr>
          <w:p w:rsidR="004B2172" w:rsidRPr="00D30582" w:rsidRDefault="004B2172" w:rsidP="00D30582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  <w:r w:rsidRPr="00D30582">
              <w:rPr>
                <w:sz w:val="22"/>
                <w:szCs w:val="22"/>
              </w:rPr>
              <w:t>Удельная стоимость 1 кв.м площади при строительстве, реконструкции, капитальном ремонте объектов капитального строительства, финансируемых за счет средств соответствующих бюджетов</w:t>
            </w:r>
          </w:p>
        </w:tc>
        <w:tc>
          <w:tcPr>
            <w:tcW w:w="1383" w:type="dxa"/>
          </w:tcPr>
          <w:p w:rsidR="004B2172" w:rsidRPr="00D30582" w:rsidRDefault="004B2172" w:rsidP="00D30582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</w:tc>
      </w:tr>
    </w:tbl>
    <w:p w:rsidR="004B2172" w:rsidRPr="00A876B7" w:rsidRDefault="004B2172" w:rsidP="000912DA">
      <w:pPr>
        <w:tabs>
          <w:tab w:val="left" w:pos="1350"/>
        </w:tabs>
        <w:rPr>
          <w:sz w:val="22"/>
          <w:szCs w:val="22"/>
        </w:rPr>
      </w:pPr>
      <w:r w:rsidRPr="00A876B7">
        <w:rPr>
          <w:sz w:val="22"/>
          <w:szCs w:val="22"/>
        </w:rPr>
        <w:t>____________________________________________________________________________</w:t>
      </w:r>
    </w:p>
    <w:p w:rsidR="004B2172" w:rsidRPr="00A876B7" w:rsidRDefault="004B2172" w:rsidP="000912DA">
      <w:pPr>
        <w:tabs>
          <w:tab w:val="left" w:pos="1350"/>
        </w:tabs>
        <w:rPr>
          <w:sz w:val="22"/>
          <w:szCs w:val="22"/>
        </w:rPr>
      </w:pPr>
      <w:r w:rsidRPr="00A876B7">
        <w:rPr>
          <w:sz w:val="22"/>
          <w:szCs w:val="22"/>
        </w:rPr>
        <w:t>(дата)                Ф.И.О., должность                                    подпись</w:t>
      </w:r>
    </w:p>
    <w:p w:rsidR="004B2172" w:rsidRPr="00A876B7" w:rsidRDefault="004B2172" w:rsidP="000912DA">
      <w:pPr>
        <w:tabs>
          <w:tab w:val="left" w:pos="1350"/>
        </w:tabs>
        <w:rPr>
          <w:sz w:val="22"/>
          <w:szCs w:val="22"/>
        </w:rPr>
      </w:pPr>
      <w:r w:rsidRPr="00A876B7">
        <w:rPr>
          <w:sz w:val="22"/>
          <w:szCs w:val="22"/>
        </w:rPr>
        <w:t xml:space="preserve"> </w:t>
      </w:r>
    </w:p>
    <w:p w:rsidR="004B2172" w:rsidRPr="00A876B7" w:rsidRDefault="004B2172" w:rsidP="000912DA">
      <w:pPr>
        <w:tabs>
          <w:tab w:val="left" w:pos="1350"/>
        </w:tabs>
        <w:rPr>
          <w:sz w:val="22"/>
          <w:szCs w:val="22"/>
        </w:rPr>
      </w:pPr>
      <w:r w:rsidRPr="00A876B7">
        <w:rPr>
          <w:sz w:val="22"/>
          <w:szCs w:val="22"/>
        </w:rPr>
        <w:t xml:space="preserve"> Печать</w:t>
      </w:r>
    </w:p>
    <w:p w:rsidR="004B2172" w:rsidRPr="00A876B7" w:rsidRDefault="004B2172" w:rsidP="000912DA">
      <w:pPr>
        <w:tabs>
          <w:tab w:val="left" w:pos="1350"/>
        </w:tabs>
        <w:rPr>
          <w:sz w:val="22"/>
          <w:szCs w:val="22"/>
        </w:rPr>
      </w:pPr>
    </w:p>
    <w:p w:rsidR="004B2172" w:rsidRPr="00A876B7" w:rsidRDefault="004B2172" w:rsidP="000912DA">
      <w:pPr>
        <w:tabs>
          <w:tab w:val="left" w:pos="1350"/>
        </w:tabs>
        <w:rPr>
          <w:sz w:val="22"/>
          <w:szCs w:val="22"/>
        </w:rPr>
      </w:pPr>
      <w:r w:rsidRPr="00A876B7">
        <w:rPr>
          <w:sz w:val="22"/>
          <w:szCs w:val="22"/>
        </w:rPr>
        <w:t>Принял: специалист структурного подразделения _______________________________</w:t>
      </w:r>
    </w:p>
    <w:p w:rsidR="004B2172" w:rsidRPr="00A876B7" w:rsidRDefault="004B2172" w:rsidP="000912DA">
      <w:pPr>
        <w:tabs>
          <w:tab w:val="left" w:pos="1350"/>
        </w:tabs>
        <w:rPr>
          <w:sz w:val="22"/>
          <w:szCs w:val="22"/>
        </w:rPr>
      </w:pPr>
    </w:p>
    <w:p w:rsidR="004B2172" w:rsidRPr="009A64E2" w:rsidRDefault="004B2172" w:rsidP="00C00E3D">
      <w:pPr>
        <w:spacing w:line="276" w:lineRule="auto"/>
        <w:rPr>
          <w:bCs/>
          <w:sz w:val="24"/>
          <w:szCs w:val="24"/>
        </w:rPr>
      </w:pPr>
      <w:r>
        <w:rPr>
          <w:bCs/>
        </w:rPr>
        <w:br w:type="page"/>
      </w:r>
      <w:r>
        <w:rPr>
          <w:bCs/>
        </w:rPr>
        <w:lastRenderedPageBreak/>
        <w:t xml:space="preserve">                                                                                                 </w:t>
      </w:r>
      <w:r w:rsidRPr="009A64E2">
        <w:rPr>
          <w:bCs/>
          <w:sz w:val="24"/>
          <w:szCs w:val="24"/>
        </w:rPr>
        <w:t>Приложение №2</w:t>
      </w:r>
    </w:p>
    <w:p w:rsidR="004B2172" w:rsidRPr="009A64E2" w:rsidRDefault="004B2172" w:rsidP="00C00E3D">
      <w:pPr>
        <w:ind w:left="5954"/>
        <w:jc w:val="center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4B2172" w:rsidRPr="009A64E2" w:rsidRDefault="004B2172" w:rsidP="000912DA">
      <w:pPr>
        <w:ind w:left="5954"/>
        <w:jc w:val="center"/>
        <w:rPr>
          <w:sz w:val="24"/>
          <w:szCs w:val="24"/>
        </w:rPr>
      </w:pPr>
      <w:r w:rsidRPr="009A64E2">
        <w:rPr>
          <w:sz w:val="24"/>
          <w:szCs w:val="24"/>
        </w:rPr>
        <w:t>«Согласование выполнения работ на прокладку, перенос или переустройство инженерных коммуникаций в границах полос  отвода и придорожных полос, автомобильных дорог общего пользования местного значения на территории</w:t>
      </w:r>
      <w:r>
        <w:rPr>
          <w:sz w:val="24"/>
          <w:szCs w:val="24"/>
        </w:rPr>
        <w:t xml:space="preserve"> Шуйского муниципального района</w:t>
      </w:r>
    </w:p>
    <w:p w:rsidR="004B2172" w:rsidRDefault="004B2172" w:rsidP="000912DA"/>
    <w:p w:rsidR="004B2172" w:rsidRPr="00E54B38" w:rsidRDefault="004B2172" w:rsidP="000912DA">
      <w:pPr>
        <w:tabs>
          <w:tab w:val="left" w:pos="2835"/>
        </w:tabs>
        <w:jc w:val="center"/>
        <w:rPr>
          <w:b/>
        </w:rPr>
      </w:pPr>
      <w:r>
        <w:rPr>
          <w:b/>
        </w:rPr>
        <w:t>Согласование</w:t>
      </w:r>
    </w:p>
    <w:p w:rsidR="004B2172" w:rsidRPr="00E54B38" w:rsidRDefault="004B2172" w:rsidP="000912DA">
      <w:pPr>
        <w:tabs>
          <w:tab w:val="left" w:pos="2835"/>
        </w:tabs>
        <w:jc w:val="center"/>
        <w:rPr>
          <w:b/>
        </w:rPr>
      </w:pPr>
      <w:r w:rsidRPr="00E54B38">
        <w:rPr>
          <w:b/>
        </w:rPr>
        <w:t>на прокладку, перенос или переустройство инженерных коммуникаций в границах полосы отвода и придорожных полос</w:t>
      </w:r>
      <w:r>
        <w:rPr>
          <w:b/>
        </w:rPr>
        <w:t>,</w:t>
      </w:r>
      <w:r w:rsidRPr="00E54B38">
        <w:rPr>
          <w:b/>
        </w:rPr>
        <w:t xml:space="preserve"> автомобильных дорог общего пользования местного значения на территории</w:t>
      </w:r>
      <w:r>
        <w:rPr>
          <w:b/>
        </w:rPr>
        <w:t xml:space="preserve"> Шуйского муниципального района</w:t>
      </w:r>
    </w:p>
    <w:p w:rsidR="004B2172" w:rsidRDefault="004B2172" w:rsidP="000912DA">
      <w:pPr>
        <w:tabs>
          <w:tab w:val="left" w:pos="2835"/>
        </w:tabs>
        <w:jc w:val="center"/>
      </w:pP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  <w:r w:rsidRPr="00A876B7">
        <w:rPr>
          <w:sz w:val="26"/>
          <w:szCs w:val="26"/>
        </w:rPr>
        <w:t xml:space="preserve">Администрация Шуйского муниципального района согласовывает прокладку, перенос или переустройство  </w:t>
      </w:r>
      <w:r w:rsidRPr="00A876B7">
        <w:rPr>
          <w:i/>
          <w:sz w:val="26"/>
          <w:szCs w:val="26"/>
        </w:rPr>
        <w:t>(наименование, вид инженерных коммуникаций, владелец)</w:t>
      </w:r>
      <w:r w:rsidRPr="00A876B7">
        <w:rPr>
          <w:sz w:val="26"/>
          <w:szCs w:val="26"/>
        </w:rPr>
        <w:t xml:space="preserve">. Расположенных на автомобильной дороги </w:t>
      </w:r>
      <w:r w:rsidRPr="00A876B7">
        <w:rPr>
          <w:i/>
          <w:sz w:val="26"/>
          <w:szCs w:val="26"/>
        </w:rPr>
        <w:t xml:space="preserve">(наименование дороги км + </w:t>
      </w:r>
      <w:proofErr w:type="spellStart"/>
      <w:r w:rsidRPr="00A876B7">
        <w:rPr>
          <w:i/>
          <w:sz w:val="26"/>
          <w:szCs w:val="26"/>
        </w:rPr>
        <w:t>пк</w:t>
      </w:r>
      <w:proofErr w:type="spellEnd"/>
      <w:r w:rsidRPr="00A876B7">
        <w:rPr>
          <w:i/>
          <w:sz w:val="26"/>
          <w:szCs w:val="26"/>
        </w:rPr>
        <w:t>)</w:t>
      </w:r>
      <w:r w:rsidRPr="00A876B7">
        <w:rPr>
          <w:sz w:val="26"/>
          <w:szCs w:val="26"/>
        </w:rPr>
        <w:t xml:space="preserve"> в границах придорожных полос при условии выполнения следующих технических условий:</w:t>
      </w: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  <w:r w:rsidRPr="00A876B7">
        <w:rPr>
          <w:sz w:val="26"/>
          <w:szCs w:val="26"/>
        </w:rPr>
        <w:t>1. При пересечении автомобильной дороги трубопроводами (водопровод, канализация, газопровод, нефтепровод, теплофикационные трубопроводы и т.п.), а также с кабелями линий связи и электропередачи следует предусматривать с соблюдением требований соответствующих нормативных документов на проектирование этих коммуникаций.</w:t>
      </w: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  <w:r w:rsidRPr="00A876B7">
        <w:rPr>
          <w:sz w:val="26"/>
          <w:szCs w:val="26"/>
        </w:rPr>
        <w:t>2. При пересечении автомобильной дороги различными подземными коммуникациями, запроектировать пересечение под прямым углом. Прокладка этих коммуникаций (кроме мест пересечений) под насыпями дорог не допускается.</w:t>
      </w: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  <w:r w:rsidRPr="00A876B7">
        <w:rPr>
          <w:sz w:val="26"/>
          <w:szCs w:val="26"/>
        </w:rPr>
        <w:t>3. Вертикальное расстояние от проводов воздушных и телеграфных линий до проезжей части в местах пересечений автомобильных дорог должно быть не менее 5,5 м (в теплое время года). Возвышение проводов при пересечении с линиями электропередачи должно быть, м, не менее:</w:t>
      </w: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  <w:r w:rsidRPr="00A876B7">
        <w:rPr>
          <w:sz w:val="26"/>
          <w:szCs w:val="26"/>
        </w:rPr>
        <w:t>6- при напряжении до 1кВ;</w:t>
      </w: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  <w:r w:rsidRPr="00A876B7">
        <w:rPr>
          <w:sz w:val="26"/>
          <w:szCs w:val="26"/>
        </w:rPr>
        <w:t>7- при напряжении до 110 кВ;</w:t>
      </w: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  <w:r w:rsidRPr="00A876B7">
        <w:rPr>
          <w:sz w:val="26"/>
          <w:szCs w:val="26"/>
        </w:rPr>
        <w:t>7,5- при напряжении до 150 кВ;</w:t>
      </w: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  <w:r w:rsidRPr="00A876B7">
        <w:rPr>
          <w:sz w:val="26"/>
          <w:szCs w:val="26"/>
        </w:rPr>
        <w:t>8- при напряжении до 220 кВ;</w:t>
      </w: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  <w:r w:rsidRPr="00A876B7">
        <w:rPr>
          <w:sz w:val="26"/>
          <w:szCs w:val="26"/>
        </w:rPr>
        <w:t>8,5-при напряжении до 330 кВ;</w:t>
      </w: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  <w:r w:rsidRPr="00A876B7">
        <w:rPr>
          <w:sz w:val="26"/>
          <w:szCs w:val="26"/>
        </w:rPr>
        <w:t>9- при напряжении до 500 кВ;</w:t>
      </w: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  <w:r w:rsidRPr="00A876B7">
        <w:rPr>
          <w:sz w:val="26"/>
          <w:szCs w:val="26"/>
        </w:rPr>
        <w:t>10- при напряжении до 750 кВ.</w:t>
      </w:r>
    </w:p>
    <w:p w:rsidR="004B2172" w:rsidRPr="00A876B7" w:rsidRDefault="004B2172" w:rsidP="000912DA">
      <w:pPr>
        <w:tabs>
          <w:tab w:val="left" w:pos="2835"/>
        </w:tabs>
        <w:jc w:val="both"/>
        <w:rPr>
          <w:i/>
          <w:sz w:val="26"/>
          <w:szCs w:val="26"/>
        </w:rPr>
      </w:pPr>
      <w:r w:rsidRPr="00A876B7">
        <w:rPr>
          <w:i/>
          <w:sz w:val="26"/>
          <w:szCs w:val="26"/>
        </w:rPr>
        <w:t xml:space="preserve">Примечание. Расстояние определяется при высшей температуре воздуха без учета нагрева проводов электрическим током или при гололеде без ветра. </w:t>
      </w:r>
    </w:p>
    <w:p w:rsidR="004B2172" w:rsidRPr="00A876B7" w:rsidRDefault="004B2172" w:rsidP="000912DA">
      <w:pPr>
        <w:tabs>
          <w:tab w:val="left" w:pos="2835"/>
        </w:tabs>
        <w:jc w:val="both"/>
        <w:rPr>
          <w:i/>
          <w:sz w:val="26"/>
          <w:szCs w:val="26"/>
        </w:rPr>
      </w:pP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  <w:r w:rsidRPr="00A876B7">
        <w:rPr>
          <w:sz w:val="26"/>
          <w:szCs w:val="26"/>
        </w:rPr>
        <w:t>4. Установить что расстояние от бровки земляного полотна до основания опор воздушных телефонных и телеграфных линий, а также высоковольтных линий электропередачи при пересечении дорог следует должно быть не менее высоты опор.</w:t>
      </w: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  <w:r w:rsidRPr="00A876B7">
        <w:rPr>
          <w:sz w:val="26"/>
          <w:szCs w:val="26"/>
        </w:rPr>
        <w:t>5. Установить что наименьшее расстояние от бровки земляного полотна до опор высоковольтных линий электропередачи, расположенных параллельно автомобильным дорогам, следует принимать равным высоте опор плюс 5 м.</w:t>
      </w: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  <w:r w:rsidRPr="00A876B7">
        <w:rPr>
          <w:sz w:val="26"/>
          <w:szCs w:val="26"/>
        </w:rPr>
        <w:t>Опоры воздушных линий электропередачи, а также телефонных и телеграфных линий допускается располагать на меньшем удалении от дорог при их расположении в стесненных условиях, на застроенных территориях, в ущельях и т.п., при этом расстояние по горизонтали для высоковольтных линий электропередачи должно составлять:</w:t>
      </w: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  <w:r w:rsidRPr="00A876B7">
        <w:rPr>
          <w:sz w:val="26"/>
          <w:szCs w:val="26"/>
        </w:rPr>
        <w:t>а) при пересечении от любой части опоры до подошвы насыпи дороги или до наружной бровки боковой канавы:</w:t>
      </w: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  <w:r w:rsidRPr="00A876B7">
        <w:rPr>
          <w:sz w:val="26"/>
          <w:szCs w:val="26"/>
        </w:rPr>
        <w:t xml:space="preserve">- для дорог </w:t>
      </w:r>
      <w:r w:rsidRPr="00A876B7">
        <w:rPr>
          <w:sz w:val="26"/>
          <w:szCs w:val="26"/>
          <w:lang w:val="en-US"/>
        </w:rPr>
        <w:t>I</w:t>
      </w:r>
      <w:r w:rsidRPr="00A876B7">
        <w:rPr>
          <w:sz w:val="26"/>
          <w:szCs w:val="26"/>
        </w:rPr>
        <w:t xml:space="preserve">  и </w:t>
      </w:r>
      <w:r w:rsidRPr="00A876B7">
        <w:rPr>
          <w:sz w:val="26"/>
          <w:szCs w:val="26"/>
          <w:lang w:val="en-US"/>
        </w:rPr>
        <w:t>II</w:t>
      </w:r>
      <w:r w:rsidRPr="00A876B7">
        <w:rPr>
          <w:sz w:val="26"/>
          <w:szCs w:val="26"/>
        </w:rPr>
        <w:t xml:space="preserve"> категорий при напряжении до 220 кВ -5м и при напряжении 330-500 кВ-10м;</w:t>
      </w: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  <w:r w:rsidRPr="00A876B7">
        <w:rPr>
          <w:sz w:val="26"/>
          <w:szCs w:val="26"/>
        </w:rPr>
        <w:t>- для дорог остальных категорий при напряжении до 20кВ -1,5 м, от 35 до 220 кВ -2,5м и при 330-500 кВ -5м;</w:t>
      </w: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  <w:r w:rsidRPr="00A876B7">
        <w:rPr>
          <w:sz w:val="26"/>
          <w:szCs w:val="26"/>
        </w:rPr>
        <w:t xml:space="preserve">б) при параллельном следовании от крайнего провода при </w:t>
      </w:r>
      <w:proofErr w:type="spellStart"/>
      <w:r w:rsidRPr="00A876B7">
        <w:rPr>
          <w:sz w:val="26"/>
          <w:szCs w:val="26"/>
        </w:rPr>
        <w:t>неотклоненном</w:t>
      </w:r>
      <w:proofErr w:type="spellEnd"/>
      <w:r w:rsidRPr="00A876B7">
        <w:rPr>
          <w:sz w:val="26"/>
          <w:szCs w:val="26"/>
        </w:rPr>
        <w:t xml:space="preserve"> положении до бровки земляного полотна при напряжении до 20кВ-2м, 35-100кВ -4м, 150кВ -5м, 220кВ -6м, 330кВ -8м и 500кВ -1м.</w:t>
      </w: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  <w:r w:rsidRPr="00A876B7">
        <w:rPr>
          <w:sz w:val="26"/>
          <w:szCs w:val="26"/>
        </w:rPr>
        <w:t xml:space="preserve">6. На автомобильных дорогах в местах пересечения с воздушными линиями электропередачи напряжением 330кВ и выше установить дорожные знаки, запрещающие установку транспорта в охранных зонах этих линий. </w:t>
      </w: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  <w:r w:rsidRPr="00A876B7">
        <w:rPr>
          <w:sz w:val="26"/>
          <w:szCs w:val="26"/>
        </w:rPr>
        <w:t>Охранные зоны электрических сетей напряжением свыше 1,0кВ устанавливаются:</w:t>
      </w: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  <w:r w:rsidRPr="00A876B7">
        <w:rPr>
          <w:sz w:val="26"/>
          <w:szCs w:val="26"/>
        </w:rPr>
        <w:t>а) вдоль воздушных линий электропередачи в виде земляного участка или воздушного пространства, ограниченных вертикальными плоскостями, отстоящими по обеим сторонам от крайних проводов при отклоненном их положении на расстоянии, м:</w:t>
      </w: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  <w:r w:rsidRPr="00A876B7">
        <w:rPr>
          <w:sz w:val="26"/>
          <w:szCs w:val="26"/>
        </w:rPr>
        <w:t>10- при напряжении до 20кВ;</w:t>
      </w: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  <w:r w:rsidRPr="00A876B7">
        <w:rPr>
          <w:sz w:val="26"/>
          <w:szCs w:val="26"/>
        </w:rPr>
        <w:t>15- при напряжении до 35 кВ;</w:t>
      </w: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  <w:r w:rsidRPr="00A876B7">
        <w:rPr>
          <w:sz w:val="26"/>
          <w:szCs w:val="26"/>
        </w:rPr>
        <w:t>20- при напряжении до 110 кВ;</w:t>
      </w: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  <w:r w:rsidRPr="00A876B7">
        <w:rPr>
          <w:sz w:val="26"/>
          <w:szCs w:val="26"/>
        </w:rPr>
        <w:t>25- при напряжении до 150,220 кВ;</w:t>
      </w: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  <w:r w:rsidRPr="00A876B7">
        <w:rPr>
          <w:sz w:val="26"/>
          <w:szCs w:val="26"/>
        </w:rPr>
        <w:t xml:space="preserve">30- при напряжении до 330,500 </w:t>
      </w:r>
      <w:r w:rsidRPr="00A876B7">
        <w:rPr>
          <w:sz w:val="26"/>
          <w:szCs w:val="26"/>
          <w:u w:val="single"/>
        </w:rPr>
        <w:t>+</w:t>
      </w:r>
      <w:r w:rsidRPr="00A876B7">
        <w:rPr>
          <w:sz w:val="26"/>
          <w:szCs w:val="26"/>
        </w:rPr>
        <w:t xml:space="preserve"> 400 кВ;</w:t>
      </w: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  <w:r w:rsidRPr="00A876B7">
        <w:rPr>
          <w:sz w:val="26"/>
          <w:szCs w:val="26"/>
        </w:rPr>
        <w:t xml:space="preserve">40- при напряжении до 750 </w:t>
      </w:r>
      <w:r w:rsidRPr="00A876B7">
        <w:rPr>
          <w:sz w:val="26"/>
          <w:szCs w:val="26"/>
          <w:u w:val="single"/>
        </w:rPr>
        <w:t>+</w:t>
      </w:r>
      <w:r w:rsidRPr="00A876B7">
        <w:rPr>
          <w:sz w:val="26"/>
          <w:szCs w:val="26"/>
        </w:rPr>
        <w:t xml:space="preserve"> 750 кВ;</w:t>
      </w: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  <w:r w:rsidRPr="00A876B7">
        <w:rPr>
          <w:sz w:val="26"/>
          <w:szCs w:val="26"/>
        </w:rPr>
        <w:t>55- при напряжении до 1150 кВ;</w:t>
      </w: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  <w:r w:rsidRPr="00A876B7">
        <w:rPr>
          <w:sz w:val="26"/>
          <w:szCs w:val="26"/>
        </w:rPr>
        <w:t>б) вдоль подземных кабельных линий электропередачи в виде земельного участка, ограниченного вертикальными плоскостями, отстоящими по обеим сторонам линии от крайних кабелей на расстоянии 1м.</w:t>
      </w: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</w:p>
    <w:p w:rsidR="004B2172" w:rsidRPr="00A876B7" w:rsidRDefault="004B2172" w:rsidP="000912DA">
      <w:pPr>
        <w:tabs>
          <w:tab w:val="left" w:pos="2835"/>
        </w:tabs>
        <w:jc w:val="both"/>
        <w:rPr>
          <w:sz w:val="26"/>
          <w:szCs w:val="26"/>
        </w:rPr>
      </w:pPr>
      <w:r w:rsidRPr="00A876B7">
        <w:rPr>
          <w:sz w:val="26"/>
          <w:szCs w:val="26"/>
        </w:rPr>
        <w:t>(Должностное лицо)                                                подпись Ф.И.О.</w:t>
      </w:r>
    </w:p>
    <w:p w:rsidR="004B2172" w:rsidRPr="00A876B7" w:rsidRDefault="004B2172" w:rsidP="00C00E3D">
      <w:pPr>
        <w:spacing w:line="276" w:lineRule="auto"/>
        <w:rPr>
          <w:bCs/>
          <w:sz w:val="24"/>
          <w:szCs w:val="24"/>
        </w:rPr>
      </w:pPr>
      <w:r>
        <w:br w:type="page"/>
      </w:r>
      <w:r>
        <w:lastRenderedPageBreak/>
        <w:t xml:space="preserve">                                                                                                  </w:t>
      </w:r>
      <w:r w:rsidRPr="00A876B7">
        <w:rPr>
          <w:bCs/>
          <w:sz w:val="24"/>
          <w:szCs w:val="24"/>
        </w:rPr>
        <w:t>Приложение №3</w:t>
      </w:r>
    </w:p>
    <w:p w:rsidR="004B2172" w:rsidRPr="00A876B7" w:rsidRDefault="004B2172" w:rsidP="00C00E3D">
      <w:pPr>
        <w:ind w:left="5954"/>
        <w:jc w:val="center"/>
        <w:rPr>
          <w:bCs/>
          <w:sz w:val="24"/>
          <w:szCs w:val="24"/>
        </w:rPr>
      </w:pPr>
      <w:r w:rsidRPr="00A876B7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4B2172" w:rsidRPr="00A876B7" w:rsidRDefault="004B2172" w:rsidP="000912DA">
      <w:pPr>
        <w:ind w:left="5954"/>
        <w:jc w:val="center"/>
        <w:rPr>
          <w:sz w:val="24"/>
          <w:szCs w:val="24"/>
        </w:rPr>
      </w:pPr>
      <w:r w:rsidRPr="00A876B7">
        <w:rPr>
          <w:sz w:val="24"/>
          <w:szCs w:val="24"/>
        </w:rPr>
        <w:t>«Согласование выполнения работ на прокладку, перенос или переустройство инженерных коммуникаций в границах полос  отвода и придорожных полос, автомобильных дорог общего пользования местного значения на территории</w:t>
      </w:r>
      <w:r>
        <w:rPr>
          <w:sz w:val="24"/>
          <w:szCs w:val="24"/>
        </w:rPr>
        <w:t xml:space="preserve"> Шуйского муниципального района</w:t>
      </w:r>
    </w:p>
    <w:p w:rsidR="004B2172" w:rsidRPr="009A64E2" w:rsidRDefault="004B2172" w:rsidP="000912DA">
      <w:pPr>
        <w:tabs>
          <w:tab w:val="left" w:pos="2835"/>
        </w:tabs>
        <w:jc w:val="both"/>
        <w:rPr>
          <w:sz w:val="24"/>
          <w:szCs w:val="24"/>
        </w:rPr>
      </w:pPr>
    </w:p>
    <w:p w:rsidR="004B2172" w:rsidRPr="003C00FC" w:rsidRDefault="004B2172" w:rsidP="000912DA">
      <w:pPr>
        <w:jc w:val="center"/>
        <w:outlineLvl w:val="0"/>
        <w:rPr>
          <w:b/>
          <w:bCs/>
          <w:sz w:val="36"/>
          <w:szCs w:val="36"/>
        </w:rPr>
      </w:pPr>
      <w:r w:rsidRPr="003C00FC">
        <w:rPr>
          <w:b/>
          <w:bCs/>
          <w:sz w:val="36"/>
          <w:szCs w:val="36"/>
        </w:rPr>
        <w:t>Блок-схема</w:t>
      </w:r>
    </w:p>
    <w:p w:rsidR="004B2172" w:rsidRDefault="004B2172" w:rsidP="000912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31A2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B2172" w:rsidRDefault="004B2172" w:rsidP="000912D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Согласование</w:t>
      </w:r>
      <w:r w:rsidRPr="00D150A8">
        <w:rPr>
          <w:rFonts w:ascii="Times New Roman" w:hAnsi="Times New Roman" w:cs="Times New Roman"/>
          <w:sz w:val="28"/>
          <w:szCs w:val="28"/>
        </w:rPr>
        <w:t xml:space="preserve"> выполнения работ </w:t>
      </w:r>
      <w:r>
        <w:rPr>
          <w:rFonts w:ascii="Times New Roman" w:hAnsi="Times New Roman" w:cs="Times New Roman"/>
          <w:sz w:val="28"/>
          <w:szCs w:val="28"/>
        </w:rPr>
        <w:t>на прокладку, перенос или переустройство инженерных коммуникаций в границах полос отвода и придорожных полос, автомобильных</w:t>
      </w:r>
      <w:r w:rsidRPr="00D150A8">
        <w:rPr>
          <w:rFonts w:ascii="Times New Roman" w:hAnsi="Times New Roman" w:cs="Times New Roman"/>
          <w:sz w:val="28"/>
          <w:szCs w:val="28"/>
        </w:rPr>
        <w:t xml:space="preserve"> дорог </w:t>
      </w:r>
      <w:r>
        <w:rPr>
          <w:rFonts w:ascii="Times New Roman" w:hAnsi="Times New Roman" w:cs="Times New Roman"/>
          <w:sz w:val="28"/>
          <w:szCs w:val="28"/>
        </w:rPr>
        <w:t>общего пользования местного значения на территории Шуйского муниципального района</w:t>
      </w:r>
      <w:r w:rsidRPr="00D31A21">
        <w:rPr>
          <w:rFonts w:ascii="Times New Roman" w:hAnsi="Times New Roman" w:cs="Times New Roman"/>
          <w:sz w:val="28"/>
          <w:szCs w:val="28"/>
        </w:rPr>
        <w:t>»</w:t>
      </w:r>
    </w:p>
    <w:p w:rsidR="004B2172" w:rsidRDefault="004B2172" w:rsidP="000912DA">
      <w:pPr>
        <w:ind w:left="5954"/>
        <w:jc w:val="right"/>
        <w:outlineLvl w:val="1"/>
        <w:rPr>
          <w:bCs/>
          <w:sz w:val="24"/>
          <w:szCs w:val="24"/>
        </w:rPr>
      </w:pPr>
    </w:p>
    <w:p w:rsidR="004B2172" w:rsidRPr="00D31A21" w:rsidRDefault="004B2172" w:rsidP="000912DA">
      <w:pPr>
        <w:shd w:val="clear" w:color="auto" w:fill="FFFFFF"/>
        <w:spacing w:before="125" w:line="326" w:lineRule="exact"/>
        <w:jc w:val="center"/>
        <w:rPr>
          <w:spacing w:val="-3"/>
        </w:rPr>
      </w:pPr>
    </w:p>
    <w:p w:rsidR="004B2172" w:rsidRPr="00D31A21" w:rsidRDefault="00DB2C6F" w:rsidP="000912DA">
      <w:pPr>
        <w:shd w:val="clear" w:color="auto" w:fill="FFFFFF"/>
        <w:spacing w:before="125" w:line="326" w:lineRule="exact"/>
        <w:jc w:val="center"/>
        <w:rPr>
          <w:spacing w:val="-3"/>
        </w:rPr>
      </w:pPr>
      <w:r w:rsidRPr="00DB2C6F">
        <w:rPr>
          <w:noProof/>
        </w:rPr>
        <w:pict>
          <v:rect id="_x0000_s1029" style="position:absolute;left:0;text-align:left;margin-left:108pt;margin-top:4.85pt;width:204pt;height:24pt;z-index:251652096">
            <v:textbox style="mso-next-textbox:#_x0000_s1029">
              <w:txbxContent>
                <w:p w:rsidR="004B2172" w:rsidRPr="00F72708" w:rsidRDefault="004B2172" w:rsidP="000912DA">
                  <w:pPr>
                    <w:jc w:val="center"/>
                    <w:rPr>
                      <w:bCs/>
                      <w:sz w:val="15"/>
                      <w:szCs w:val="15"/>
                    </w:rPr>
                  </w:pPr>
                  <w:r w:rsidRPr="00F72708">
                    <w:rPr>
                      <w:bCs/>
                      <w:sz w:val="15"/>
                      <w:szCs w:val="15"/>
                    </w:rPr>
                    <w:t xml:space="preserve">ОЗНАКОМЛЕНИЕ ЗАЯВИТЕЛЯ С ИНФОРМАЦИЕЙ О ПРЕДОСТАВЛЕНИИ </w:t>
                  </w:r>
                  <w:r>
                    <w:rPr>
                      <w:bCs/>
                      <w:sz w:val="15"/>
                      <w:szCs w:val="15"/>
                    </w:rPr>
                    <w:t>МУНИЦИПАЛЬНОЙ</w:t>
                  </w:r>
                  <w:r w:rsidRPr="00F72708">
                    <w:rPr>
                      <w:bCs/>
                      <w:sz w:val="15"/>
                      <w:szCs w:val="15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4B2172" w:rsidRPr="00D31A21" w:rsidRDefault="00DB2C6F" w:rsidP="000912DA">
      <w:pPr>
        <w:shd w:val="clear" w:color="auto" w:fill="FFFFFF"/>
        <w:spacing w:before="125" w:line="326" w:lineRule="exact"/>
        <w:jc w:val="center"/>
        <w:rPr>
          <w:spacing w:val="-3"/>
        </w:rPr>
      </w:pPr>
      <w:r w:rsidRPr="00DB2C6F">
        <w:rPr>
          <w:noProof/>
        </w:rPr>
        <w:pict>
          <v:line id="_x0000_s1030" style="position:absolute;left:0;text-align:left;z-index:251653120" from="210pt,6.3pt" to="210pt,24.3pt">
            <v:stroke endarrow="block"/>
          </v:line>
        </w:pict>
      </w:r>
    </w:p>
    <w:p w:rsidR="004B2172" w:rsidRPr="00D31A21" w:rsidRDefault="00DB2C6F" w:rsidP="000912DA">
      <w:pPr>
        <w:shd w:val="clear" w:color="auto" w:fill="FFFFFF"/>
        <w:spacing w:before="125" w:line="326" w:lineRule="exact"/>
        <w:jc w:val="center"/>
        <w:rPr>
          <w:spacing w:val="-3"/>
        </w:rPr>
      </w:pPr>
      <w:r w:rsidRPr="00DB2C6F">
        <w:rPr>
          <w:noProof/>
        </w:rPr>
        <w:pict>
          <v:rect id="_x0000_s1031" style="position:absolute;left:0;text-align:left;margin-left:108pt;margin-top:1.75pt;width:204pt;height:36pt;z-index:251654144">
            <v:textbox style="mso-next-textbox:#_x0000_s1031">
              <w:txbxContent>
                <w:p w:rsidR="004B2172" w:rsidRPr="00F72708" w:rsidRDefault="004B2172" w:rsidP="000912DA">
                  <w:pPr>
                    <w:jc w:val="center"/>
                    <w:rPr>
                      <w:bCs/>
                      <w:sz w:val="15"/>
                      <w:szCs w:val="15"/>
                    </w:rPr>
                  </w:pPr>
                  <w:r w:rsidRPr="00F72708">
                    <w:rPr>
                      <w:bCs/>
                      <w:sz w:val="15"/>
                      <w:szCs w:val="15"/>
                    </w:rPr>
                    <w:t xml:space="preserve">ПОЛУЧЕНИЕ ЗАЯВИТЕЛЕМ КОНСУЛЬТАЦИИ ПО ПРОЦЕДУРЕ ПРЕДОСТАВЛЕНИЯ </w:t>
                  </w:r>
                  <w:r>
                    <w:rPr>
                      <w:bCs/>
                      <w:sz w:val="15"/>
                      <w:szCs w:val="15"/>
                    </w:rPr>
                    <w:t>МУНИЦИПАЛЬНОЙ</w:t>
                  </w:r>
                  <w:r w:rsidRPr="00F72708">
                    <w:rPr>
                      <w:bCs/>
                      <w:sz w:val="15"/>
                      <w:szCs w:val="15"/>
                    </w:rPr>
                    <w:t xml:space="preserve">  УСЛУГИ</w:t>
                  </w:r>
                </w:p>
              </w:txbxContent>
            </v:textbox>
          </v:rect>
        </w:pict>
      </w:r>
    </w:p>
    <w:p w:rsidR="004B2172" w:rsidRDefault="00DB2C6F" w:rsidP="000912DA">
      <w:pPr>
        <w:jc w:val="center"/>
        <w:outlineLvl w:val="0"/>
      </w:pPr>
      <w:r>
        <w:rPr>
          <w:noProof/>
        </w:rPr>
        <w:pict>
          <v:line id="_x0000_s1032" style="position:absolute;left:0;text-align:left;z-index:251655168" from="210pt,57.2pt" to="210pt,75.2pt">
            <v:stroke endarrow="block"/>
          </v:line>
        </w:pict>
      </w:r>
      <w:r>
        <w:rPr>
          <w:noProof/>
        </w:rPr>
        <w:pict>
          <v:rect id="_x0000_s1033" style="position:absolute;left:0;text-align:left;margin-left:108pt;margin-top:33.2pt;width:204pt;height:24pt;z-index:251656192">
            <v:textbox style="mso-next-textbox:#_x0000_s1033">
              <w:txbxContent>
                <w:p w:rsidR="004B2172" w:rsidRPr="00F72708" w:rsidRDefault="004B2172" w:rsidP="000912DA">
                  <w:pPr>
                    <w:jc w:val="center"/>
                    <w:rPr>
                      <w:bCs/>
                      <w:sz w:val="15"/>
                      <w:szCs w:val="15"/>
                    </w:rPr>
                  </w:pPr>
                  <w:r w:rsidRPr="00F72708">
                    <w:rPr>
                      <w:bCs/>
                      <w:sz w:val="15"/>
                      <w:szCs w:val="15"/>
                    </w:rPr>
                    <w:t xml:space="preserve">ПОДАЧА ЗАЯВЛЕНИЯ О ПРЕДОСТАВЛЕНИИ </w:t>
                  </w:r>
                  <w:r>
                    <w:rPr>
                      <w:bCs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bCs/>
                      <w:sz w:val="15"/>
                      <w:szCs w:val="15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4" style="position:absolute;left:0;text-align:left;z-index:251657216" from="210pt,15.2pt" to="210pt,33.2pt">
            <v:stroke endarrow="block"/>
          </v:line>
        </w:pict>
      </w:r>
    </w:p>
    <w:p w:rsidR="004B2172" w:rsidRPr="00BA34F9" w:rsidRDefault="004B2172" w:rsidP="000912DA"/>
    <w:p w:rsidR="004B2172" w:rsidRPr="00BA34F9" w:rsidRDefault="004B2172" w:rsidP="000912DA"/>
    <w:p w:rsidR="004B2172" w:rsidRPr="00BA34F9" w:rsidRDefault="004B2172" w:rsidP="000912DA"/>
    <w:p w:rsidR="004B2172" w:rsidRPr="00BA34F9" w:rsidRDefault="00DB2C6F" w:rsidP="000912DA">
      <w:r>
        <w:rPr>
          <w:noProof/>
        </w:rPr>
        <w:pict>
          <v:rect id="_x0000_s1035" style="position:absolute;margin-left:108pt;margin-top:10.8pt;width:204pt;height:25.95pt;z-index:251658240">
            <v:textbox style="mso-next-textbox:#_x0000_s1035">
              <w:txbxContent>
                <w:p w:rsidR="004B2172" w:rsidRPr="00F72708" w:rsidRDefault="004B2172" w:rsidP="000912DA">
                  <w:pPr>
                    <w:jc w:val="center"/>
                    <w:rPr>
                      <w:bCs/>
                      <w:sz w:val="15"/>
                      <w:szCs w:val="15"/>
                    </w:rPr>
                  </w:pPr>
                  <w:r w:rsidRPr="00F72708">
                    <w:rPr>
                      <w:bCs/>
                      <w:sz w:val="15"/>
                      <w:szCs w:val="15"/>
                    </w:rPr>
                    <w:t xml:space="preserve">ПРИЕМ И РЕГИСТРАЦИЯ ЗАЯВЛЕНИЯ О ПРЕДОСТАВЛЕНИИ </w:t>
                  </w:r>
                  <w:r>
                    <w:rPr>
                      <w:bCs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bCs/>
                      <w:sz w:val="15"/>
                      <w:szCs w:val="15"/>
                    </w:rPr>
                    <w:t>УСЛУГИ</w:t>
                  </w:r>
                </w:p>
              </w:txbxContent>
            </v:textbox>
          </v:rect>
        </w:pict>
      </w:r>
    </w:p>
    <w:p w:rsidR="004B2172" w:rsidRPr="00BA34F9" w:rsidRDefault="004B2172" w:rsidP="000912DA"/>
    <w:p w:rsidR="004B2172" w:rsidRPr="00BA34F9" w:rsidRDefault="00DB2C6F" w:rsidP="000912D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10pt;margin-top:4.55pt;width:0;height:21.55pt;z-index:251659264" o:connectortype="straight">
            <v:stroke endarrow="block"/>
          </v:shape>
        </w:pict>
      </w:r>
    </w:p>
    <w:p w:rsidR="004B2172" w:rsidRPr="00BA34F9" w:rsidRDefault="00DB2C6F" w:rsidP="000912DA">
      <w:r>
        <w:rPr>
          <w:noProof/>
        </w:rPr>
        <w:pict>
          <v:rect id="_x0000_s1037" style="position:absolute;margin-left:108pt;margin-top:10pt;width:204pt;height:41.55pt;z-index:251660288">
            <v:textbox>
              <w:txbxContent>
                <w:p w:rsidR="004B2172" w:rsidRPr="00F72708" w:rsidRDefault="004B2172" w:rsidP="000912DA">
                  <w:pPr>
                    <w:rPr>
                      <w:sz w:val="15"/>
                      <w:szCs w:val="15"/>
                    </w:rPr>
                  </w:pPr>
                  <w:r w:rsidRPr="00F72708">
                    <w:rPr>
                      <w:sz w:val="15"/>
                      <w:szCs w:val="15"/>
                    </w:rPr>
                    <w:t>ПРОВЕРКА КОМПЛЕКТНОСТИ ПРЕДСТАВЛЕННЫХ ДОКУМЕНТОВ, ПРАВИЛЬНОСТИ ИХ ЗАПОЛНЕНИЯ И СООТВЕТСТВИЯ ДОКУМЕНТОВ, ПРИЛАГАЕМЫХ К ЗАЯВЛЕНИЮ, ТРЕБОВАНИЯМ РЕГЛАМЕНТА</w:t>
                  </w:r>
                </w:p>
              </w:txbxContent>
            </v:textbox>
          </v:rect>
        </w:pict>
      </w:r>
    </w:p>
    <w:p w:rsidR="004B2172" w:rsidRPr="00BA34F9" w:rsidRDefault="004B2172" w:rsidP="000912DA"/>
    <w:p w:rsidR="004B2172" w:rsidRPr="00BA34F9" w:rsidRDefault="004B2172" w:rsidP="000912DA"/>
    <w:p w:rsidR="004B2172" w:rsidRDefault="00DB2C6F" w:rsidP="000912DA">
      <w:pPr>
        <w:rPr>
          <w:sz w:val="14"/>
          <w:szCs w:val="14"/>
        </w:rPr>
      </w:pPr>
      <w:r w:rsidRPr="00DB2C6F">
        <w:rPr>
          <w:noProof/>
        </w:rPr>
        <w:pict>
          <v:shape id="_x0000_s1038" type="#_x0000_t32" style="position:absolute;margin-left:263.7pt;margin-top:3.3pt;width:65.7pt;height:28.2pt;z-index:251661312" o:connectortype="straight">
            <v:stroke endarrow="block"/>
          </v:shape>
        </w:pict>
      </w:r>
      <w:r w:rsidRPr="00DB2C6F">
        <w:rPr>
          <w:noProof/>
        </w:rPr>
        <w:pict>
          <v:shape id="_x0000_s1039" type="#_x0000_t32" style="position:absolute;margin-left:108pt;margin-top:3.3pt;width:48pt;height:28.2pt;flip:x;z-index:251662336" o:connectortype="straight">
            <v:stroke endarrow="block"/>
          </v:shape>
        </w:pict>
      </w:r>
    </w:p>
    <w:p w:rsidR="004B2172" w:rsidRPr="00440126" w:rsidRDefault="00DB2C6F" w:rsidP="000912DA">
      <w:pPr>
        <w:rPr>
          <w:sz w:val="14"/>
          <w:szCs w:val="14"/>
        </w:rPr>
      </w:pPr>
      <w:r w:rsidRPr="00DB2C6F">
        <w:rPr>
          <w:noProof/>
        </w:rPr>
        <w:pict>
          <v:rect id="_x0000_s1040" style="position:absolute;margin-left:85.2pt;margin-top:.55pt;width:33.75pt;height:18pt;z-index:251663360" stroked="f">
            <v:textbox style="mso-next-textbox:#_x0000_s1040">
              <w:txbxContent>
                <w:p w:rsidR="004B2172" w:rsidRPr="00440126" w:rsidRDefault="004B2172" w:rsidP="000912DA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ДА</w:t>
                  </w:r>
                </w:p>
              </w:txbxContent>
            </v:textbox>
          </v:rect>
        </w:pict>
      </w:r>
      <w:r w:rsidRPr="00DB2C6F">
        <w:rPr>
          <w:noProof/>
        </w:rPr>
        <w:pict>
          <v:rect id="_x0000_s1041" style="position:absolute;margin-left:308.25pt;margin-top:.55pt;width:42.45pt;height:22.5pt;z-index:251664384" stroked="f">
            <v:textbox style="mso-next-textbox:#_x0000_s1041">
              <w:txbxContent>
                <w:p w:rsidR="004B2172" w:rsidRPr="00746125" w:rsidRDefault="004B2172" w:rsidP="000912DA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НЕТ</w:t>
                  </w:r>
                </w:p>
              </w:txbxContent>
            </v:textbox>
          </v:rect>
        </w:pict>
      </w:r>
    </w:p>
    <w:p w:rsidR="004B2172" w:rsidRPr="00440126" w:rsidRDefault="004B2172" w:rsidP="000912DA">
      <w:pPr>
        <w:rPr>
          <w:sz w:val="14"/>
          <w:szCs w:val="14"/>
        </w:rPr>
      </w:pPr>
    </w:p>
    <w:p w:rsidR="004B2172" w:rsidRPr="00440126" w:rsidRDefault="00DB2C6F" w:rsidP="000912DA">
      <w:pPr>
        <w:rPr>
          <w:sz w:val="14"/>
          <w:szCs w:val="14"/>
        </w:rPr>
      </w:pPr>
      <w:r w:rsidRPr="00DB2C6F">
        <w:rPr>
          <w:noProof/>
        </w:rPr>
        <w:pict>
          <v:rect id="_x0000_s1042" style="position:absolute;margin-left:-46.05pt;margin-top:7.35pt;width:231.75pt;height:66.6pt;z-index:251665408">
            <v:textbox>
              <w:txbxContent>
                <w:p w:rsidR="004B2172" w:rsidRPr="00F72708" w:rsidRDefault="004B2172" w:rsidP="000912DA">
                  <w:pPr>
                    <w:jc w:val="center"/>
                    <w:rPr>
                      <w:bCs/>
                      <w:sz w:val="15"/>
                      <w:szCs w:val="15"/>
                    </w:rPr>
                  </w:pPr>
                  <w:r w:rsidRPr="00060E03">
                    <w:rPr>
                      <w:bCs/>
                      <w:sz w:val="15"/>
                      <w:szCs w:val="15"/>
                    </w:rPr>
                    <w:t>ВЫДАЧА ЗАЯВИТЕЛЮ</w:t>
                  </w:r>
                  <w:r w:rsidRPr="00F72708">
                    <w:rPr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F72708">
                    <w:rPr>
                      <w:bCs/>
                      <w:sz w:val="15"/>
                      <w:szCs w:val="15"/>
                    </w:rPr>
                    <w:t xml:space="preserve">СОГЛАСОВАНИЯ ВЫПОЛНЕНИЯ РАБОТ </w:t>
                  </w:r>
                  <w:r>
                    <w:rPr>
                      <w:bCs/>
                      <w:sz w:val="15"/>
                      <w:szCs w:val="15"/>
                    </w:rPr>
                    <w:t>НА ПРОКЛАДКУ, ПЕРЕНОС ИЛИ ПЕРЕУСТРОЙСТВО ИНЖЕНЕРНЫХ КОММУНИКАЦИЙ В ГРАНИЦАХ ПОЛОС ОТВОДА И ПРОДОРОЖНЫХ ПОЛОС,</w:t>
                  </w:r>
                  <w:r w:rsidRPr="00F72708">
                    <w:rPr>
                      <w:bCs/>
                      <w:sz w:val="15"/>
                      <w:szCs w:val="15"/>
                    </w:rPr>
                    <w:t xml:space="preserve"> АВТОМОБИЛЬ</w:t>
                  </w:r>
                  <w:r>
                    <w:rPr>
                      <w:bCs/>
                      <w:sz w:val="15"/>
                      <w:szCs w:val="15"/>
                    </w:rPr>
                    <w:t>НЫХ ДОРОГ</w:t>
                  </w:r>
                  <w:r w:rsidRPr="00F72708">
                    <w:rPr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bCs/>
                      <w:sz w:val="15"/>
                      <w:szCs w:val="15"/>
                    </w:rPr>
                    <w:t>ОБЩЕГО ПОЛЬЗОВАНИЯ МЕСТНОГО ЗНАЧЕНИЯ НА ТЕРРИТОРИИ ШУЙСКОГО МУНИЦИПАЛЬНОГО РАЙОНА</w:t>
                  </w:r>
                </w:p>
                <w:p w:rsidR="004B2172" w:rsidRPr="00543302" w:rsidRDefault="004B2172" w:rsidP="000912DA">
                  <w:pPr>
                    <w:rPr>
                      <w:szCs w:val="15"/>
                    </w:rPr>
                  </w:pPr>
                </w:p>
              </w:txbxContent>
            </v:textbox>
          </v:rect>
        </w:pict>
      </w:r>
      <w:r w:rsidRPr="00DB2C6F">
        <w:rPr>
          <w:noProof/>
        </w:rPr>
        <w:pict>
          <v:rect id="_x0000_s1043" style="position:absolute;margin-left:312pt;margin-top:7.35pt;width:132pt;height:36.75pt;z-index:251666432">
            <v:textbox style="mso-next-textbox:#_x0000_s1043">
              <w:txbxContent>
                <w:p w:rsidR="004B2172" w:rsidRPr="00F72708" w:rsidRDefault="004B2172" w:rsidP="000912DA">
                  <w:pPr>
                    <w:jc w:val="center"/>
                    <w:rPr>
                      <w:bCs/>
                      <w:sz w:val="15"/>
                      <w:szCs w:val="15"/>
                    </w:rPr>
                  </w:pPr>
                  <w:r w:rsidRPr="00F72708">
                    <w:rPr>
                      <w:bCs/>
                      <w:sz w:val="15"/>
                      <w:szCs w:val="15"/>
                    </w:rPr>
                    <w:t xml:space="preserve">УВЕДОМЛЕНИЕ ЗАЯВИТЕЛЯ ОБ ОТКАЗЕ В ПРЕДОСТАВЛЕНИИ </w:t>
                  </w:r>
                  <w:r>
                    <w:rPr>
                      <w:bCs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bCs/>
                      <w:sz w:val="15"/>
                      <w:szCs w:val="15"/>
                    </w:rPr>
                    <w:t xml:space="preserve">УСЛУГИ </w:t>
                  </w:r>
                </w:p>
              </w:txbxContent>
            </v:textbox>
          </v:rect>
        </w:pict>
      </w:r>
    </w:p>
    <w:p w:rsidR="004B2172" w:rsidRPr="00440126" w:rsidRDefault="004B2172" w:rsidP="000912DA">
      <w:pPr>
        <w:rPr>
          <w:sz w:val="14"/>
          <w:szCs w:val="14"/>
        </w:rPr>
      </w:pPr>
    </w:p>
    <w:p w:rsidR="004B2172" w:rsidRPr="00440126" w:rsidRDefault="004B2172" w:rsidP="000912DA">
      <w:pPr>
        <w:rPr>
          <w:sz w:val="14"/>
          <w:szCs w:val="14"/>
        </w:rPr>
      </w:pPr>
    </w:p>
    <w:p w:rsidR="004B2172" w:rsidRPr="00440126" w:rsidRDefault="004B2172" w:rsidP="000912DA">
      <w:pPr>
        <w:rPr>
          <w:sz w:val="14"/>
          <w:szCs w:val="14"/>
        </w:rPr>
      </w:pPr>
    </w:p>
    <w:p w:rsidR="004B2172" w:rsidRPr="00440126" w:rsidRDefault="004B2172" w:rsidP="000912DA">
      <w:pPr>
        <w:rPr>
          <w:sz w:val="14"/>
          <w:szCs w:val="14"/>
        </w:rPr>
      </w:pPr>
    </w:p>
    <w:p w:rsidR="004B2172" w:rsidRPr="00440126" w:rsidRDefault="004B2172" w:rsidP="000912DA">
      <w:pPr>
        <w:rPr>
          <w:sz w:val="14"/>
          <w:szCs w:val="14"/>
        </w:rPr>
      </w:pPr>
    </w:p>
    <w:p w:rsidR="004B2172" w:rsidRPr="00440126" w:rsidRDefault="004B2172" w:rsidP="000912DA">
      <w:pPr>
        <w:rPr>
          <w:sz w:val="14"/>
          <w:szCs w:val="14"/>
        </w:rPr>
      </w:pPr>
    </w:p>
    <w:p w:rsidR="004B2172" w:rsidRPr="00440126" w:rsidRDefault="004B2172" w:rsidP="000912DA">
      <w:pPr>
        <w:rPr>
          <w:sz w:val="14"/>
          <w:szCs w:val="14"/>
        </w:rPr>
      </w:pPr>
    </w:p>
    <w:p w:rsidR="004B2172" w:rsidRPr="00440126" w:rsidRDefault="004B2172" w:rsidP="000912DA">
      <w:pPr>
        <w:rPr>
          <w:sz w:val="14"/>
          <w:szCs w:val="14"/>
        </w:rPr>
      </w:pPr>
    </w:p>
    <w:p w:rsidR="004B2172" w:rsidRPr="00440126" w:rsidRDefault="004B2172" w:rsidP="000912DA">
      <w:pPr>
        <w:rPr>
          <w:sz w:val="14"/>
          <w:szCs w:val="14"/>
        </w:rPr>
      </w:pPr>
    </w:p>
    <w:p w:rsidR="004B2172" w:rsidRPr="00440126" w:rsidRDefault="004B2172" w:rsidP="000912DA">
      <w:pPr>
        <w:rPr>
          <w:sz w:val="14"/>
          <w:szCs w:val="14"/>
        </w:rPr>
      </w:pPr>
    </w:p>
    <w:p w:rsidR="004B2172" w:rsidRPr="00440126" w:rsidRDefault="004B2172" w:rsidP="000912DA">
      <w:pPr>
        <w:rPr>
          <w:sz w:val="14"/>
          <w:szCs w:val="14"/>
        </w:rPr>
      </w:pPr>
    </w:p>
    <w:p w:rsidR="004B2172" w:rsidRPr="00440126" w:rsidRDefault="004B2172" w:rsidP="000912DA">
      <w:pPr>
        <w:rPr>
          <w:sz w:val="14"/>
          <w:szCs w:val="14"/>
        </w:rPr>
      </w:pPr>
    </w:p>
    <w:p w:rsidR="004B2172" w:rsidRPr="00440126" w:rsidRDefault="004B2172" w:rsidP="000912DA">
      <w:pPr>
        <w:rPr>
          <w:sz w:val="14"/>
          <w:szCs w:val="14"/>
        </w:rPr>
      </w:pPr>
    </w:p>
    <w:p w:rsidR="004B2172" w:rsidRDefault="004B2172" w:rsidP="000912DA">
      <w:pPr>
        <w:rPr>
          <w:sz w:val="14"/>
          <w:szCs w:val="14"/>
        </w:rPr>
      </w:pPr>
    </w:p>
    <w:p w:rsidR="004B2172" w:rsidRPr="009A64E2" w:rsidRDefault="004B2172" w:rsidP="00C00E3D">
      <w:pPr>
        <w:spacing w:line="276" w:lineRule="auto"/>
        <w:rPr>
          <w:bCs/>
          <w:sz w:val="24"/>
          <w:szCs w:val="24"/>
        </w:rPr>
      </w:pPr>
      <w:r>
        <w:rPr>
          <w:sz w:val="14"/>
          <w:szCs w:val="14"/>
        </w:rPr>
        <w:br w:type="page"/>
      </w:r>
      <w:r>
        <w:rPr>
          <w:sz w:val="14"/>
          <w:szCs w:val="1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9A64E2">
        <w:rPr>
          <w:bCs/>
          <w:sz w:val="24"/>
          <w:szCs w:val="24"/>
        </w:rPr>
        <w:t>Приложение №4</w:t>
      </w:r>
    </w:p>
    <w:p w:rsidR="004B2172" w:rsidRPr="009A64E2" w:rsidRDefault="004B2172" w:rsidP="00C00E3D">
      <w:pPr>
        <w:ind w:left="5954"/>
        <w:jc w:val="center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4B2172" w:rsidRPr="009A64E2" w:rsidRDefault="004B2172" w:rsidP="000912DA">
      <w:pPr>
        <w:ind w:left="5954"/>
        <w:jc w:val="center"/>
        <w:rPr>
          <w:sz w:val="24"/>
          <w:szCs w:val="24"/>
        </w:rPr>
      </w:pPr>
      <w:r w:rsidRPr="009A64E2">
        <w:rPr>
          <w:sz w:val="24"/>
          <w:szCs w:val="24"/>
        </w:rPr>
        <w:t>«Согласование выполнения работ на прокладку, перенос или переустройство инженерных коммуникаций в границах полос  отвода и придорожных полос, автомобильных дорог общего пользования местного значения на территории</w:t>
      </w:r>
      <w:r>
        <w:rPr>
          <w:sz w:val="24"/>
          <w:szCs w:val="24"/>
        </w:rPr>
        <w:t xml:space="preserve"> Шуйского муниципального района</w:t>
      </w:r>
    </w:p>
    <w:p w:rsidR="004B2172" w:rsidRPr="009A64E2" w:rsidRDefault="004B2172" w:rsidP="000912DA">
      <w:pPr>
        <w:tabs>
          <w:tab w:val="left" w:pos="2835"/>
        </w:tabs>
        <w:jc w:val="both"/>
        <w:rPr>
          <w:sz w:val="24"/>
          <w:szCs w:val="24"/>
        </w:rPr>
      </w:pPr>
    </w:p>
    <w:p w:rsidR="004B2172" w:rsidRPr="009B00CB" w:rsidRDefault="004B2172" w:rsidP="000912DA">
      <w:pPr>
        <w:tabs>
          <w:tab w:val="left" w:pos="2670"/>
        </w:tabs>
        <w:jc w:val="center"/>
        <w:rPr>
          <w:b/>
        </w:rPr>
      </w:pPr>
      <w:r w:rsidRPr="009B00CB">
        <w:rPr>
          <w:b/>
        </w:rPr>
        <w:t>УВЕДОМЛЕНИЕ</w:t>
      </w:r>
    </w:p>
    <w:p w:rsidR="004B2172" w:rsidRDefault="004B2172" w:rsidP="000912DA">
      <w:pPr>
        <w:tabs>
          <w:tab w:val="left" w:pos="2670"/>
        </w:tabs>
        <w:jc w:val="center"/>
      </w:pPr>
      <w:r>
        <w:t>об отказе в выдаче согласия 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на территории Шуйского муниципального района</w:t>
      </w:r>
    </w:p>
    <w:p w:rsidR="004B2172" w:rsidRDefault="004B2172" w:rsidP="000912DA">
      <w:pPr>
        <w:tabs>
          <w:tab w:val="left" w:pos="2670"/>
        </w:tabs>
        <w:jc w:val="right"/>
      </w:pPr>
    </w:p>
    <w:p w:rsidR="004B2172" w:rsidRDefault="004B2172" w:rsidP="000912DA">
      <w:pPr>
        <w:tabs>
          <w:tab w:val="left" w:pos="2670"/>
        </w:tabs>
        <w:jc w:val="right"/>
      </w:pPr>
      <w:r>
        <w:t>«___» _________________20____г.</w:t>
      </w:r>
    </w:p>
    <w:p w:rsidR="004B2172" w:rsidRDefault="004B2172" w:rsidP="000912DA">
      <w:pPr>
        <w:tabs>
          <w:tab w:val="left" w:pos="2670"/>
        </w:tabs>
        <w:jc w:val="both"/>
      </w:pPr>
    </w:p>
    <w:p w:rsidR="004B2172" w:rsidRDefault="004B2172" w:rsidP="000912DA">
      <w:pPr>
        <w:tabs>
          <w:tab w:val="left" w:pos="2670"/>
        </w:tabs>
        <w:jc w:val="both"/>
      </w:pPr>
      <w:r>
        <w:t>Администрация Шуйского муниципального района уведомляет____________________________________________________</w:t>
      </w:r>
    </w:p>
    <w:p w:rsidR="004B2172" w:rsidRDefault="004B2172" w:rsidP="000912DA">
      <w:pPr>
        <w:tabs>
          <w:tab w:val="left" w:pos="2670"/>
        </w:tabs>
        <w:jc w:val="both"/>
        <w:rPr>
          <w:i/>
        </w:rPr>
      </w:pPr>
      <w:r>
        <w:t xml:space="preserve"> </w:t>
      </w:r>
      <w:r w:rsidRPr="001C7019">
        <w:rPr>
          <w:i/>
        </w:rPr>
        <w:t>(полное наименование организации, ИНН/ЕГРН, юридический адрес,</w:t>
      </w:r>
    </w:p>
    <w:p w:rsidR="004B2172" w:rsidRPr="001C7019" w:rsidRDefault="004B2172" w:rsidP="000912DA">
      <w:pPr>
        <w:tabs>
          <w:tab w:val="left" w:pos="2670"/>
        </w:tabs>
        <w:jc w:val="both"/>
        <w:rPr>
          <w:i/>
        </w:rPr>
      </w:pPr>
      <w:r>
        <w:rPr>
          <w:i/>
        </w:rPr>
        <w:t>______________________________________________________________</w:t>
      </w:r>
      <w:r w:rsidRPr="001C7019">
        <w:rPr>
          <w:i/>
        </w:rPr>
        <w:t xml:space="preserve"> Ф.И.О. индивидуального предпринимателя, ИНН, ЕГРНИП, адрес места жительства)</w:t>
      </w:r>
    </w:p>
    <w:p w:rsidR="004B2172" w:rsidRDefault="004B2172" w:rsidP="000912DA">
      <w:pPr>
        <w:tabs>
          <w:tab w:val="left" w:pos="2670"/>
        </w:tabs>
        <w:jc w:val="both"/>
      </w:pPr>
      <w:r>
        <w:t xml:space="preserve">Об отказе в выдаче согласия на </w:t>
      </w:r>
      <w:r w:rsidRPr="00542269">
        <w:rPr>
          <w:u w:val="single"/>
        </w:rPr>
        <w:t>прокладку, перенос, переустройство</w:t>
      </w:r>
      <w:r>
        <w:t xml:space="preserve"> </w:t>
      </w:r>
      <w:r w:rsidRPr="00542269">
        <w:rPr>
          <w:u w:val="single"/>
        </w:rPr>
        <w:t>инженерных коммуникаций</w:t>
      </w:r>
      <w:r>
        <w:t xml:space="preserve"> </w:t>
      </w:r>
      <w:r w:rsidRPr="00542269">
        <w:rPr>
          <w:i/>
        </w:rPr>
        <w:t>(ненужное зачеркнуть)</w:t>
      </w:r>
      <w:r>
        <w:t>.</w:t>
      </w:r>
    </w:p>
    <w:p w:rsidR="004B2172" w:rsidRDefault="004B2172" w:rsidP="000912DA">
      <w:pPr>
        <w:tabs>
          <w:tab w:val="left" w:pos="2670"/>
        </w:tabs>
        <w:jc w:val="both"/>
      </w:pPr>
    </w:p>
    <w:p w:rsidR="004B2172" w:rsidRDefault="004B2172" w:rsidP="000912DA">
      <w:pPr>
        <w:tabs>
          <w:tab w:val="left" w:pos="2670"/>
        </w:tabs>
        <w:jc w:val="both"/>
      </w:pPr>
      <w:r>
        <w:t>Причина отказа: _______________________________________________</w:t>
      </w:r>
    </w:p>
    <w:p w:rsidR="004B2172" w:rsidRDefault="004B2172" w:rsidP="000912DA">
      <w:pPr>
        <w:tabs>
          <w:tab w:val="left" w:pos="2670"/>
        </w:tabs>
        <w:jc w:val="both"/>
      </w:pPr>
      <w:r>
        <w:t>_____________________________________________________________</w:t>
      </w:r>
    </w:p>
    <w:p w:rsidR="004B2172" w:rsidRDefault="004B2172" w:rsidP="000912DA">
      <w:pPr>
        <w:tabs>
          <w:tab w:val="left" w:pos="2670"/>
        </w:tabs>
        <w:jc w:val="both"/>
      </w:pPr>
      <w:r>
        <w:t>_____________________________________________________________</w:t>
      </w:r>
    </w:p>
    <w:p w:rsidR="004B2172" w:rsidRDefault="004B2172" w:rsidP="000912DA">
      <w:pPr>
        <w:tabs>
          <w:tab w:val="left" w:pos="2670"/>
        </w:tabs>
        <w:jc w:val="both"/>
      </w:pPr>
    </w:p>
    <w:p w:rsidR="004B2172" w:rsidRDefault="004B2172" w:rsidP="000912DA">
      <w:pPr>
        <w:tabs>
          <w:tab w:val="left" w:pos="2670"/>
        </w:tabs>
        <w:jc w:val="both"/>
      </w:pPr>
      <w:r>
        <w:t>Заместитель главы администрации,</w:t>
      </w:r>
      <w:r w:rsidRPr="001C7019">
        <w:t xml:space="preserve"> </w:t>
      </w:r>
    </w:p>
    <w:p w:rsidR="004B2172" w:rsidRDefault="004B2172" w:rsidP="000912DA">
      <w:pPr>
        <w:tabs>
          <w:tab w:val="left" w:pos="2670"/>
        </w:tabs>
        <w:jc w:val="both"/>
      </w:pPr>
      <w:r>
        <w:t>начальник комитета по управлению имуществом</w:t>
      </w:r>
    </w:p>
    <w:p w:rsidR="004B2172" w:rsidRDefault="004B2172" w:rsidP="000912DA">
      <w:pPr>
        <w:tabs>
          <w:tab w:val="left" w:pos="2670"/>
        </w:tabs>
        <w:jc w:val="both"/>
      </w:pPr>
      <w:r w:rsidRPr="00060E03">
        <w:t xml:space="preserve">и </w:t>
      </w:r>
      <w:r>
        <w:t>муниципальным заказам                                             (Ф.И.О.)   подпись</w:t>
      </w:r>
    </w:p>
    <w:p w:rsidR="004B2172" w:rsidRDefault="004B2172" w:rsidP="000912DA">
      <w:pPr>
        <w:tabs>
          <w:tab w:val="left" w:pos="2670"/>
        </w:tabs>
        <w:jc w:val="both"/>
      </w:pPr>
    </w:p>
    <w:p w:rsidR="004B2172" w:rsidRDefault="004B2172" w:rsidP="000912DA">
      <w:pPr>
        <w:tabs>
          <w:tab w:val="left" w:pos="2670"/>
        </w:tabs>
        <w:jc w:val="both"/>
      </w:pPr>
      <w:r>
        <w:t>Уведомление получил:</w:t>
      </w:r>
    </w:p>
    <w:p w:rsidR="004B2172" w:rsidRDefault="004B2172" w:rsidP="000912DA">
      <w:pPr>
        <w:tabs>
          <w:tab w:val="left" w:pos="2670"/>
        </w:tabs>
        <w:jc w:val="both"/>
      </w:pPr>
      <w:r>
        <w:t>(Ф.И.О. руководителя организации, (подпись) (дата получения)</w:t>
      </w:r>
    </w:p>
    <w:p w:rsidR="004B2172" w:rsidRDefault="004B2172" w:rsidP="000912DA">
      <w:pPr>
        <w:tabs>
          <w:tab w:val="left" w:pos="2670"/>
        </w:tabs>
        <w:jc w:val="both"/>
      </w:pPr>
      <w:r>
        <w:t>Полное наименование организации</w:t>
      </w:r>
    </w:p>
    <w:p w:rsidR="004B2172" w:rsidRDefault="004B2172" w:rsidP="000912DA">
      <w:pPr>
        <w:tabs>
          <w:tab w:val="left" w:pos="2670"/>
        </w:tabs>
        <w:jc w:val="both"/>
      </w:pPr>
      <w:r>
        <w:t xml:space="preserve"> (Ф.И.О. физического лица либо Ф.И.О. ее (его) представителя)</w:t>
      </w:r>
    </w:p>
    <w:p w:rsidR="004B2172" w:rsidRDefault="004B2172" w:rsidP="000912DA">
      <w:pPr>
        <w:tabs>
          <w:tab w:val="left" w:pos="2670"/>
        </w:tabs>
        <w:jc w:val="both"/>
      </w:pPr>
    </w:p>
    <w:p w:rsidR="004B2172" w:rsidRDefault="004B2172" w:rsidP="000912DA">
      <w:pPr>
        <w:tabs>
          <w:tab w:val="left" w:pos="2670"/>
        </w:tabs>
        <w:jc w:val="both"/>
      </w:pPr>
      <w:r>
        <w:t>Исполнитель:</w:t>
      </w:r>
    </w:p>
    <w:p w:rsidR="004B2172" w:rsidRDefault="004B2172" w:rsidP="000912DA">
      <w:pPr>
        <w:tabs>
          <w:tab w:val="left" w:pos="2670"/>
        </w:tabs>
        <w:jc w:val="both"/>
      </w:pPr>
      <w:r>
        <w:t>Ф.И.О. ,  телефон</w:t>
      </w:r>
    </w:p>
    <w:p w:rsidR="004B2172" w:rsidRDefault="004B2172" w:rsidP="002666B9">
      <w:pPr>
        <w:spacing w:after="200" w:line="276" w:lineRule="auto"/>
      </w:pPr>
      <w:r>
        <w:br w:type="page"/>
      </w:r>
    </w:p>
    <w:p w:rsidR="004B2172" w:rsidRPr="009A64E2" w:rsidRDefault="004B2172" w:rsidP="000912DA">
      <w:pPr>
        <w:ind w:left="5954"/>
        <w:jc w:val="center"/>
        <w:outlineLvl w:val="1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t>Приложение №5</w:t>
      </w:r>
    </w:p>
    <w:p w:rsidR="004B2172" w:rsidRPr="009A64E2" w:rsidRDefault="004B2172" w:rsidP="000912DA">
      <w:pPr>
        <w:ind w:left="5954"/>
        <w:jc w:val="center"/>
        <w:outlineLvl w:val="1"/>
        <w:rPr>
          <w:bCs/>
          <w:sz w:val="24"/>
          <w:szCs w:val="24"/>
        </w:rPr>
      </w:pPr>
      <w:r w:rsidRPr="009A64E2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4B2172" w:rsidRPr="009A64E2" w:rsidRDefault="004B2172" w:rsidP="000912DA">
      <w:pPr>
        <w:ind w:left="5954"/>
        <w:jc w:val="center"/>
        <w:rPr>
          <w:sz w:val="24"/>
          <w:szCs w:val="24"/>
        </w:rPr>
      </w:pPr>
      <w:r w:rsidRPr="009A64E2">
        <w:rPr>
          <w:sz w:val="24"/>
          <w:szCs w:val="24"/>
        </w:rPr>
        <w:t>«Согласование выполнения работ на прокладку, перенос или переустройство инженерных коммуникаций в границах полос  отвода и придорожных полос, автомобильных дорог общего пользования местного значения на территории</w:t>
      </w:r>
      <w:r>
        <w:rPr>
          <w:sz w:val="24"/>
          <w:szCs w:val="24"/>
        </w:rPr>
        <w:t xml:space="preserve"> Шуйского муниципального района</w:t>
      </w:r>
    </w:p>
    <w:p w:rsidR="004B2172" w:rsidRDefault="004B2172" w:rsidP="000912DA">
      <w:pPr>
        <w:tabs>
          <w:tab w:val="left" w:pos="2835"/>
        </w:tabs>
        <w:jc w:val="both"/>
      </w:pPr>
    </w:p>
    <w:p w:rsidR="004B2172" w:rsidRDefault="004B2172" w:rsidP="000912DA">
      <w:pPr>
        <w:tabs>
          <w:tab w:val="left" w:pos="2835"/>
        </w:tabs>
        <w:jc w:val="both"/>
      </w:pPr>
    </w:p>
    <w:p w:rsidR="004B2172" w:rsidRPr="00252AE1" w:rsidRDefault="004B2172" w:rsidP="000912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Журнал (титульный лист)</w:t>
      </w:r>
    </w:p>
    <w:p w:rsidR="004B2172" w:rsidRPr="00252AE1" w:rsidRDefault="004B2172" w:rsidP="000912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регистрации согласования выполнения работ на прокладку, перенос или переустройство инженерных коммуникаций в границах полос отвода и придорожных полос, автомобильных дорог общег</w:t>
      </w:r>
      <w:r>
        <w:rPr>
          <w:rFonts w:ascii="Times New Roman" w:hAnsi="Times New Roman" w:cs="Times New Roman"/>
          <w:sz w:val="28"/>
          <w:szCs w:val="28"/>
        </w:rPr>
        <w:t>о пользования местного значения</w:t>
      </w:r>
      <w:r w:rsidRPr="00252AE1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</w:p>
    <w:p w:rsidR="004B2172" w:rsidRPr="00252AE1" w:rsidRDefault="004B2172" w:rsidP="000912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2172" w:rsidRPr="00252AE1" w:rsidRDefault="004B2172" w:rsidP="000912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2172" w:rsidRPr="00252AE1" w:rsidRDefault="004B2172" w:rsidP="000912DA">
      <w:pPr>
        <w:pStyle w:val="ConsPlusNonformat"/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ab/>
        <w:t>г. Шуя</w:t>
      </w:r>
    </w:p>
    <w:p w:rsidR="004B2172" w:rsidRPr="00252AE1" w:rsidRDefault="004B2172" w:rsidP="000912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2172" w:rsidRPr="00252AE1" w:rsidRDefault="004B2172" w:rsidP="000912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2172" w:rsidRPr="00252AE1" w:rsidRDefault="004B2172" w:rsidP="000912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2172" w:rsidRPr="00252AE1" w:rsidRDefault="004B2172" w:rsidP="000912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Администрация Шуйского муниципального района</w:t>
      </w:r>
    </w:p>
    <w:p w:rsidR="004B2172" w:rsidRPr="00252AE1" w:rsidRDefault="004B2172" w:rsidP="000912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2172" w:rsidRDefault="004B2172" w:rsidP="00091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2172" w:rsidRDefault="004B2172" w:rsidP="00091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2172" w:rsidRPr="00252AE1" w:rsidRDefault="004B2172" w:rsidP="000912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Начат ______________________20_______г.</w:t>
      </w:r>
    </w:p>
    <w:p w:rsidR="004B2172" w:rsidRPr="00252AE1" w:rsidRDefault="004B2172" w:rsidP="000912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Окончен___________________20 ________ г.</w:t>
      </w:r>
    </w:p>
    <w:p w:rsidR="004B2172" w:rsidRPr="00252AE1" w:rsidRDefault="004B2172" w:rsidP="000912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2172" w:rsidRDefault="004B2172" w:rsidP="00091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2172" w:rsidRDefault="004B2172" w:rsidP="00091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2172" w:rsidRDefault="004B2172" w:rsidP="00091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2172" w:rsidRPr="00252AE1" w:rsidRDefault="004B2172" w:rsidP="000912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2172" w:rsidRPr="00252AE1" w:rsidRDefault="004B2172" w:rsidP="000912DA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(Страницы)</w:t>
      </w:r>
    </w:p>
    <w:p w:rsidR="004B2172" w:rsidRPr="00252AE1" w:rsidRDefault="004B2172" w:rsidP="000912DA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969"/>
        <w:gridCol w:w="4111"/>
      </w:tblGrid>
      <w:tr w:rsidR="004B2172" w:rsidRPr="00252AE1" w:rsidTr="00DF4413">
        <w:tc>
          <w:tcPr>
            <w:tcW w:w="1384" w:type="dxa"/>
          </w:tcPr>
          <w:p w:rsidR="004B2172" w:rsidRPr="00252AE1" w:rsidRDefault="004B2172" w:rsidP="00DF441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№п/п</w:t>
            </w:r>
          </w:p>
          <w:p w:rsidR="004B2172" w:rsidRPr="00252AE1" w:rsidRDefault="004B2172" w:rsidP="00DF441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69" w:type="dxa"/>
          </w:tcPr>
          <w:p w:rsidR="004B2172" w:rsidRPr="00252AE1" w:rsidRDefault="004B2172" w:rsidP="00DF441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Ф.И.О. заявителя </w:t>
            </w:r>
          </w:p>
        </w:tc>
        <w:tc>
          <w:tcPr>
            <w:tcW w:w="4111" w:type="dxa"/>
          </w:tcPr>
          <w:p w:rsidR="004B2172" w:rsidRPr="00252AE1" w:rsidRDefault="004B2172" w:rsidP="00DF441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выдачи согласования</w:t>
            </w:r>
          </w:p>
        </w:tc>
      </w:tr>
      <w:tr w:rsidR="004B2172" w:rsidRPr="00252AE1" w:rsidTr="00DF4413">
        <w:tc>
          <w:tcPr>
            <w:tcW w:w="1384" w:type="dxa"/>
          </w:tcPr>
          <w:p w:rsidR="004B2172" w:rsidRPr="00252AE1" w:rsidRDefault="004B2172" w:rsidP="00DF441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69" w:type="dxa"/>
          </w:tcPr>
          <w:p w:rsidR="004B2172" w:rsidRPr="00252AE1" w:rsidRDefault="004B2172" w:rsidP="00DF441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111" w:type="dxa"/>
          </w:tcPr>
          <w:p w:rsidR="004B2172" w:rsidRPr="00252AE1" w:rsidRDefault="004B2172" w:rsidP="00DF441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4B2172" w:rsidRPr="00252AE1" w:rsidRDefault="004B2172" w:rsidP="000912DA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8"/>
          <w:szCs w:val="28"/>
        </w:rPr>
      </w:pPr>
    </w:p>
    <w:p w:rsidR="004B2172" w:rsidRPr="00252AE1" w:rsidRDefault="004B2172" w:rsidP="000912DA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8"/>
          <w:szCs w:val="28"/>
        </w:rPr>
      </w:pPr>
    </w:p>
    <w:p w:rsidR="004B2172" w:rsidRPr="00252AE1" w:rsidRDefault="004B2172" w:rsidP="000912DA">
      <w:pPr>
        <w:outlineLvl w:val="1"/>
        <w:rPr>
          <w:bCs/>
        </w:rPr>
      </w:pPr>
    </w:p>
    <w:p w:rsidR="004B2172" w:rsidRPr="006F1F8C" w:rsidRDefault="004B2172" w:rsidP="000912DA"/>
    <w:sectPr w:rsidR="004B2172" w:rsidRPr="006F1F8C" w:rsidSect="0000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12DA"/>
    <w:rsid w:val="00003FDE"/>
    <w:rsid w:val="000429C8"/>
    <w:rsid w:val="00053BBE"/>
    <w:rsid w:val="00060E03"/>
    <w:rsid w:val="000912DA"/>
    <w:rsid w:val="000A134A"/>
    <w:rsid w:val="00126742"/>
    <w:rsid w:val="00151B8C"/>
    <w:rsid w:val="00176285"/>
    <w:rsid w:val="001C7019"/>
    <w:rsid w:val="001F56BF"/>
    <w:rsid w:val="0021252F"/>
    <w:rsid w:val="00252AE1"/>
    <w:rsid w:val="002666B9"/>
    <w:rsid w:val="00320211"/>
    <w:rsid w:val="00397AA5"/>
    <w:rsid w:val="003C00FC"/>
    <w:rsid w:val="003D0D58"/>
    <w:rsid w:val="003D79CB"/>
    <w:rsid w:val="003E7C6F"/>
    <w:rsid w:val="00406A3F"/>
    <w:rsid w:val="00407110"/>
    <w:rsid w:val="00415037"/>
    <w:rsid w:val="004209A6"/>
    <w:rsid w:val="00440126"/>
    <w:rsid w:val="00463117"/>
    <w:rsid w:val="00481090"/>
    <w:rsid w:val="004A6F27"/>
    <w:rsid w:val="004B2172"/>
    <w:rsid w:val="004C61EE"/>
    <w:rsid w:val="004E055A"/>
    <w:rsid w:val="00506FD1"/>
    <w:rsid w:val="00541CBB"/>
    <w:rsid w:val="00542269"/>
    <w:rsid w:val="00543302"/>
    <w:rsid w:val="005A04A9"/>
    <w:rsid w:val="005A3186"/>
    <w:rsid w:val="005A3F92"/>
    <w:rsid w:val="005D3E56"/>
    <w:rsid w:val="00603A5F"/>
    <w:rsid w:val="0068545F"/>
    <w:rsid w:val="006A5609"/>
    <w:rsid w:val="006B6B43"/>
    <w:rsid w:val="006F1F8C"/>
    <w:rsid w:val="0072726E"/>
    <w:rsid w:val="00734CDF"/>
    <w:rsid w:val="00746125"/>
    <w:rsid w:val="007B0521"/>
    <w:rsid w:val="007C51DF"/>
    <w:rsid w:val="007C64F2"/>
    <w:rsid w:val="007E095D"/>
    <w:rsid w:val="007E2C59"/>
    <w:rsid w:val="00836382"/>
    <w:rsid w:val="008465AC"/>
    <w:rsid w:val="00846D24"/>
    <w:rsid w:val="00875ACE"/>
    <w:rsid w:val="00876FDF"/>
    <w:rsid w:val="008C04CC"/>
    <w:rsid w:val="008D2DC6"/>
    <w:rsid w:val="00904FE9"/>
    <w:rsid w:val="00966231"/>
    <w:rsid w:val="00970472"/>
    <w:rsid w:val="00984A13"/>
    <w:rsid w:val="00992694"/>
    <w:rsid w:val="009A64E2"/>
    <w:rsid w:val="009B00CB"/>
    <w:rsid w:val="009C1689"/>
    <w:rsid w:val="009E2590"/>
    <w:rsid w:val="00A1048D"/>
    <w:rsid w:val="00A30695"/>
    <w:rsid w:val="00A617E9"/>
    <w:rsid w:val="00A65ED5"/>
    <w:rsid w:val="00A876B7"/>
    <w:rsid w:val="00AA3335"/>
    <w:rsid w:val="00AB453C"/>
    <w:rsid w:val="00B0753F"/>
    <w:rsid w:val="00B12199"/>
    <w:rsid w:val="00B1643F"/>
    <w:rsid w:val="00B26651"/>
    <w:rsid w:val="00B63DFB"/>
    <w:rsid w:val="00B728A6"/>
    <w:rsid w:val="00B75B06"/>
    <w:rsid w:val="00B81DD9"/>
    <w:rsid w:val="00B87B28"/>
    <w:rsid w:val="00B95A1A"/>
    <w:rsid w:val="00B95B2C"/>
    <w:rsid w:val="00BA34F9"/>
    <w:rsid w:val="00BD4B68"/>
    <w:rsid w:val="00BF3551"/>
    <w:rsid w:val="00C00E3D"/>
    <w:rsid w:val="00C452CB"/>
    <w:rsid w:val="00C45768"/>
    <w:rsid w:val="00C83457"/>
    <w:rsid w:val="00CA0CD4"/>
    <w:rsid w:val="00CA200A"/>
    <w:rsid w:val="00CB23E5"/>
    <w:rsid w:val="00CF7BDA"/>
    <w:rsid w:val="00D150A8"/>
    <w:rsid w:val="00D30582"/>
    <w:rsid w:val="00D30CE1"/>
    <w:rsid w:val="00D31A21"/>
    <w:rsid w:val="00DA445D"/>
    <w:rsid w:val="00DB2C6F"/>
    <w:rsid w:val="00DB4324"/>
    <w:rsid w:val="00DF4413"/>
    <w:rsid w:val="00E126B9"/>
    <w:rsid w:val="00E41276"/>
    <w:rsid w:val="00E454D9"/>
    <w:rsid w:val="00E54B38"/>
    <w:rsid w:val="00E71B65"/>
    <w:rsid w:val="00E87F02"/>
    <w:rsid w:val="00F72708"/>
    <w:rsid w:val="00FC296F"/>
    <w:rsid w:val="00FD74A6"/>
    <w:rsid w:val="00FF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38"/>
        <o:r id="V:Rule3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DA"/>
    <w:rPr>
      <w:rFonts w:ascii="Times New Roman" w:eastAsia="Times New Roman" w:hAnsi="Times New Roman"/>
      <w:kern w:val="2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09A6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209A6"/>
    <w:rPr>
      <w:lang w:eastAsia="en-US"/>
    </w:rPr>
  </w:style>
  <w:style w:type="character" w:customStyle="1" w:styleId="sectiontitle">
    <w:name w:val="section_title"/>
    <w:basedOn w:val="a0"/>
    <w:uiPriority w:val="99"/>
    <w:rsid w:val="000912DA"/>
    <w:rPr>
      <w:rFonts w:cs="Times New Roman"/>
    </w:rPr>
  </w:style>
  <w:style w:type="paragraph" w:customStyle="1" w:styleId="ConsPlusNormal">
    <w:name w:val="ConsPlusNormal"/>
    <w:uiPriority w:val="99"/>
    <w:rsid w:val="000912D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Normal (Web)"/>
    <w:basedOn w:val="a"/>
    <w:uiPriority w:val="99"/>
    <w:rsid w:val="000912DA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onsPlusTitle">
    <w:name w:val="ConsPlusTitle"/>
    <w:uiPriority w:val="99"/>
    <w:rsid w:val="000912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9">
    <w:name w:val="Знак19"/>
    <w:basedOn w:val="a"/>
    <w:uiPriority w:val="99"/>
    <w:rsid w:val="000912DA"/>
    <w:pPr>
      <w:spacing w:after="160" w:line="240" w:lineRule="exact"/>
    </w:pPr>
    <w:rPr>
      <w:rFonts w:ascii="Verdana" w:hAnsi="Verdana" w:cs="Verdana"/>
      <w:kern w:val="0"/>
      <w:sz w:val="24"/>
      <w:szCs w:val="24"/>
      <w:lang w:val="en-US" w:eastAsia="en-US"/>
    </w:rPr>
  </w:style>
  <w:style w:type="paragraph" w:styleId="a5">
    <w:name w:val="Body Text"/>
    <w:basedOn w:val="a"/>
    <w:link w:val="a6"/>
    <w:uiPriority w:val="99"/>
    <w:rsid w:val="000912DA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kern w:val="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0912DA"/>
    <w:rPr>
      <w:rFonts w:ascii="Arial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912DA"/>
    <w:pPr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styleId="a8">
    <w:name w:val="Hyperlink"/>
    <w:basedOn w:val="a0"/>
    <w:uiPriority w:val="99"/>
    <w:rsid w:val="000912DA"/>
    <w:rPr>
      <w:rFonts w:cs="Times New Roman"/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2DA"/>
    <w:rPr>
      <w:rFonts w:cs="Times New Roman"/>
      <w:color w:val="106BBE"/>
    </w:rPr>
  </w:style>
  <w:style w:type="character" w:customStyle="1" w:styleId="FontStyle21">
    <w:name w:val="Font Style21"/>
    <w:uiPriority w:val="99"/>
    <w:rsid w:val="000912DA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0912DA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  <w:rPr>
      <w:kern w:val="0"/>
      <w:sz w:val="24"/>
      <w:szCs w:val="24"/>
    </w:rPr>
  </w:style>
  <w:style w:type="paragraph" w:customStyle="1" w:styleId="ConsPlusNonformat">
    <w:name w:val="ConsPlusNonformat"/>
    <w:uiPriority w:val="99"/>
    <w:rsid w:val="000912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99"/>
    <w:rsid w:val="000912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1851</Words>
  <Characters>10555</Characters>
  <Application>Microsoft Office Word</Application>
  <DocSecurity>0</DocSecurity>
  <Lines>87</Lines>
  <Paragraphs>24</Paragraphs>
  <ScaleCrop>false</ScaleCrop>
  <Company>DG Win&amp;Soft</Company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2016-07-27T06:52:00Z</cp:lastPrinted>
  <dcterms:created xsi:type="dcterms:W3CDTF">2016-08-05T05:47:00Z</dcterms:created>
  <dcterms:modified xsi:type="dcterms:W3CDTF">2016-08-05T05:47:00Z</dcterms:modified>
</cp:coreProperties>
</file>