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59" w:rsidRDefault="00562A9F" w:rsidP="002D329D">
      <w:pPr>
        <w:autoSpaceDE w:val="0"/>
        <w:autoSpaceDN w:val="0"/>
        <w:adjustRightInd w:val="0"/>
        <w:jc w:val="right"/>
        <w:outlineLvl w:val="0"/>
      </w:pPr>
      <w:bookmarkStart w:id="0" w:name="_GoBack"/>
      <w:bookmarkEnd w:id="0"/>
      <w:r>
        <w:t>Приложение № 1</w:t>
      </w:r>
    </w:p>
    <w:p w:rsidR="00412D59" w:rsidRDefault="00412D59" w:rsidP="002D329D">
      <w:pPr>
        <w:autoSpaceDE w:val="0"/>
        <w:autoSpaceDN w:val="0"/>
        <w:adjustRightInd w:val="0"/>
        <w:jc w:val="right"/>
        <w:outlineLvl w:val="0"/>
      </w:pPr>
      <w:r>
        <w:t>к постановлению Администрации</w:t>
      </w:r>
    </w:p>
    <w:p w:rsidR="00412D59" w:rsidRDefault="00412D59" w:rsidP="002D329D">
      <w:pPr>
        <w:autoSpaceDE w:val="0"/>
        <w:autoSpaceDN w:val="0"/>
        <w:adjustRightInd w:val="0"/>
        <w:jc w:val="right"/>
        <w:outlineLvl w:val="0"/>
      </w:pPr>
      <w:r>
        <w:t>Шуйского муниципального района</w:t>
      </w:r>
    </w:p>
    <w:p w:rsidR="00412D59" w:rsidRPr="009801ED" w:rsidRDefault="00412D59" w:rsidP="002D329D">
      <w:pPr>
        <w:autoSpaceDE w:val="0"/>
        <w:autoSpaceDN w:val="0"/>
        <w:adjustRightInd w:val="0"/>
        <w:jc w:val="right"/>
        <w:outlineLvl w:val="0"/>
        <w:rPr>
          <w:u w:val="single"/>
        </w:rPr>
      </w:pPr>
      <w:r>
        <w:t xml:space="preserve">от </w:t>
      </w:r>
      <w:r w:rsidR="00661289" w:rsidRPr="00661289">
        <w:rPr>
          <w:u w:val="single"/>
        </w:rPr>
        <w:t>07.11.2017</w:t>
      </w:r>
      <w:r>
        <w:t>№</w:t>
      </w:r>
      <w:r w:rsidR="00661289" w:rsidRPr="00661289">
        <w:rPr>
          <w:u w:val="single"/>
        </w:rPr>
        <w:t>804-п</w:t>
      </w:r>
    </w:p>
    <w:p w:rsidR="00412D59" w:rsidRDefault="00412D59" w:rsidP="002D329D">
      <w:pPr>
        <w:autoSpaceDE w:val="0"/>
        <w:autoSpaceDN w:val="0"/>
        <w:adjustRightInd w:val="0"/>
        <w:jc w:val="right"/>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77"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619"/>
        <w:gridCol w:w="577"/>
      </w:tblGrid>
      <w:tr w:rsidR="00594B5C" w:rsidRPr="007001F2" w:rsidTr="00594B5C">
        <w:trPr>
          <w:trHeight w:val="250"/>
        </w:trPr>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94B5C" w:rsidRPr="00562A9F" w:rsidRDefault="00594B5C"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594B5C" w:rsidRPr="00897711" w:rsidRDefault="00C570E1" w:rsidP="00D25BBC">
            <w:pPr>
              <w:autoSpaceDE w:val="0"/>
              <w:autoSpaceDN w:val="0"/>
              <w:adjustRightInd w:val="0"/>
              <w:jc w:val="center"/>
              <w:rPr>
                <w:b/>
              </w:rPr>
            </w:pPr>
            <w:r>
              <w:rPr>
                <w:b/>
              </w:rPr>
              <w:t>8</w:t>
            </w:r>
          </w:p>
        </w:tc>
        <w:tc>
          <w:tcPr>
            <w:tcW w:w="577" w:type="dxa"/>
            <w:tcBorders>
              <w:top w:val="single" w:sz="4" w:space="0" w:color="auto"/>
              <w:left w:val="single" w:sz="4" w:space="0" w:color="auto"/>
              <w:bottom w:val="single" w:sz="4" w:space="0" w:color="auto"/>
              <w:right w:val="single" w:sz="4" w:space="0" w:color="auto"/>
            </w:tcBorders>
          </w:tcPr>
          <w:p w:rsidR="00594B5C" w:rsidRPr="006947E2" w:rsidRDefault="00C570E1" w:rsidP="00EA1B5B">
            <w:pPr>
              <w:autoSpaceDE w:val="0"/>
              <w:autoSpaceDN w:val="0"/>
              <w:adjustRightInd w:val="0"/>
              <w:jc w:val="center"/>
              <w:rPr>
                <w:b/>
              </w:rPr>
            </w:pPr>
            <w:r>
              <w:rPr>
                <w:b/>
              </w:rPr>
              <w:t>0</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C570E1">
        <w:t>Пугиной</w:t>
      </w:r>
      <w:proofErr w:type="spellEnd"/>
      <w:r w:rsidR="00C570E1">
        <w:t xml:space="preserve"> Марины Юрьевны</w:t>
      </w:r>
      <w:r w:rsidR="00963ABA">
        <w:t xml:space="preserve"> от </w:t>
      </w:r>
      <w:r w:rsidR="00C570E1">
        <w:t>12.10</w:t>
      </w:r>
      <w:r w:rsidR="00963ABA">
        <w:t xml:space="preserve">.2017 № </w:t>
      </w:r>
      <w:r w:rsidR="00C570E1">
        <w:t>4081</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C570E1">
        <w:t>д. Высоково</w:t>
      </w:r>
      <w:r w:rsidR="006947E2">
        <w:t>, д</w:t>
      </w:r>
      <w:r w:rsidR="00C570E1">
        <w:t>ом 10</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8E45D2" w:rsidP="00E50376">
            <w:pPr>
              <w:autoSpaceDE w:val="0"/>
              <w:autoSpaceDN w:val="0"/>
              <w:adjustRightInd w:val="0"/>
              <w:jc w:val="center"/>
            </w:pPr>
            <w:r>
              <w:t>289536.98</w:t>
            </w:r>
          </w:p>
        </w:tc>
        <w:tc>
          <w:tcPr>
            <w:tcW w:w="3191" w:type="dxa"/>
          </w:tcPr>
          <w:p w:rsidR="00966906" w:rsidRDefault="00A976FF" w:rsidP="00E50376">
            <w:pPr>
              <w:autoSpaceDE w:val="0"/>
              <w:autoSpaceDN w:val="0"/>
              <w:adjustRightInd w:val="0"/>
              <w:jc w:val="center"/>
            </w:pPr>
            <w:r>
              <w:t>236312.73</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8E45D2" w:rsidP="00E50376">
            <w:pPr>
              <w:autoSpaceDE w:val="0"/>
              <w:autoSpaceDN w:val="0"/>
              <w:adjustRightInd w:val="0"/>
              <w:jc w:val="center"/>
            </w:pPr>
            <w:r>
              <w:t>289587.76</w:t>
            </w:r>
          </w:p>
        </w:tc>
        <w:tc>
          <w:tcPr>
            <w:tcW w:w="3191" w:type="dxa"/>
          </w:tcPr>
          <w:p w:rsidR="00966906" w:rsidRDefault="00A976FF" w:rsidP="00E50376">
            <w:pPr>
              <w:autoSpaceDE w:val="0"/>
              <w:autoSpaceDN w:val="0"/>
              <w:adjustRightInd w:val="0"/>
              <w:jc w:val="center"/>
            </w:pPr>
            <w:r>
              <w:t>236322.94</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8E45D2" w:rsidP="00E50376">
            <w:pPr>
              <w:autoSpaceDE w:val="0"/>
              <w:autoSpaceDN w:val="0"/>
              <w:adjustRightInd w:val="0"/>
              <w:jc w:val="center"/>
            </w:pPr>
            <w:r>
              <w:t>289604.</w:t>
            </w:r>
            <w:r w:rsidR="00A976FF">
              <w:t>99</w:t>
            </w:r>
          </w:p>
        </w:tc>
        <w:tc>
          <w:tcPr>
            <w:tcW w:w="3191" w:type="dxa"/>
          </w:tcPr>
          <w:p w:rsidR="00966906" w:rsidRDefault="00A976FF" w:rsidP="00E50376">
            <w:pPr>
              <w:autoSpaceDE w:val="0"/>
              <w:autoSpaceDN w:val="0"/>
              <w:adjustRightInd w:val="0"/>
              <w:jc w:val="center"/>
            </w:pPr>
            <w:r>
              <w:t>236325.11</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A976FF" w:rsidP="002D1EC6">
            <w:pPr>
              <w:autoSpaceDE w:val="0"/>
              <w:autoSpaceDN w:val="0"/>
              <w:adjustRightInd w:val="0"/>
              <w:jc w:val="center"/>
            </w:pPr>
            <w:r>
              <w:t>289607.54</w:t>
            </w:r>
          </w:p>
        </w:tc>
        <w:tc>
          <w:tcPr>
            <w:tcW w:w="3191" w:type="dxa"/>
          </w:tcPr>
          <w:p w:rsidR="00966906" w:rsidRDefault="00A976FF" w:rsidP="002D1EC6">
            <w:pPr>
              <w:autoSpaceDE w:val="0"/>
              <w:autoSpaceDN w:val="0"/>
              <w:adjustRightInd w:val="0"/>
              <w:jc w:val="center"/>
            </w:pPr>
            <w:r>
              <w:t>236305.44</w:t>
            </w:r>
          </w:p>
        </w:tc>
      </w:tr>
      <w:tr w:rsidR="00D66F86" w:rsidTr="00E003F4">
        <w:tc>
          <w:tcPr>
            <w:tcW w:w="3190" w:type="dxa"/>
          </w:tcPr>
          <w:p w:rsidR="00D66F86" w:rsidRDefault="00D66F86" w:rsidP="00CE0D5D">
            <w:pPr>
              <w:autoSpaceDE w:val="0"/>
              <w:autoSpaceDN w:val="0"/>
              <w:adjustRightInd w:val="0"/>
              <w:jc w:val="center"/>
            </w:pPr>
            <w:r>
              <w:t>5</w:t>
            </w:r>
          </w:p>
        </w:tc>
        <w:tc>
          <w:tcPr>
            <w:tcW w:w="3190" w:type="dxa"/>
          </w:tcPr>
          <w:p w:rsidR="00D66F86" w:rsidRDefault="00A976FF" w:rsidP="002D1EC6">
            <w:pPr>
              <w:autoSpaceDE w:val="0"/>
              <w:autoSpaceDN w:val="0"/>
              <w:adjustRightInd w:val="0"/>
              <w:jc w:val="center"/>
            </w:pPr>
            <w:r>
              <w:t>289540.81</w:t>
            </w:r>
          </w:p>
        </w:tc>
        <w:tc>
          <w:tcPr>
            <w:tcW w:w="3191" w:type="dxa"/>
          </w:tcPr>
          <w:p w:rsidR="00D66F86" w:rsidRDefault="00A976FF" w:rsidP="002D1EC6">
            <w:pPr>
              <w:autoSpaceDE w:val="0"/>
              <w:autoSpaceDN w:val="0"/>
              <w:adjustRightInd w:val="0"/>
              <w:jc w:val="center"/>
            </w:pPr>
            <w:r>
              <w:t>236290.16</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w:t>
      </w:r>
      <w:r w:rsidR="00A976FF">
        <w:t>11:11</w:t>
      </w: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A976FF" w:rsidP="001C67D1">
      <w:pPr>
        <w:autoSpaceDE w:val="0"/>
        <w:autoSpaceDN w:val="0"/>
        <w:adjustRightInd w:val="0"/>
        <w:jc w:val="both"/>
      </w:pPr>
      <w:r>
        <w:t>1 500</w:t>
      </w:r>
      <w:r w:rsidR="001C67D1">
        <w:t>кв.м</w:t>
      </w:r>
    </w:p>
    <w:p w:rsidR="001C67D1" w:rsidRDefault="001C67D1" w:rsidP="001C67D1">
      <w:pPr>
        <w:autoSpaceDE w:val="0"/>
        <w:autoSpaceDN w:val="0"/>
        <w:adjustRightInd w:val="0"/>
        <w:jc w:val="both"/>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A976FF" w:rsidRDefault="00A976FF" w:rsidP="00A976FF">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A976FF" w:rsidRDefault="00A976FF" w:rsidP="00A976FF">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A976FF" w:rsidRDefault="00A976FF" w:rsidP="00A976FF">
      <w:pPr>
        <w:autoSpaceDE w:val="0"/>
        <w:autoSpaceDN w:val="0"/>
        <w:adjustRightInd w:val="0"/>
        <w:jc w:val="both"/>
        <w:rPr>
          <w:b/>
        </w:rPr>
      </w:pPr>
    </w:p>
    <w:p w:rsidR="00A976FF" w:rsidRDefault="00A976FF" w:rsidP="00A976FF">
      <w:pPr>
        <w:autoSpaceDE w:val="0"/>
        <w:autoSpaceDN w:val="0"/>
        <w:adjustRightInd w:val="0"/>
        <w:jc w:val="both"/>
      </w:pPr>
      <w:r>
        <w:t>Проект планировки территории не утвержден</w:t>
      </w:r>
    </w:p>
    <w:p w:rsidR="00A976FF" w:rsidRDefault="00A976FF" w:rsidP="00A976FF">
      <w:pPr>
        <w:autoSpaceDE w:val="0"/>
        <w:autoSpaceDN w:val="0"/>
        <w:adjustRightInd w:val="0"/>
        <w:jc w:val="both"/>
        <w:rPr>
          <w:b/>
        </w:rPr>
      </w:pPr>
    </w:p>
    <w:p w:rsidR="00A976FF" w:rsidRDefault="00A976FF" w:rsidP="00A976FF">
      <w:pPr>
        <w:autoSpaceDE w:val="0"/>
        <w:autoSpaceDN w:val="0"/>
        <w:adjustRightInd w:val="0"/>
        <w:jc w:val="both"/>
        <w:rPr>
          <w:b/>
        </w:rPr>
      </w:pPr>
    </w:p>
    <w:p w:rsidR="00A976FF" w:rsidRPr="00E003F4" w:rsidRDefault="00A976FF" w:rsidP="00A976FF">
      <w:pPr>
        <w:autoSpaceDE w:val="0"/>
        <w:autoSpaceDN w:val="0"/>
        <w:adjustRightInd w:val="0"/>
        <w:jc w:val="both"/>
        <w:rPr>
          <w:b/>
        </w:rPr>
      </w:pPr>
      <w:r w:rsidRPr="00E003F4">
        <w:rPr>
          <w:b/>
        </w:rPr>
        <w:t>Описание границ земельного участка</w:t>
      </w:r>
    </w:p>
    <w:p w:rsidR="00A976FF" w:rsidRDefault="00A976FF" w:rsidP="00A976FF">
      <w:pPr>
        <w:autoSpaceDE w:val="0"/>
        <w:autoSpaceDN w:val="0"/>
        <w:adjustRightInd w:val="0"/>
        <w:jc w:val="both"/>
      </w:pPr>
    </w:p>
    <w:tbl>
      <w:tblPr>
        <w:tblStyle w:val="a7"/>
        <w:tblW w:w="0" w:type="auto"/>
        <w:tblLook w:val="04A0" w:firstRow="1" w:lastRow="0" w:firstColumn="1" w:lastColumn="0" w:noHBand="0" w:noVBand="1"/>
      </w:tblPr>
      <w:tblGrid>
        <w:gridCol w:w="3190"/>
        <w:gridCol w:w="3190"/>
        <w:gridCol w:w="3191"/>
      </w:tblGrid>
      <w:tr w:rsidR="00A976FF" w:rsidTr="007B5C2D">
        <w:tc>
          <w:tcPr>
            <w:tcW w:w="3190" w:type="dxa"/>
            <w:vMerge w:val="restart"/>
          </w:tcPr>
          <w:p w:rsidR="00A976FF" w:rsidRPr="00DF23CD" w:rsidRDefault="00A976FF" w:rsidP="007B5C2D">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A976FF" w:rsidRPr="00DF23CD" w:rsidRDefault="00A976FF" w:rsidP="007B5C2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A976FF" w:rsidTr="007B5C2D">
        <w:tc>
          <w:tcPr>
            <w:tcW w:w="3190" w:type="dxa"/>
            <w:vMerge/>
          </w:tcPr>
          <w:p w:rsidR="00A976FF" w:rsidRDefault="00A976FF" w:rsidP="007B5C2D">
            <w:pPr>
              <w:autoSpaceDE w:val="0"/>
              <w:autoSpaceDN w:val="0"/>
              <w:adjustRightInd w:val="0"/>
              <w:jc w:val="both"/>
            </w:pPr>
          </w:p>
        </w:tc>
        <w:tc>
          <w:tcPr>
            <w:tcW w:w="3190" w:type="dxa"/>
          </w:tcPr>
          <w:p w:rsidR="00A976FF" w:rsidRPr="00DF23CD" w:rsidRDefault="00A976FF" w:rsidP="007B5C2D">
            <w:pPr>
              <w:autoSpaceDE w:val="0"/>
              <w:autoSpaceDN w:val="0"/>
              <w:adjustRightInd w:val="0"/>
              <w:jc w:val="center"/>
              <w:rPr>
                <w:sz w:val="24"/>
                <w:szCs w:val="24"/>
                <w:lang w:val="en-US"/>
              </w:rPr>
            </w:pPr>
            <w:r>
              <w:rPr>
                <w:sz w:val="24"/>
                <w:szCs w:val="24"/>
                <w:lang w:val="en-US"/>
              </w:rPr>
              <w:t>X</w:t>
            </w:r>
          </w:p>
        </w:tc>
        <w:tc>
          <w:tcPr>
            <w:tcW w:w="3191" w:type="dxa"/>
          </w:tcPr>
          <w:p w:rsidR="00A976FF" w:rsidRPr="00DF23CD" w:rsidRDefault="00A976FF" w:rsidP="007B5C2D">
            <w:pPr>
              <w:autoSpaceDE w:val="0"/>
              <w:autoSpaceDN w:val="0"/>
              <w:adjustRightInd w:val="0"/>
              <w:jc w:val="center"/>
              <w:rPr>
                <w:sz w:val="24"/>
                <w:szCs w:val="24"/>
                <w:lang w:val="en-US"/>
              </w:rPr>
            </w:pPr>
            <w:r>
              <w:rPr>
                <w:sz w:val="24"/>
                <w:szCs w:val="24"/>
                <w:lang w:val="en-US"/>
              </w:rPr>
              <w:t>Y</w:t>
            </w:r>
          </w:p>
        </w:tc>
      </w:tr>
      <w:tr w:rsidR="00A976FF" w:rsidTr="007B5C2D">
        <w:tc>
          <w:tcPr>
            <w:tcW w:w="3190" w:type="dxa"/>
          </w:tcPr>
          <w:p w:rsidR="00A976FF" w:rsidRPr="00CE0D5D" w:rsidRDefault="00A976FF" w:rsidP="007B5C2D">
            <w:pPr>
              <w:autoSpaceDE w:val="0"/>
              <w:autoSpaceDN w:val="0"/>
              <w:adjustRightInd w:val="0"/>
              <w:jc w:val="center"/>
            </w:pPr>
            <w:r>
              <w:t>-</w:t>
            </w:r>
          </w:p>
        </w:tc>
        <w:tc>
          <w:tcPr>
            <w:tcW w:w="3190" w:type="dxa"/>
          </w:tcPr>
          <w:p w:rsidR="00A976FF" w:rsidRPr="00DF23CD" w:rsidRDefault="00A976FF" w:rsidP="007B5C2D">
            <w:pPr>
              <w:autoSpaceDE w:val="0"/>
              <w:autoSpaceDN w:val="0"/>
              <w:adjustRightInd w:val="0"/>
              <w:jc w:val="center"/>
            </w:pPr>
            <w:r>
              <w:t>-</w:t>
            </w:r>
          </w:p>
        </w:tc>
        <w:tc>
          <w:tcPr>
            <w:tcW w:w="3191" w:type="dxa"/>
          </w:tcPr>
          <w:p w:rsidR="00A976FF" w:rsidRDefault="00A976FF" w:rsidP="007B5C2D">
            <w:pPr>
              <w:autoSpaceDE w:val="0"/>
              <w:autoSpaceDN w:val="0"/>
              <w:adjustRightInd w:val="0"/>
              <w:jc w:val="center"/>
            </w:pPr>
            <w:r>
              <w:t>-</w:t>
            </w:r>
          </w:p>
        </w:tc>
      </w:tr>
    </w:tbl>
    <w:p w:rsidR="00A976FF" w:rsidRDefault="00A976FF" w:rsidP="00A976FF">
      <w:pPr>
        <w:autoSpaceDE w:val="0"/>
        <w:autoSpaceDN w:val="0"/>
        <w:adjustRightInd w:val="0"/>
        <w:jc w:val="both"/>
      </w:pPr>
    </w:p>
    <w:p w:rsidR="00A976FF" w:rsidRPr="00CE0D5D" w:rsidRDefault="00A976FF" w:rsidP="00A976FF">
      <w:pPr>
        <w:autoSpaceDE w:val="0"/>
        <w:autoSpaceDN w:val="0"/>
        <w:adjustRightInd w:val="0"/>
        <w:jc w:val="both"/>
      </w:pPr>
    </w:p>
    <w:p w:rsidR="00A976FF" w:rsidRDefault="00A976FF" w:rsidP="00A976FF">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976FF" w:rsidRDefault="00A976FF" w:rsidP="00A976FF">
      <w:pPr>
        <w:autoSpaceDE w:val="0"/>
        <w:autoSpaceDN w:val="0"/>
        <w:adjustRightInd w:val="0"/>
        <w:jc w:val="both"/>
        <w:rPr>
          <w:b/>
        </w:rPr>
      </w:pPr>
    </w:p>
    <w:p w:rsidR="00A976FF" w:rsidRDefault="00A976FF" w:rsidP="00A976FF">
      <w:pPr>
        <w:autoSpaceDE w:val="0"/>
        <w:autoSpaceDN w:val="0"/>
        <w:adjustRightInd w:val="0"/>
        <w:jc w:val="both"/>
        <w:rPr>
          <w:b/>
        </w:rPr>
      </w:pPr>
      <w:r>
        <w:t>Документация по планировке территории не утверждена</w:t>
      </w:r>
    </w:p>
    <w:p w:rsidR="00A976FF" w:rsidRPr="00CE0D5D" w:rsidRDefault="00A976FF" w:rsidP="00A976FF">
      <w:pPr>
        <w:autoSpaceDE w:val="0"/>
        <w:autoSpaceDN w:val="0"/>
        <w:adjustRightInd w:val="0"/>
        <w:jc w:val="both"/>
        <w:rPr>
          <w:b/>
        </w:rPr>
      </w:pPr>
    </w:p>
    <w:p w:rsidR="00A976FF" w:rsidRDefault="00A976FF" w:rsidP="00A976FF">
      <w:pPr>
        <w:autoSpaceDE w:val="0"/>
        <w:autoSpaceDN w:val="0"/>
        <w:adjustRightInd w:val="0"/>
        <w:jc w:val="both"/>
        <w:rPr>
          <w:b/>
        </w:rPr>
      </w:pPr>
    </w:p>
    <w:p w:rsidR="00A976FF" w:rsidRDefault="00A976FF" w:rsidP="00A976FF">
      <w:pPr>
        <w:autoSpaceDE w:val="0"/>
        <w:autoSpaceDN w:val="0"/>
        <w:adjustRightInd w:val="0"/>
        <w:jc w:val="both"/>
        <w:rPr>
          <w:b/>
        </w:rPr>
      </w:pPr>
      <w:r>
        <w:rPr>
          <w:b/>
        </w:rPr>
        <w:t>Градостроительный п</w:t>
      </w:r>
      <w:r w:rsidRPr="00566A13">
        <w:rPr>
          <w:b/>
        </w:rPr>
        <w:t>лан подготовлен</w:t>
      </w:r>
    </w:p>
    <w:p w:rsidR="00EA1B5B" w:rsidRDefault="00EA1B5B" w:rsidP="00412D59">
      <w:pPr>
        <w:autoSpaceDE w:val="0"/>
        <w:autoSpaceDN w:val="0"/>
        <w:adjustRightInd w:val="0"/>
        <w:jc w:val="both"/>
      </w:pPr>
    </w:p>
    <w:p w:rsidR="00A976FF" w:rsidRDefault="00A976FF"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C415F1" w:rsidRDefault="00C415F1" w:rsidP="00412D59">
      <w:pPr>
        <w:autoSpaceDE w:val="0"/>
        <w:autoSpaceDN w:val="0"/>
        <w:adjustRightInd w:val="0"/>
        <w:jc w:val="both"/>
        <w:rPr>
          <w:b/>
        </w:rPr>
      </w:pPr>
    </w:p>
    <w:p w:rsidR="00A976FF" w:rsidRDefault="00A976FF" w:rsidP="00412D59">
      <w:pPr>
        <w:autoSpaceDE w:val="0"/>
        <w:autoSpaceDN w:val="0"/>
        <w:adjustRightInd w:val="0"/>
        <w:jc w:val="both"/>
        <w:rPr>
          <w:b/>
        </w:rPr>
      </w:pPr>
    </w:p>
    <w:p w:rsidR="00A976FF" w:rsidRDefault="00A976FF" w:rsidP="00412D59">
      <w:pPr>
        <w:autoSpaceDE w:val="0"/>
        <w:autoSpaceDN w:val="0"/>
        <w:adjustRightInd w:val="0"/>
        <w:jc w:val="both"/>
        <w:rPr>
          <w:b/>
        </w:rPr>
      </w:pPr>
    </w:p>
    <w:p w:rsidR="00A976FF" w:rsidRDefault="00A976FF" w:rsidP="00412D59">
      <w:pPr>
        <w:autoSpaceDE w:val="0"/>
        <w:autoSpaceDN w:val="0"/>
        <w:adjustRightInd w:val="0"/>
        <w:jc w:val="both"/>
        <w:rPr>
          <w:b/>
        </w:rPr>
      </w:pPr>
    </w:p>
    <w:p w:rsidR="00A976FF" w:rsidRDefault="00A976FF" w:rsidP="00412D59">
      <w:pPr>
        <w:autoSpaceDE w:val="0"/>
        <w:autoSpaceDN w:val="0"/>
        <w:adjustRightInd w:val="0"/>
        <w:jc w:val="both"/>
        <w:rPr>
          <w:b/>
        </w:rPr>
      </w:pPr>
    </w:p>
    <w:p w:rsidR="00A976FF" w:rsidRDefault="00A976FF" w:rsidP="00412D59">
      <w:pPr>
        <w:autoSpaceDE w:val="0"/>
        <w:autoSpaceDN w:val="0"/>
        <w:adjustRightInd w:val="0"/>
        <w:jc w:val="both"/>
        <w:rPr>
          <w:b/>
        </w:rPr>
      </w:pPr>
    </w:p>
    <w:p w:rsidR="00A976FF" w:rsidRDefault="00A976FF"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A976FF">
        <w:t>500</w:t>
      </w:r>
      <w:r w:rsidR="00412D59" w:rsidRPr="007001F2">
        <w:t xml:space="preserve">, выполненной </w:t>
      </w:r>
      <w:r w:rsidR="00412D59">
        <w:t>в 201</w:t>
      </w:r>
      <w:r w:rsidR="00A976FF">
        <w:t>7</w:t>
      </w:r>
      <w:r w:rsidR="00412D59">
        <w:t xml:space="preserve"> г. ООО «</w:t>
      </w:r>
      <w:r w:rsidR="00A976FF">
        <w:t>ТАК 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2D329D">
        <w:t xml:space="preserve"> </w:t>
      </w:r>
      <w:r w:rsidR="00483AD2">
        <w:t xml:space="preserve">ООО </w:t>
      </w:r>
      <w:r w:rsidR="00C415F1">
        <w:t>«</w:t>
      </w:r>
      <w:r w:rsidR="00A976FF">
        <w:t>ТАК ПРОЕКТ</w:t>
      </w:r>
      <w:r w:rsidR="00C415F1">
        <w:t>»</w:t>
      </w:r>
      <w:r w:rsidR="002D329D">
        <w:t xml:space="preserve"> </w:t>
      </w:r>
      <w:r>
        <w:t>в 201</w:t>
      </w:r>
      <w:r w:rsidR="00A976FF">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w:t>
      </w:r>
      <w:r w:rsidR="002D329D">
        <w:t xml:space="preserve"> </w:t>
      </w:r>
      <w:r>
        <w:t>- зона</w:t>
      </w:r>
      <w:r w:rsidR="002D329D">
        <w:t xml:space="preserve"> </w:t>
      </w:r>
      <w:r>
        <w:t>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87334D" w:rsidRDefault="0087334D" w:rsidP="0087334D">
      <w:pPr>
        <w:autoSpaceDE w:val="0"/>
        <w:autoSpaceDN w:val="0"/>
        <w:adjustRightInd w:val="0"/>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Китовского</w:t>
      </w:r>
      <w:proofErr w:type="spellEnd"/>
      <w:r>
        <w:t xml:space="preserve"> сельского поселения Шуйского муниципального района от 24.07.2013 № 20 «Об утверждении плана и Правил землепользования и застройки </w:t>
      </w:r>
      <w:proofErr w:type="spellStart"/>
      <w:r>
        <w:t>Китовского</w:t>
      </w:r>
      <w:proofErr w:type="spellEnd"/>
      <w:r>
        <w:t xml:space="preserve"> сельского поселения»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 блокированная жилая застройка; отдых (рекреация); дошкольное,  начальное и среднее общее образование; земельные участки (территории общего пользования).</w:t>
      </w:r>
    </w:p>
    <w:p w:rsidR="0087334D" w:rsidRDefault="0087334D" w:rsidP="0087334D">
      <w:pPr>
        <w:autoSpaceDE w:val="0"/>
        <w:autoSpaceDN w:val="0"/>
        <w:adjustRightInd w:val="0"/>
        <w:jc w:val="both"/>
        <w:rPr>
          <w:noProof/>
        </w:rPr>
      </w:pPr>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w:t>
      </w:r>
      <w:r w:rsidR="002D329D">
        <w:rPr>
          <w:noProof/>
        </w:rPr>
        <w:t xml:space="preserve"> </w:t>
      </w:r>
      <w:r>
        <w:rPr>
          <w:noProof/>
        </w:rPr>
        <w:t>р</w:t>
      </w:r>
      <w:r w:rsidRPr="00014DA9">
        <w:rPr>
          <w:noProof/>
        </w:rPr>
        <w:t>астениеводство</w:t>
      </w:r>
      <w:r>
        <w:rPr>
          <w:noProof/>
        </w:rPr>
        <w:t>;</w:t>
      </w:r>
      <w:r w:rsidR="00BE3724">
        <w:rPr>
          <w:noProof/>
        </w:rPr>
        <w:t xml:space="preserve"> </w:t>
      </w:r>
      <w:r>
        <w:rPr>
          <w:noProof/>
        </w:rPr>
        <w:t>в</w:t>
      </w:r>
      <w:r w:rsidRPr="00014DA9">
        <w:rPr>
          <w:noProof/>
        </w:rPr>
        <w:t>ыращивание зерновых и иных сельскохозяйственных культур</w:t>
      </w:r>
      <w:r>
        <w:rPr>
          <w:noProof/>
        </w:rPr>
        <w:t>;</w:t>
      </w:r>
      <w:r w:rsidR="00BE3724">
        <w:rPr>
          <w:noProof/>
        </w:rPr>
        <w:t xml:space="preserve"> </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w:t>
      </w:r>
      <w:r w:rsidR="00BE3724">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BE3724">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BE3724">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87334D" w:rsidRPr="00014DA9" w:rsidRDefault="0087334D" w:rsidP="0087334D">
      <w:pPr>
        <w:autoSpaceDE w:val="0"/>
        <w:autoSpaceDN w:val="0"/>
        <w:adjustRightInd w:val="0"/>
        <w:jc w:val="both"/>
      </w:pPr>
      <w:r w:rsidRPr="00B10131">
        <w:rPr>
          <w:u w:val="single"/>
        </w:rPr>
        <w:t xml:space="preserve">-вспомогательные виды использования земельного </w:t>
      </w:r>
      <w:proofErr w:type="gramStart"/>
      <w:r w:rsidRPr="00B10131">
        <w:rPr>
          <w:u w:val="single"/>
        </w:rPr>
        <w:t>участка</w:t>
      </w:r>
      <w:r w:rsidRPr="007001F2">
        <w:t>:</w:t>
      </w:r>
      <w:r w:rsidRPr="00014DA9">
        <w:t>коммунальное</w:t>
      </w:r>
      <w:proofErr w:type="gramEnd"/>
      <w:r w:rsidRPr="00014DA9">
        <w:t xml:space="preserve">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495EAA" w:rsidRDefault="00495EAA" w:rsidP="00FC5799">
      <w:pPr>
        <w:autoSpaceDE w:val="0"/>
        <w:autoSpaceDN w:val="0"/>
        <w:adjustRightInd w:val="0"/>
        <w:jc w:val="both"/>
        <w:rPr>
          <w:noProof/>
        </w:rPr>
      </w:pPr>
    </w:p>
    <w:p w:rsidR="00495EAA" w:rsidRDefault="00495EAA" w:rsidP="00FC5799">
      <w:pPr>
        <w:autoSpaceDE w:val="0"/>
        <w:autoSpaceDN w:val="0"/>
        <w:adjustRightInd w:val="0"/>
        <w:jc w:val="both"/>
        <w:rPr>
          <w:noProof/>
        </w:rPr>
      </w:pPr>
    </w:p>
    <w:p w:rsidR="00495EAA" w:rsidRDefault="00495EAA" w:rsidP="00FC5799">
      <w:pPr>
        <w:autoSpaceDE w:val="0"/>
        <w:autoSpaceDN w:val="0"/>
        <w:adjustRightInd w:val="0"/>
        <w:jc w:val="both"/>
        <w:rPr>
          <w:noProof/>
        </w:rPr>
      </w:pPr>
    </w:p>
    <w:p w:rsidR="00495EAA" w:rsidRDefault="00495EAA" w:rsidP="00FC5799">
      <w:pPr>
        <w:autoSpaceDE w:val="0"/>
        <w:autoSpaceDN w:val="0"/>
        <w:adjustRightInd w:val="0"/>
        <w:jc w:val="both"/>
        <w:rPr>
          <w:noProof/>
        </w:rPr>
      </w:pPr>
    </w:p>
    <w:p w:rsidR="00542068"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542068" w:rsidRDefault="00542068" w:rsidP="00FC5799">
      <w:pPr>
        <w:autoSpaceDE w:val="0"/>
        <w:autoSpaceDN w:val="0"/>
        <w:adjustRightInd w:val="0"/>
        <w:jc w:val="both"/>
        <w:rPr>
          <w:b/>
        </w:rPr>
      </w:pPr>
    </w:p>
    <w:p w:rsidR="00014DA9" w:rsidRDefault="00014DA9" w:rsidP="00FC579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637A7A">
        <w:trPr>
          <w:trHeight w:val="8831"/>
        </w:trPr>
        <w:tc>
          <w:tcPr>
            <w:tcW w:w="709" w:type="dxa"/>
            <w:tcBorders>
              <w:top w:val="single" w:sz="4" w:space="0" w:color="auto"/>
              <w:left w:val="single" w:sz="4" w:space="0" w:color="auto"/>
              <w:bottom w:val="single" w:sz="4" w:space="0" w:color="auto"/>
              <w:right w:val="single" w:sz="4" w:space="0" w:color="auto"/>
            </w:tcBorders>
          </w:tcPr>
          <w:p w:rsidR="00FC5799" w:rsidRPr="00650593" w:rsidRDefault="00CD1576" w:rsidP="00CD1576">
            <w:pPr>
              <w:autoSpaceDE w:val="0"/>
              <w:autoSpaceDN w:val="0"/>
              <w:adjustRightInd w:val="0"/>
              <w:jc w:val="center"/>
            </w:pPr>
            <w:r w:rsidRPr="00650593">
              <w:rPr>
                <w:sz w:val="22"/>
                <w:szCs w:val="22"/>
              </w:rPr>
              <w:lastRenderedPageBreak/>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650593" w:rsidRDefault="00637A7A" w:rsidP="00D25BBC">
            <w:pPr>
              <w:autoSpaceDE w:val="0"/>
              <w:autoSpaceDN w:val="0"/>
              <w:adjustRightInd w:val="0"/>
              <w:jc w:val="center"/>
            </w:pPr>
            <w:r w:rsidRPr="00650593">
              <w:rPr>
                <w:noProof/>
                <w:sz w:val="22"/>
                <w:szCs w:val="22"/>
              </w:rPr>
              <w:t xml:space="preserve">Минимальная ширина участка индивидуального жилого дома по уличному фронту – 20 </w:t>
            </w:r>
          </w:p>
        </w:tc>
        <w:tc>
          <w:tcPr>
            <w:tcW w:w="709" w:type="dxa"/>
            <w:tcBorders>
              <w:top w:val="single" w:sz="4" w:space="0" w:color="auto"/>
              <w:left w:val="single" w:sz="4" w:space="0" w:color="auto"/>
              <w:bottom w:val="single" w:sz="4" w:space="0" w:color="auto"/>
              <w:right w:val="single" w:sz="4" w:space="0" w:color="auto"/>
            </w:tcBorders>
          </w:tcPr>
          <w:p w:rsidR="00FC5799" w:rsidRPr="00650593" w:rsidRDefault="00637A7A" w:rsidP="001E5570">
            <w:pPr>
              <w:autoSpaceDE w:val="0"/>
              <w:autoSpaceDN w:val="0"/>
              <w:adjustRightInd w:val="0"/>
              <w:jc w:val="center"/>
            </w:pPr>
            <w:r w:rsidRPr="00650593">
              <w:rPr>
                <w:sz w:val="22"/>
                <w:szCs w:val="22"/>
              </w:rPr>
              <w:t>300-5000</w:t>
            </w:r>
          </w:p>
        </w:tc>
        <w:tc>
          <w:tcPr>
            <w:tcW w:w="1417" w:type="dxa"/>
            <w:tcBorders>
              <w:top w:val="single" w:sz="4" w:space="0" w:color="auto"/>
              <w:left w:val="single" w:sz="4" w:space="0" w:color="auto"/>
              <w:bottom w:val="single" w:sz="4" w:space="0" w:color="auto"/>
              <w:right w:val="single" w:sz="4" w:space="0" w:color="auto"/>
            </w:tcBorders>
          </w:tcPr>
          <w:p w:rsidR="00637A7A" w:rsidRPr="00650593" w:rsidRDefault="00637A7A" w:rsidP="00A8714E">
            <w:pPr>
              <w:autoSpaceDE w:val="0"/>
              <w:autoSpaceDN w:val="0"/>
              <w:adjustRightInd w:val="0"/>
              <w:jc w:val="both"/>
              <w:rPr>
                <w:noProof/>
              </w:rPr>
            </w:pPr>
            <w:r w:rsidRPr="00650593">
              <w:rPr>
                <w:noProof/>
                <w:sz w:val="22"/>
                <w:szCs w:val="22"/>
              </w:rPr>
              <w:t xml:space="preserve">Минимальные отступы индивидуальных, блокированных, садовых и дачных  жилых домов от: </w:t>
            </w:r>
          </w:p>
          <w:p w:rsidR="00637A7A" w:rsidRPr="00650593" w:rsidRDefault="00637A7A" w:rsidP="00A8714E">
            <w:pPr>
              <w:autoSpaceDE w:val="0"/>
              <w:autoSpaceDN w:val="0"/>
              <w:adjustRightInd w:val="0"/>
              <w:jc w:val="both"/>
              <w:rPr>
                <w:noProof/>
              </w:rPr>
            </w:pPr>
            <w:r w:rsidRPr="00650593">
              <w:rPr>
                <w:noProof/>
                <w:sz w:val="22"/>
                <w:szCs w:val="22"/>
              </w:rPr>
              <w:t xml:space="preserve">красной линии проездов – не менее чем на 3 м </w:t>
            </w:r>
          </w:p>
          <w:p w:rsidR="00637A7A" w:rsidRPr="00650593" w:rsidRDefault="00637A7A" w:rsidP="00A8714E">
            <w:pPr>
              <w:autoSpaceDE w:val="0"/>
              <w:autoSpaceDN w:val="0"/>
              <w:adjustRightInd w:val="0"/>
              <w:jc w:val="both"/>
              <w:rPr>
                <w:noProof/>
              </w:rPr>
            </w:pPr>
            <w:r w:rsidRPr="00650593">
              <w:rPr>
                <w:noProof/>
                <w:sz w:val="22"/>
                <w:szCs w:val="22"/>
              </w:rPr>
              <w:t xml:space="preserve"> границы соседнего земельного участка – 3 м.  </w:t>
            </w:r>
          </w:p>
          <w:p w:rsidR="00637A7A" w:rsidRPr="00650593" w:rsidRDefault="00637A7A" w:rsidP="00A8714E">
            <w:pPr>
              <w:autoSpaceDE w:val="0"/>
              <w:autoSpaceDN w:val="0"/>
              <w:adjustRightInd w:val="0"/>
              <w:jc w:val="both"/>
              <w:rPr>
                <w:noProof/>
              </w:rPr>
            </w:pPr>
            <w:r w:rsidRPr="00650593">
              <w:rPr>
                <w:noProof/>
                <w:sz w:val="22"/>
                <w:szCs w:val="22"/>
              </w:rPr>
              <w:t xml:space="preserve">В отдельных случаях допускается размещение индивидуальных жилых домов по красной линии улиц в условиях сложившейся застройки.  </w:t>
            </w:r>
          </w:p>
          <w:p w:rsidR="00637A7A" w:rsidRPr="00650593" w:rsidRDefault="00637A7A" w:rsidP="00A8714E">
            <w:pPr>
              <w:autoSpaceDE w:val="0"/>
              <w:autoSpaceDN w:val="0"/>
              <w:adjustRightInd w:val="0"/>
              <w:jc w:val="both"/>
              <w:rPr>
                <w:noProof/>
              </w:rPr>
            </w:pPr>
            <w:r w:rsidRPr="00650593">
              <w:rPr>
                <w:noProof/>
                <w:sz w:val="22"/>
                <w:szCs w:val="22"/>
              </w:rPr>
              <w:t xml:space="preserve">Минимальный отступ здания и сооружения общего пользования от границ садовых (дачных) участков – 4 м. </w:t>
            </w:r>
          </w:p>
          <w:p w:rsidR="00FC5799" w:rsidRPr="00650593" w:rsidRDefault="00FC5799" w:rsidP="00A8714E">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637A7A" w:rsidRPr="00650593" w:rsidRDefault="00637A7A" w:rsidP="00A8714E">
            <w:pPr>
              <w:autoSpaceDE w:val="0"/>
              <w:autoSpaceDN w:val="0"/>
              <w:adjustRightInd w:val="0"/>
              <w:jc w:val="both"/>
              <w:rPr>
                <w:noProof/>
              </w:rPr>
            </w:pPr>
            <w:r w:rsidRPr="00650593">
              <w:rPr>
                <w:noProof/>
                <w:sz w:val="22"/>
                <w:szCs w:val="22"/>
              </w:rPr>
              <w:t xml:space="preserve">Этажность – до 3 этажей. </w:t>
            </w:r>
          </w:p>
          <w:p w:rsidR="00FC5799" w:rsidRPr="00650593" w:rsidRDefault="00637A7A" w:rsidP="00A8714E">
            <w:pPr>
              <w:autoSpaceDE w:val="0"/>
              <w:autoSpaceDN w:val="0"/>
              <w:adjustRightInd w:val="0"/>
              <w:jc w:val="center"/>
            </w:pPr>
            <w:r w:rsidRPr="00650593">
              <w:rPr>
                <w:noProof/>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637A7A" w:rsidRPr="00650593" w:rsidRDefault="00637A7A" w:rsidP="00637A7A">
            <w:pPr>
              <w:autoSpaceDE w:val="0"/>
              <w:autoSpaceDN w:val="0"/>
              <w:adjustRightInd w:val="0"/>
              <w:jc w:val="both"/>
              <w:rPr>
                <w:noProof/>
              </w:rPr>
            </w:pPr>
            <w:r w:rsidRPr="00650593">
              <w:rPr>
                <w:noProof/>
                <w:sz w:val="22"/>
                <w:szCs w:val="22"/>
              </w:rPr>
              <w:t xml:space="preserve">Максимальный процент застройки  земельного участка индивидуального, садового (огородного) дома: </w:t>
            </w:r>
          </w:p>
          <w:p w:rsidR="00637A7A" w:rsidRPr="00650593" w:rsidRDefault="00637A7A" w:rsidP="00637A7A">
            <w:pPr>
              <w:autoSpaceDE w:val="0"/>
              <w:autoSpaceDN w:val="0"/>
              <w:adjustRightInd w:val="0"/>
              <w:jc w:val="both"/>
              <w:rPr>
                <w:noProof/>
              </w:rPr>
            </w:pPr>
            <w:r w:rsidRPr="00650593">
              <w:rPr>
                <w:noProof/>
                <w:sz w:val="22"/>
                <w:szCs w:val="22"/>
              </w:rPr>
              <w:t xml:space="preserve">  с размером участка менее или равны 400 м2 – 60%; </w:t>
            </w:r>
          </w:p>
          <w:p w:rsidR="00FC5799" w:rsidRPr="00650593" w:rsidRDefault="00637A7A" w:rsidP="00637A7A">
            <w:pPr>
              <w:autoSpaceDE w:val="0"/>
              <w:autoSpaceDN w:val="0"/>
              <w:adjustRightInd w:val="0"/>
              <w:jc w:val="center"/>
            </w:pPr>
            <w:r w:rsidRPr="00650593">
              <w:rPr>
                <w:noProof/>
                <w:sz w:val="22"/>
                <w:szCs w:val="22"/>
              </w:rPr>
              <w:t xml:space="preserve">  с размером участка более 400 м2 – 30%. </w:t>
            </w:r>
          </w:p>
        </w:tc>
        <w:tc>
          <w:tcPr>
            <w:tcW w:w="1134" w:type="dxa"/>
            <w:tcBorders>
              <w:top w:val="single" w:sz="4" w:space="0" w:color="auto"/>
              <w:left w:val="single" w:sz="4" w:space="0" w:color="auto"/>
              <w:bottom w:val="single" w:sz="4" w:space="0" w:color="auto"/>
              <w:right w:val="single" w:sz="4" w:space="0" w:color="auto"/>
            </w:tcBorders>
          </w:tcPr>
          <w:p w:rsidR="00FC5799" w:rsidRPr="00650593" w:rsidRDefault="008906B8" w:rsidP="00D25BBC">
            <w:pPr>
              <w:autoSpaceDE w:val="0"/>
              <w:autoSpaceDN w:val="0"/>
              <w:adjustRightInd w:val="0"/>
              <w:jc w:val="center"/>
            </w:pPr>
            <w:r w:rsidRPr="00650593">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637A7A" w:rsidRPr="00650593" w:rsidRDefault="00637A7A" w:rsidP="00637A7A">
            <w:pPr>
              <w:autoSpaceDE w:val="0"/>
              <w:autoSpaceDN w:val="0"/>
              <w:adjustRightInd w:val="0"/>
              <w:rPr>
                <w:noProof/>
              </w:rPr>
            </w:pPr>
            <w:r w:rsidRPr="00650593">
              <w:rPr>
                <w:noProof/>
                <w:sz w:val="22"/>
                <w:szCs w:val="22"/>
              </w:rPr>
              <w:t xml:space="preserve">Требования к ограждениям земельных участков индивидуальных жилых домов: </w:t>
            </w:r>
          </w:p>
          <w:p w:rsidR="00637A7A" w:rsidRPr="00650593" w:rsidRDefault="00637A7A" w:rsidP="00637A7A">
            <w:pPr>
              <w:autoSpaceDE w:val="0"/>
              <w:autoSpaceDN w:val="0"/>
              <w:adjustRightInd w:val="0"/>
              <w:rPr>
                <w:noProof/>
              </w:rPr>
            </w:pPr>
            <w:r w:rsidRPr="00650593">
              <w:rPr>
                <w:noProof/>
                <w:sz w:val="22"/>
                <w:szCs w:val="22"/>
              </w:rPr>
              <w:t xml:space="preserve"> максимальная высота ограждений – 2 метра; </w:t>
            </w:r>
          </w:p>
          <w:p w:rsidR="00637A7A" w:rsidRPr="00650593" w:rsidRDefault="00637A7A" w:rsidP="00637A7A">
            <w:pPr>
              <w:autoSpaceDE w:val="0"/>
              <w:autoSpaceDN w:val="0"/>
              <w:adjustRightInd w:val="0"/>
              <w:rPr>
                <w:noProof/>
              </w:rPr>
            </w:pPr>
            <w:r w:rsidRPr="00650593">
              <w:rPr>
                <w:noProof/>
                <w:sz w:val="22"/>
                <w:szCs w:val="22"/>
              </w:rPr>
              <w:t xml:space="preserve"> ограждение в виде декоративного озеленения – 1,2 м. </w:t>
            </w:r>
          </w:p>
          <w:p w:rsidR="00637A7A" w:rsidRPr="00650593" w:rsidRDefault="00F470D7" w:rsidP="00637A7A">
            <w:pPr>
              <w:autoSpaceDE w:val="0"/>
              <w:autoSpaceDN w:val="0"/>
              <w:adjustRightInd w:val="0"/>
              <w:rPr>
                <w:noProof/>
              </w:rPr>
            </w:pPr>
            <w:r w:rsidRPr="00650593">
              <w:rPr>
                <w:noProof/>
                <w:sz w:val="22"/>
                <w:szCs w:val="22"/>
              </w:rPr>
              <w:t>Х</w:t>
            </w:r>
            <w:r w:rsidR="00637A7A" w:rsidRPr="00650593">
              <w:rPr>
                <w:noProof/>
                <w:sz w:val="22"/>
                <w:szCs w:val="22"/>
              </w:rPr>
              <w:t xml:space="preserve">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637A7A" w:rsidRPr="00650593" w:rsidRDefault="00637A7A" w:rsidP="00637A7A">
            <w:pPr>
              <w:autoSpaceDE w:val="0"/>
              <w:autoSpaceDN w:val="0"/>
              <w:adjustRightInd w:val="0"/>
              <w:rPr>
                <w:noProof/>
              </w:rPr>
            </w:pPr>
            <w:r w:rsidRPr="00650593">
              <w:rPr>
                <w:noProof/>
                <w:sz w:val="22"/>
                <w:szCs w:val="22"/>
              </w:rPr>
              <w:t xml:space="preserve"> Вспомогательные строения, за исключением гаражей, размещать со стороны улиц не допускается.</w:t>
            </w:r>
          </w:p>
          <w:p w:rsidR="008906B8" w:rsidRPr="00650593" w:rsidRDefault="008906B8" w:rsidP="00637A7A">
            <w:pPr>
              <w:spacing w:after="200" w:line="100" w:lineRule="atLeast"/>
              <w:ind w:right="-300"/>
            </w:pPr>
          </w:p>
        </w:tc>
      </w:tr>
    </w:tbl>
    <w:p w:rsidR="00EA5EE0" w:rsidRDefault="00EA5EE0" w:rsidP="00FC5799">
      <w:pPr>
        <w:autoSpaceDE w:val="0"/>
        <w:autoSpaceDN w:val="0"/>
        <w:adjustRightInd w:val="0"/>
        <w:jc w:val="both"/>
        <w:rPr>
          <w:b/>
        </w:rPr>
      </w:pPr>
    </w:p>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650593" w:rsidRDefault="00650593"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A976FF" w:rsidRPr="00746693" w:rsidRDefault="00A976FF" w:rsidP="00A976FF">
      <w:pPr>
        <w:autoSpaceDE w:val="0"/>
        <w:autoSpaceDN w:val="0"/>
        <w:adjustRightInd w:val="0"/>
        <w:jc w:val="both"/>
      </w:pPr>
      <w:r>
        <w:t>Н</w:t>
      </w:r>
      <w:r w:rsidRPr="00746693">
        <w:t>а земельном участке с кадастровым номером 37:20:0</w:t>
      </w:r>
      <w:r w:rsidR="00542068">
        <w:t>40411:11</w:t>
      </w:r>
      <w:r w:rsidRPr="00746693">
        <w:t xml:space="preserve"> размещается объект капитального строительства (№ 1) – жилой дом с кадастровым номером </w:t>
      </w:r>
      <w:r w:rsidR="00542068" w:rsidRPr="00746693">
        <w:t>37:20:0</w:t>
      </w:r>
      <w:r w:rsidR="00542068">
        <w:t>40411:31,</w:t>
      </w:r>
      <w:r w:rsidR="00BE3724">
        <w:t xml:space="preserve"> </w:t>
      </w:r>
      <w:r w:rsidRPr="00746693">
        <w:t xml:space="preserve">общей площадью </w:t>
      </w:r>
      <w:proofErr w:type="gramStart"/>
      <w:r w:rsidR="00542068">
        <w:t>59,7</w:t>
      </w:r>
      <w:r w:rsidRPr="00746693">
        <w:t>кв.м</w:t>
      </w:r>
      <w:proofErr w:type="gramEnd"/>
      <w:r w:rsidRPr="00746693">
        <w:t xml:space="preserve">, количество этажей – </w:t>
      </w:r>
      <w:r>
        <w:t>1,</w:t>
      </w:r>
      <w:r w:rsidR="00542068">
        <w:t xml:space="preserve"> в том числе подземных – 0,</w:t>
      </w:r>
      <w:r w:rsidRPr="00746693">
        <w:t xml:space="preserve"> высота объекта  - не определена, площадь застройки объекта – не определена.</w:t>
      </w:r>
    </w:p>
    <w:p w:rsidR="00650593" w:rsidRDefault="00650593"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BE3724">
        <w:rPr>
          <w:b/>
        </w:rPr>
        <w:t xml:space="preserve"> </w:t>
      </w:r>
      <w:r w:rsidRPr="006B7256">
        <w:rPr>
          <w:b/>
        </w:rPr>
        <w:t>культурного  наследия  (памятников  истории  и культуры) народов Российской</w:t>
      </w:r>
      <w:r w:rsidR="00BE3724">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542068" w:rsidP="00B8365A">
      <w:pPr>
        <w:pStyle w:val="ConsPlusNormal"/>
        <w:jc w:val="both"/>
        <w:rPr>
          <w:b/>
        </w:rPr>
      </w:pPr>
      <w:r>
        <w:rPr>
          <w:b/>
        </w:rPr>
        <w:t>4</w:t>
      </w:r>
      <w:r w:rsidR="00412D59" w:rsidRPr="002C44D1">
        <w:rPr>
          <w:b/>
        </w:rPr>
        <w:t xml:space="preserve">.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BE3724">
        <w:rPr>
          <w:b/>
        </w:rPr>
        <w:t xml:space="preserve"> </w:t>
      </w:r>
      <w:r w:rsidR="002C44D1" w:rsidRPr="002C44D1">
        <w:rPr>
          <w:b/>
        </w:rPr>
        <w:t>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w:t>
      </w:r>
      <w:r w:rsidR="00BE3724">
        <w:rPr>
          <w:b/>
        </w:rPr>
        <w:t>,</w:t>
      </w:r>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650593" w:rsidRDefault="00650593"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650593" w:rsidRDefault="00650593" w:rsidP="007265BD">
      <w:pPr>
        <w:pStyle w:val="ConsPlusNonformat"/>
        <w:jc w:val="both"/>
        <w:rPr>
          <w:rFonts w:ascii="Times New Roman" w:hAnsi="Times New Roman" w:cs="Times New Roman"/>
          <w:b/>
          <w:sz w:val="24"/>
          <w:szCs w:val="24"/>
        </w:rPr>
      </w:pPr>
      <w:bookmarkStart w:id="14" w:name="P333"/>
      <w:bookmarkEnd w:id="14"/>
    </w:p>
    <w:p w:rsidR="00542068" w:rsidRDefault="00542068" w:rsidP="007265BD">
      <w:pPr>
        <w:pStyle w:val="ConsPlusNonformat"/>
        <w:jc w:val="both"/>
        <w:rPr>
          <w:rFonts w:ascii="Times New Roman" w:hAnsi="Times New Roman" w:cs="Times New Roman"/>
          <w:b/>
          <w:sz w:val="24"/>
          <w:szCs w:val="24"/>
        </w:rPr>
      </w:pPr>
    </w:p>
    <w:p w:rsidR="00542068" w:rsidRDefault="00542068" w:rsidP="007265BD">
      <w:pPr>
        <w:pStyle w:val="ConsPlusNonformat"/>
        <w:jc w:val="both"/>
        <w:rPr>
          <w:rFonts w:ascii="Times New Roman" w:hAnsi="Times New Roman" w:cs="Times New Roman"/>
          <w:b/>
          <w:sz w:val="24"/>
          <w:szCs w:val="24"/>
        </w:rPr>
      </w:pPr>
    </w:p>
    <w:p w:rsidR="00542068" w:rsidRDefault="00542068"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BE3724">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BE3724">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BE3724">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BE3724">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7F1FF7" w:rsidRDefault="007F1FF7" w:rsidP="00BE3724">
      <w:pPr>
        <w:pStyle w:val="ConsNormal"/>
        <w:ind w:firstLine="0"/>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1870"/>
    <w:rsid w:val="00003FDE"/>
    <w:rsid w:val="00014DA9"/>
    <w:rsid w:val="00042E94"/>
    <w:rsid w:val="00064413"/>
    <w:rsid w:val="000820E7"/>
    <w:rsid w:val="00082B56"/>
    <w:rsid w:val="00092F5A"/>
    <w:rsid w:val="00097449"/>
    <w:rsid w:val="000A5CDC"/>
    <w:rsid w:val="000A7E99"/>
    <w:rsid w:val="000B1C62"/>
    <w:rsid w:val="000B32B8"/>
    <w:rsid w:val="000B5A98"/>
    <w:rsid w:val="000F0F4E"/>
    <w:rsid w:val="001055EB"/>
    <w:rsid w:val="00151B8C"/>
    <w:rsid w:val="00152229"/>
    <w:rsid w:val="00156C9D"/>
    <w:rsid w:val="001A0786"/>
    <w:rsid w:val="001C67D1"/>
    <w:rsid w:val="001D182F"/>
    <w:rsid w:val="001D5D33"/>
    <w:rsid w:val="001E5570"/>
    <w:rsid w:val="001F73E4"/>
    <w:rsid w:val="00221B78"/>
    <w:rsid w:val="002257D3"/>
    <w:rsid w:val="002411B6"/>
    <w:rsid w:val="002615E8"/>
    <w:rsid w:val="00291AE7"/>
    <w:rsid w:val="002A6674"/>
    <w:rsid w:val="002B79AD"/>
    <w:rsid w:val="002C44D1"/>
    <w:rsid w:val="002D1EC6"/>
    <w:rsid w:val="002D329D"/>
    <w:rsid w:val="003273C5"/>
    <w:rsid w:val="0033080F"/>
    <w:rsid w:val="0034373B"/>
    <w:rsid w:val="003A577C"/>
    <w:rsid w:val="003B2276"/>
    <w:rsid w:val="003E4214"/>
    <w:rsid w:val="003F2084"/>
    <w:rsid w:val="003F6A7D"/>
    <w:rsid w:val="00412D59"/>
    <w:rsid w:val="004209A6"/>
    <w:rsid w:val="00434DBA"/>
    <w:rsid w:val="00442DE1"/>
    <w:rsid w:val="0045713C"/>
    <w:rsid w:val="00477E76"/>
    <w:rsid w:val="00483AD2"/>
    <w:rsid w:val="00495EAA"/>
    <w:rsid w:val="004A2BC5"/>
    <w:rsid w:val="004B0403"/>
    <w:rsid w:val="004B399F"/>
    <w:rsid w:val="004B4D47"/>
    <w:rsid w:val="004C6BDC"/>
    <w:rsid w:val="004F1524"/>
    <w:rsid w:val="00542068"/>
    <w:rsid w:val="00551BAB"/>
    <w:rsid w:val="005559C2"/>
    <w:rsid w:val="00562A9F"/>
    <w:rsid w:val="00567FD3"/>
    <w:rsid w:val="00575F42"/>
    <w:rsid w:val="00594B5C"/>
    <w:rsid w:val="005F4B7A"/>
    <w:rsid w:val="00603E28"/>
    <w:rsid w:val="00625E38"/>
    <w:rsid w:val="006351FC"/>
    <w:rsid w:val="0063774B"/>
    <w:rsid w:val="00637A7A"/>
    <w:rsid w:val="0064147A"/>
    <w:rsid w:val="00650593"/>
    <w:rsid w:val="00660438"/>
    <w:rsid w:val="00661289"/>
    <w:rsid w:val="006947E2"/>
    <w:rsid w:val="006B01FC"/>
    <w:rsid w:val="006B7256"/>
    <w:rsid w:val="006D71CA"/>
    <w:rsid w:val="006E413C"/>
    <w:rsid w:val="006E4316"/>
    <w:rsid w:val="006F0718"/>
    <w:rsid w:val="00717FC7"/>
    <w:rsid w:val="00720E41"/>
    <w:rsid w:val="00722386"/>
    <w:rsid w:val="007265BD"/>
    <w:rsid w:val="00734F81"/>
    <w:rsid w:val="00737B8B"/>
    <w:rsid w:val="00737BCD"/>
    <w:rsid w:val="00774239"/>
    <w:rsid w:val="00787469"/>
    <w:rsid w:val="007A1348"/>
    <w:rsid w:val="007A2385"/>
    <w:rsid w:val="007C5D6D"/>
    <w:rsid w:val="007D6FF8"/>
    <w:rsid w:val="007E56D6"/>
    <w:rsid w:val="007F1FF7"/>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E45D2"/>
    <w:rsid w:val="008F21B8"/>
    <w:rsid w:val="008F4859"/>
    <w:rsid w:val="009142C6"/>
    <w:rsid w:val="009637CE"/>
    <w:rsid w:val="00963ABA"/>
    <w:rsid w:val="00966906"/>
    <w:rsid w:val="009801ED"/>
    <w:rsid w:val="00985113"/>
    <w:rsid w:val="00993448"/>
    <w:rsid w:val="00A005C5"/>
    <w:rsid w:val="00A24AFA"/>
    <w:rsid w:val="00A33854"/>
    <w:rsid w:val="00A70D1C"/>
    <w:rsid w:val="00A76642"/>
    <w:rsid w:val="00A8714E"/>
    <w:rsid w:val="00A976FF"/>
    <w:rsid w:val="00AA65A5"/>
    <w:rsid w:val="00AD4A99"/>
    <w:rsid w:val="00AF56FE"/>
    <w:rsid w:val="00B017FC"/>
    <w:rsid w:val="00B10131"/>
    <w:rsid w:val="00B46C57"/>
    <w:rsid w:val="00B742D7"/>
    <w:rsid w:val="00B831C5"/>
    <w:rsid w:val="00B8365A"/>
    <w:rsid w:val="00B95195"/>
    <w:rsid w:val="00BA4BE7"/>
    <w:rsid w:val="00BB4EAA"/>
    <w:rsid w:val="00BC4BB8"/>
    <w:rsid w:val="00BE3724"/>
    <w:rsid w:val="00BF1FE0"/>
    <w:rsid w:val="00C173BB"/>
    <w:rsid w:val="00C23029"/>
    <w:rsid w:val="00C23872"/>
    <w:rsid w:val="00C2402F"/>
    <w:rsid w:val="00C27FA9"/>
    <w:rsid w:val="00C415F1"/>
    <w:rsid w:val="00C570E1"/>
    <w:rsid w:val="00C61A9B"/>
    <w:rsid w:val="00C64D89"/>
    <w:rsid w:val="00CC767F"/>
    <w:rsid w:val="00CD1576"/>
    <w:rsid w:val="00CE0D5D"/>
    <w:rsid w:val="00CF22D4"/>
    <w:rsid w:val="00CF4B20"/>
    <w:rsid w:val="00CF4D15"/>
    <w:rsid w:val="00D00FC6"/>
    <w:rsid w:val="00D02E0B"/>
    <w:rsid w:val="00D14712"/>
    <w:rsid w:val="00D33830"/>
    <w:rsid w:val="00D557BC"/>
    <w:rsid w:val="00D66F86"/>
    <w:rsid w:val="00D67090"/>
    <w:rsid w:val="00D84B65"/>
    <w:rsid w:val="00D94F0D"/>
    <w:rsid w:val="00D9535A"/>
    <w:rsid w:val="00DA68AC"/>
    <w:rsid w:val="00DE460E"/>
    <w:rsid w:val="00DF23CD"/>
    <w:rsid w:val="00DF7B96"/>
    <w:rsid w:val="00E003F4"/>
    <w:rsid w:val="00E249F3"/>
    <w:rsid w:val="00E24AA8"/>
    <w:rsid w:val="00E30CDA"/>
    <w:rsid w:val="00E35E86"/>
    <w:rsid w:val="00E460A3"/>
    <w:rsid w:val="00E540DB"/>
    <w:rsid w:val="00EA1B5B"/>
    <w:rsid w:val="00EA5EE0"/>
    <w:rsid w:val="00EB02E7"/>
    <w:rsid w:val="00EB63F5"/>
    <w:rsid w:val="00EC1870"/>
    <w:rsid w:val="00F10255"/>
    <w:rsid w:val="00F4119B"/>
    <w:rsid w:val="00F470D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B3D74-ABDD-4D70-B148-41E6B69D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2017-11-07T13:13:00Z</cp:lastPrinted>
  <dcterms:created xsi:type="dcterms:W3CDTF">2017-11-14T08:15:00Z</dcterms:created>
  <dcterms:modified xsi:type="dcterms:W3CDTF">2017-11-14T08:15:00Z</dcterms:modified>
</cp:coreProperties>
</file>