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8F" w:rsidRPr="00263BDC" w:rsidRDefault="0094118F" w:rsidP="00263BDC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63BD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94118F" w:rsidRPr="00263BDC" w:rsidRDefault="0094118F" w:rsidP="00263BDC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63BD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94118F" w:rsidRDefault="00253231" w:rsidP="00263BDC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532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26.2pt;margin-top:38.55pt;width:36.75pt;height:44.25pt;z-index:2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94118F" w:rsidRDefault="0094118F" w:rsidP="00263BDC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118F" w:rsidRPr="00263BDC" w:rsidRDefault="0094118F" w:rsidP="00263B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118F" w:rsidRPr="00263BDC" w:rsidRDefault="0094118F" w:rsidP="00263BDC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  <w:r w:rsidRPr="00263BDC">
        <w:rPr>
          <w:rFonts w:ascii="Times New Roman" w:hAnsi="Times New Roman"/>
          <w:b/>
          <w:smallCaps/>
          <w:sz w:val="28"/>
          <w:szCs w:val="28"/>
        </w:rPr>
        <w:t xml:space="preserve">     Администрация  Шуйского муниципального района</w:t>
      </w:r>
    </w:p>
    <w:p w:rsidR="0094118F" w:rsidRPr="00263BDC" w:rsidRDefault="00253231" w:rsidP="00263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3231">
        <w:rPr>
          <w:noProof/>
        </w:rPr>
        <w:pict>
          <v:line id="Прямая соединительная линия 1" o:spid="_x0000_s1027" style="position:absolute;left:0;text-align:left;z-index:1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118F" w:rsidRPr="00263BDC" w:rsidRDefault="0094118F" w:rsidP="00263B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BDC">
        <w:rPr>
          <w:rFonts w:ascii="Times New Roman" w:hAnsi="Times New Roman"/>
          <w:b/>
          <w:sz w:val="28"/>
          <w:szCs w:val="28"/>
        </w:rPr>
        <w:t>ПОСТАНОВЛЕНИЕ</w:t>
      </w:r>
    </w:p>
    <w:p w:rsidR="0094118F" w:rsidRPr="00263BDC" w:rsidRDefault="0094118F" w:rsidP="00263B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3BDC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26.12.2017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B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1041</w:t>
      </w:r>
      <w:r w:rsidRPr="00263BDC">
        <w:rPr>
          <w:rFonts w:ascii="Times New Roman" w:hAnsi="Times New Roman"/>
          <w:sz w:val="28"/>
          <w:szCs w:val="28"/>
        </w:rPr>
        <w:t>-п</w:t>
      </w:r>
    </w:p>
    <w:p w:rsidR="0094118F" w:rsidRPr="00263BDC" w:rsidRDefault="0094118F" w:rsidP="00263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BDC">
        <w:rPr>
          <w:rFonts w:ascii="Times New Roman" w:hAnsi="Times New Roman"/>
          <w:sz w:val="28"/>
          <w:szCs w:val="28"/>
        </w:rPr>
        <w:t>г. Шуя</w:t>
      </w:r>
    </w:p>
    <w:p w:rsidR="0094118F" w:rsidRPr="00263BDC" w:rsidRDefault="0094118F" w:rsidP="00263B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118F" w:rsidRPr="00C748AC" w:rsidRDefault="0094118F" w:rsidP="00263BD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реализации подпрограммы «Капитальный ремонт общего имущества многоквартирных жилых домов и муниципального жилищного фонда» муниципальной программы «Обеспечение качественным жильем и услугами жилищно-коммунального хозяйства населения Шуйского муниципального района» </w:t>
      </w:r>
    </w:p>
    <w:p w:rsidR="0094118F" w:rsidRPr="00C748AC" w:rsidRDefault="0094118F" w:rsidP="00C74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48A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Pr="00C748AC">
        <w:rPr>
          <w:rFonts w:ascii="Times New Roman" w:hAnsi="Times New Roman"/>
          <w:sz w:val="28"/>
          <w:szCs w:val="28"/>
        </w:rPr>
        <w:t xml:space="preserve"> Жилищным кодексом Российской Федерации, 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</w:t>
      </w:r>
      <w:hyperlink r:id="rId6" w:history="1">
        <w:r w:rsidRPr="00C748AC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748AC">
        <w:rPr>
          <w:rFonts w:ascii="Times New Roman" w:hAnsi="Times New Roman"/>
          <w:bCs/>
          <w:sz w:val="28"/>
          <w:szCs w:val="28"/>
        </w:rPr>
        <w:t xml:space="preserve"> Администрации Шуйского муниципального района от 18.11.2016 № 582-п «Об утверждении муниципальной программы</w:t>
      </w:r>
      <w:proofErr w:type="gramEnd"/>
      <w:r w:rsidRPr="00C748AC">
        <w:rPr>
          <w:rFonts w:ascii="Times New Roman" w:hAnsi="Times New Roman"/>
          <w:bCs/>
          <w:sz w:val="28"/>
          <w:szCs w:val="28"/>
        </w:rPr>
        <w:t xml:space="preserve"> «Обеспечение качественным жильем и услугами жилищно-коммунального хозяйства населения Шуйского муниципального района»», </w:t>
      </w:r>
      <w:r w:rsidRPr="00C748AC">
        <w:rPr>
          <w:rFonts w:ascii="Times New Roman" w:hAnsi="Times New Roman"/>
          <w:sz w:val="28"/>
          <w:szCs w:val="28"/>
        </w:rPr>
        <w:t xml:space="preserve">Уставом Шуйского муниципального района, Администрация Шуйского муниципального района </w:t>
      </w:r>
      <w:r w:rsidRPr="00C748AC">
        <w:rPr>
          <w:rFonts w:ascii="Times New Roman" w:hAnsi="Times New Roman"/>
          <w:b/>
          <w:sz w:val="28"/>
          <w:szCs w:val="28"/>
        </w:rPr>
        <w:t>постановляет:</w:t>
      </w:r>
    </w:p>
    <w:p w:rsidR="0094118F" w:rsidRPr="00C748AC" w:rsidRDefault="0094118F" w:rsidP="0019658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48AC">
        <w:rPr>
          <w:sz w:val="28"/>
          <w:szCs w:val="28"/>
        </w:rPr>
        <w:t xml:space="preserve">Утвердить </w:t>
      </w:r>
      <w:hyperlink r:id="rId7" w:history="1">
        <w:r w:rsidRPr="00C748AC">
          <w:rPr>
            <w:sz w:val="28"/>
            <w:szCs w:val="28"/>
          </w:rPr>
          <w:t>Порядок</w:t>
        </w:r>
      </w:hyperlink>
      <w:r w:rsidRPr="00C748AC">
        <w:rPr>
          <w:sz w:val="28"/>
          <w:szCs w:val="28"/>
        </w:rPr>
        <w:t xml:space="preserve"> реализации </w:t>
      </w:r>
      <w:hyperlink r:id="rId8" w:history="1">
        <w:r w:rsidRPr="00C748AC">
          <w:rPr>
            <w:sz w:val="28"/>
            <w:szCs w:val="28"/>
          </w:rPr>
          <w:t>подпрограммы</w:t>
        </w:r>
      </w:hyperlink>
      <w:r w:rsidRPr="00C748AC">
        <w:rPr>
          <w:sz w:val="28"/>
          <w:szCs w:val="28"/>
        </w:rPr>
        <w:t xml:space="preserve"> «Капитальный ремонт общего имущества многоквартирных жилых домов и муниципального жилищного фонда» муниципальной программы «Обеспечение качественным жильем и услугами жилищно-коммунального хозяйства населения Шуйского муниципального района»  </w:t>
      </w:r>
      <w:r>
        <w:rPr>
          <w:sz w:val="28"/>
          <w:szCs w:val="28"/>
        </w:rPr>
        <w:t>(прилагается)</w:t>
      </w:r>
      <w:r w:rsidRPr="00C748AC">
        <w:rPr>
          <w:sz w:val="28"/>
          <w:szCs w:val="28"/>
        </w:rPr>
        <w:t>.</w:t>
      </w:r>
    </w:p>
    <w:p w:rsidR="0094118F" w:rsidRPr="00C748AC" w:rsidRDefault="0094118F" w:rsidP="00196583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proofErr w:type="gramStart"/>
      <w:r w:rsidRPr="00C748AC">
        <w:rPr>
          <w:sz w:val="28"/>
          <w:szCs w:val="28"/>
        </w:rPr>
        <w:t>Контроль за</w:t>
      </w:r>
      <w:proofErr w:type="gramEnd"/>
      <w:r w:rsidRPr="00C748A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94118F" w:rsidRPr="00C748AC" w:rsidRDefault="0094118F" w:rsidP="00263BDC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C748AC">
        <w:rPr>
          <w:sz w:val="28"/>
          <w:szCs w:val="28"/>
        </w:rPr>
        <w:t>Постановление вступает в силу с момента его подписания.</w:t>
      </w:r>
    </w:p>
    <w:p w:rsidR="0094118F" w:rsidRPr="00C748AC" w:rsidRDefault="0094118F" w:rsidP="00263BD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118F" w:rsidRPr="00C748AC" w:rsidRDefault="0094118F" w:rsidP="00263BD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Layout w:type="fixed"/>
        <w:tblLook w:val="00A0"/>
      </w:tblPr>
      <w:tblGrid>
        <w:gridCol w:w="5580"/>
        <w:gridCol w:w="305"/>
        <w:gridCol w:w="3475"/>
      </w:tblGrid>
      <w:tr w:rsidR="0094118F" w:rsidRPr="007471CA" w:rsidTr="00957907">
        <w:trPr>
          <w:trHeight w:val="409"/>
        </w:trPr>
        <w:tc>
          <w:tcPr>
            <w:tcW w:w="5580" w:type="dxa"/>
          </w:tcPr>
          <w:p w:rsidR="0094118F" w:rsidRPr="007471CA" w:rsidRDefault="0094118F" w:rsidP="0095790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471CA">
              <w:rPr>
                <w:rFonts w:ascii="Times New Roman" w:hAnsi="Times New Roman"/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94118F" w:rsidRPr="007471CA" w:rsidRDefault="0094118F" w:rsidP="00957907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118F" w:rsidRPr="007471CA" w:rsidRDefault="0094118F" w:rsidP="00957907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71CA">
              <w:rPr>
                <w:rFonts w:ascii="Times New Roman" w:hAnsi="Times New Roman"/>
                <w:b/>
                <w:sz w:val="28"/>
                <w:szCs w:val="28"/>
              </w:rPr>
              <w:t xml:space="preserve">       С.А.Бабанов</w:t>
            </w:r>
          </w:p>
        </w:tc>
      </w:tr>
    </w:tbl>
    <w:p w:rsidR="0094118F" w:rsidRPr="00263BDC" w:rsidRDefault="0094118F" w:rsidP="00263BDC">
      <w:pPr>
        <w:rPr>
          <w:rFonts w:ascii="Times New Roman" w:hAnsi="Times New Roman"/>
        </w:rPr>
      </w:pPr>
    </w:p>
    <w:p w:rsidR="0094118F" w:rsidRPr="002E4609" w:rsidRDefault="0094118F" w:rsidP="00DE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460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2E4609">
        <w:rPr>
          <w:rFonts w:ascii="Times New Roman" w:hAnsi="Times New Roman"/>
          <w:bCs/>
          <w:sz w:val="24"/>
          <w:szCs w:val="24"/>
        </w:rPr>
        <w:t xml:space="preserve"> Приложение </w:t>
      </w:r>
    </w:p>
    <w:p w:rsidR="0094118F" w:rsidRPr="002E4609" w:rsidRDefault="0094118F" w:rsidP="00DE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460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94118F" w:rsidRPr="002E4609" w:rsidRDefault="0094118F" w:rsidP="00DE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460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Шуйского муниципального района</w:t>
      </w:r>
    </w:p>
    <w:p w:rsidR="0094118F" w:rsidRPr="002E4609" w:rsidRDefault="0094118F" w:rsidP="00DE5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60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2E46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26.12.2017</w:t>
      </w:r>
      <w:r w:rsidRPr="002E460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1041</w:t>
      </w:r>
      <w:r w:rsidRPr="002E4609">
        <w:rPr>
          <w:rFonts w:ascii="Times New Roman" w:hAnsi="Times New Roman"/>
          <w:sz w:val="24"/>
          <w:szCs w:val="24"/>
        </w:rPr>
        <w:t>-п</w:t>
      </w:r>
    </w:p>
    <w:p w:rsidR="0094118F" w:rsidRDefault="0094118F" w:rsidP="00DE590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</w:pPr>
    </w:p>
    <w:p w:rsidR="0094118F" w:rsidRDefault="0094118F" w:rsidP="00DE5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118F" w:rsidRDefault="0094118F" w:rsidP="00DE5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18F" w:rsidRDefault="0094118F" w:rsidP="00DE5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4118F" w:rsidRDefault="0094118F" w:rsidP="00DE5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подпрограммы  «Капитальный ремонт общего имущества многоквартирных жилых домов» и муниципальной программы «обеспечение качественным жильем и услугами жилищно-коммунального хозяйства населения Шуйского муниципального района»</w:t>
      </w:r>
    </w:p>
    <w:p w:rsidR="0094118F" w:rsidRDefault="0094118F" w:rsidP="00DE5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118F" w:rsidRDefault="0094118F" w:rsidP="00DE5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1. Общие положения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1.1. Настоящий Порядок разработан в целях </w:t>
      </w:r>
      <w:proofErr w:type="gramStart"/>
      <w:r w:rsidRPr="00500DBF">
        <w:rPr>
          <w:rFonts w:ascii="Times New Roman" w:hAnsi="Times New Roman"/>
          <w:sz w:val="28"/>
          <w:szCs w:val="28"/>
        </w:rPr>
        <w:t>обеспечения безопасности эксплуатации объектов жилищного фонда Шуйского муниципального района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и предотвращения возникновения чрезвычайных ситуаций, а также повышения благоустройства территорий жилой застройки и улучшения эстетического облика муниципального района на период реализации специальной </w:t>
      </w:r>
      <w:hyperlink r:id="rId9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"Капитальный ремонт общего имущества многоквартирных жилых домов и муниципального жилищного фонда" (далее - Подпрограмма).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1.2. Средства, выделяемые из бюджета муниципального района на реализацию </w:t>
      </w:r>
      <w:hyperlink r:id="rId10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>, носят целевой характер и не могут быть использованы на другие цели.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Расходы на реализацию </w:t>
      </w:r>
      <w:hyperlink r:id="rId11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производятся в пределах средств, предусмотренных на эти цели в бюджете Шуйского муниципального района на очередной финансовый год и плановый период.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1.3. Главным распорядителем бюджетных средств, выделяемых из бюджета Шуйского муниципального района на реализацию </w:t>
      </w:r>
      <w:hyperlink r:id="rId12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, является Администрация Шуйского муниципального района. 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2. Основные понятия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18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2.1. Средства на реализацию </w:t>
      </w:r>
      <w:hyperlink r:id="rId13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- средства, предусмотренные в бюджете Шуйского муниципального района на очередной финансовый год и плановый период и расходуемые в соответствии с настоящим Порядком.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18F" w:rsidRDefault="0094118F" w:rsidP="000053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500DBF">
        <w:rPr>
          <w:rFonts w:ascii="Times New Roman" w:hAnsi="Times New Roman"/>
          <w:sz w:val="28"/>
          <w:szCs w:val="28"/>
        </w:rPr>
        <w:t>2.2. Подрядная организация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94118F" w:rsidRPr="00500DBF" w:rsidRDefault="0094118F" w:rsidP="000053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0DBF">
        <w:rPr>
          <w:rFonts w:ascii="Times New Roman" w:hAnsi="Times New Roman"/>
          <w:sz w:val="28"/>
          <w:szCs w:val="28"/>
        </w:rPr>
        <w:t>2.3. Капитальный ремонт общего имущества мно</w:t>
      </w:r>
      <w:r>
        <w:rPr>
          <w:rFonts w:ascii="Times New Roman" w:hAnsi="Times New Roman"/>
          <w:sz w:val="28"/>
          <w:szCs w:val="28"/>
        </w:rPr>
        <w:t xml:space="preserve">гоквартирного дома – приведение </w:t>
      </w:r>
      <w:r w:rsidRPr="00500D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технически исправное состояние элементов и </w:t>
      </w:r>
      <w:r w:rsidRPr="00500DBF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00DBF">
        <w:rPr>
          <w:rFonts w:ascii="Times New Roman" w:hAnsi="Times New Roman"/>
          <w:sz w:val="28"/>
          <w:szCs w:val="28"/>
        </w:rPr>
        <w:t>ключаемых в соответствии с действующим законодательством в состав общего имущества многоквартирного дома.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2.4. Капитальный ремонт жилых помещений - приведение в технически исправное состояние жилых помещений, повышение качества жилищного фонда, уровня комфортности проживания граждан.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3. Реализация Подпрограммы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6"/>
      <w:bookmarkEnd w:id="1"/>
      <w:r w:rsidRPr="00500DBF">
        <w:rPr>
          <w:rFonts w:ascii="Times New Roman" w:hAnsi="Times New Roman"/>
          <w:sz w:val="28"/>
          <w:szCs w:val="28"/>
        </w:rPr>
        <w:t xml:space="preserve">3.1. Выполнение </w:t>
      </w:r>
      <w:hyperlink r:id="rId14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осуществляется посредством реализации мероприятий: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3.1.1. Приведение отдельных конструктивных элементов многоквартирных жилых домов, все помещения в которых принадлежат на праве собственности Шуйскому муниципальному району, жилых домов блокированной застройки в части муниципальной собственности и муниципального жилищного фонда в соответствие с требованиями нормативно-технических документов.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>Реализация мероприятия, указанного в настоящем подпункте, предусматривает возможность за счет бюджетных ассигнований проведения капитального ремонта конструктивных элементов многоквартирных жилых домов, жилых домов блокированной застройки, жилых помещений, разработки проектно-сметной документации на выполнение работ, проверки достоверности определения сметной стоимости капитального ремонта объектов автономным государственным учреждением «</w:t>
      </w:r>
      <w:proofErr w:type="spellStart"/>
      <w:r w:rsidRPr="00500DBF">
        <w:rPr>
          <w:rFonts w:ascii="Times New Roman" w:hAnsi="Times New Roman"/>
          <w:sz w:val="28"/>
          <w:szCs w:val="28"/>
        </w:rPr>
        <w:t>Ивгосэкспертиза</w:t>
      </w:r>
      <w:proofErr w:type="spellEnd"/>
      <w:r w:rsidRPr="00500DBF">
        <w:rPr>
          <w:rFonts w:ascii="Times New Roman" w:hAnsi="Times New Roman"/>
          <w:sz w:val="28"/>
          <w:szCs w:val="28"/>
        </w:rPr>
        <w:t>», а также привлечения экспертов, экспертных организаций для проведения экспертизы выполненных работ или оказанных услуг в соответствии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с </w:t>
      </w:r>
      <w:hyperlink r:id="rId15" w:history="1">
        <w:r w:rsidRPr="00500DBF">
          <w:rPr>
            <w:rFonts w:ascii="Times New Roman" w:hAnsi="Times New Roman"/>
            <w:sz w:val="28"/>
            <w:szCs w:val="28"/>
          </w:rPr>
          <w:t>Федеральным</w:t>
        </w:r>
      </w:hyperlink>
      <w:r w:rsidRPr="00500DBF">
        <w:rPr>
          <w:rFonts w:ascii="Times New Roman" w:hAnsi="Times New Roman"/>
          <w:sz w:val="28"/>
          <w:szCs w:val="28"/>
        </w:rPr>
        <w:t xml:space="preserve"> законом от 05.04.2013 N 44-ФЗ «О контрактной системе в сфере закупок товаров, работ, услуг для обеспечения государственных и муниципальных нужд» и производится с учетом следующих особенностей в отношении: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- многоквартирных жилых домов, все помещения в которых принадлежат на праве собственности Шуйскому муниципальному району, - с учетом информации из реестра муниципального имущества;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lastRenderedPageBreak/>
        <w:t>- муниципальных жилых помещений, закрепленных за детьми-сиротами и детьми, оставшимися без попечения родителей, - с учетом предложений органов опеки и попечительства;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- свободных помещений муниципального жилищного фонда - с учетом предложений отдела по управлению имуществом и муниципальным заказам администрации Шуйского муниципального района и информации из реестра муниципального имущества;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- муниципальных жилых помещений, пострадавших в результате пожаров, - с учетом справок уполномоченного органа МЧС России по Ивановской области о причине пожара. Впоследствии расходы на проведение капитального ремонта муниципального жилого помещения, пострадавшего в результате пожара, подлежат взысканию с виновного лица, установленного в соответствии с действующим законодательством;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>- муниципальных жилых помещений, в которых требуется проведение комплекса работ по замене и капитальному ремонту бытового газоиспользующего оборудования, - с учетом актов обследования или отключения бытового газоиспользующего оборудования с заключением о невозможности его дальнейшей эксплуатации, выданных специализированными организациями, имеющими договор по обслуживанию сетей внутридомового газового оборудования, и информации из реестра муниципального имущества Шуйского муниципального района.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В комплекс работ по замене и капитальному ремонту бытового газоиспользующего оборудования </w:t>
      </w:r>
      <w:proofErr w:type="gramStart"/>
      <w:r w:rsidRPr="00500DBF">
        <w:rPr>
          <w:rFonts w:ascii="Times New Roman" w:hAnsi="Times New Roman"/>
          <w:sz w:val="28"/>
          <w:szCs w:val="28"/>
        </w:rPr>
        <w:t>включаются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в том числе работы, необходимые для допуска в эксплуатацию установленного газоиспользующего оборудования с учетом работ по пуску газа;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- индивидуальных жилых домов, находящихся в муниципальной собственности Шуйского муниципального района, - с учетом информации из реестра муниципального имущества Шуйского района;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>- иных муниципальных жилых помещений - с учетом информации из реестра муниципального имущества Шуйского муниципального района, решений суда в отношении администрации Шуйского муниципального района, вступивших в законную силу, предписаний Службы государственной жилищной инспекции Ивановской области, заключений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помещения пригодным (непригодным) для проживания граждан и многоквартирного дома аварийным и подлежащим сносу или реконструкции о необходимости и возможности проведения капитального ремонта жилого помещения;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lastRenderedPageBreak/>
        <w:t>- жилых домов блокированной застройки в части муниципальной собственности - с учетом информации из реестра муниципального имущества Шуйского района;</w:t>
      </w:r>
    </w:p>
    <w:p w:rsidR="0094118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- муниципальных жилых помещений, в которых зарегистрированы инвалиды и ветераны Великой Отечественной войны 1941 - 1945 годов, не имеющие оснований для обеспечения жильем в соответствии с Федеральным </w:t>
      </w:r>
      <w:hyperlink r:id="rId16" w:history="1">
        <w:r w:rsidRPr="00500DBF">
          <w:rPr>
            <w:rFonts w:ascii="Times New Roman" w:hAnsi="Times New Roman"/>
            <w:sz w:val="28"/>
            <w:szCs w:val="28"/>
          </w:rPr>
          <w:t>законом</w:t>
        </w:r>
      </w:hyperlink>
      <w:r w:rsidRPr="00500DBF">
        <w:rPr>
          <w:rFonts w:ascii="Times New Roman" w:hAnsi="Times New Roman"/>
          <w:sz w:val="28"/>
          <w:szCs w:val="28"/>
        </w:rPr>
        <w:t xml:space="preserve"> от 12.01.1995 N 5-ФЗ "О ветеранах».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proofErr w:type="gramStart"/>
      <w:r w:rsidRPr="00500DBF">
        <w:rPr>
          <w:rFonts w:ascii="Times New Roman" w:hAnsi="Times New Roman"/>
          <w:sz w:val="28"/>
          <w:szCs w:val="28"/>
        </w:rPr>
        <w:t>Приведение отдельных конструктивных элементов многоквартирных жилых домов,</w:t>
      </w:r>
      <w:r>
        <w:rPr>
          <w:rFonts w:ascii="Times New Roman" w:hAnsi="Times New Roman"/>
          <w:sz w:val="28"/>
          <w:szCs w:val="28"/>
        </w:rPr>
        <w:t xml:space="preserve"> отдельно стоящих домов и домов блокированной застройки, а так же жилых помещений на которые не установлено право собственности либо находящиеся в стадии признания бесхозяйственными, </w:t>
      </w:r>
      <w:r w:rsidRPr="00500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находящиеся на территории</w:t>
      </w:r>
      <w:r w:rsidRPr="00500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500DBF">
        <w:rPr>
          <w:rFonts w:ascii="Times New Roman" w:hAnsi="Times New Roman"/>
          <w:sz w:val="28"/>
          <w:szCs w:val="28"/>
        </w:rPr>
        <w:t>, в соответствие с требованиями нормативно-технических документов.</w:t>
      </w:r>
      <w:proofErr w:type="gramEnd"/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>Реализация мероприятия, указанного в настоящем подпункте, предусматривает возможность за счет бюджетных ассигнований проведения капитального ремонта конструктивных элементов многоквартирных жилых домов, жилых домов блокированной застройки, жилых помещений, разработки проектно-сметной документации на выполнение работ, проверки достоверности определения сметной стоимости капитального ремонта объектов автономным государственным учреждением «</w:t>
      </w:r>
      <w:proofErr w:type="spellStart"/>
      <w:r w:rsidRPr="00500DBF">
        <w:rPr>
          <w:rFonts w:ascii="Times New Roman" w:hAnsi="Times New Roman"/>
          <w:sz w:val="28"/>
          <w:szCs w:val="28"/>
        </w:rPr>
        <w:t>Ивгосэкспертиза</w:t>
      </w:r>
      <w:proofErr w:type="spellEnd"/>
      <w:r w:rsidRPr="00500DBF">
        <w:rPr>
          <w:rFonts w:ascii="Times New Roman" w:hAnsi="Times New Roman"/>
          <w:sz w:val="28"/>
          <w:szCs w:val="28"/>
        </w:rPr>
        <w:t>», а также привлечения экспертов, экспертных организаций для проведения экспертизы выполненных работ или оказанных услуг в соответствии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с </w:t>
      </w:r>
      <w:hyperlink r:id="rId17" w:history="1">
        <w:r w:rsidRPr="00500DBF">
          <w:rPr>
            <w:rFonts w:ascii="Times New Roman" w:hAnsi="Times New Roman"/>
            <w:sz w:val="28"/>
            <w:szCs w:val="28"/>
          </w:rPr>
          <w:t>Федеральным</w:t>
        </w:r>
      </w:hyperlink>
      <w:r w:rsidRPr="00500DBF">
        <w:rPr>
          <w:rFonts w:ascii="Times New Roman" w:hAnsi="Times New Roman"/>
          <w:sz w:val="28"/>
          <w:szCs w:val="28"/>
        </w:rPr>
        <w:t xml:space="preserve"> законом от 05.04.2013 N 44-ФЗ «О контрактной системе в сфере закупок товаров, работ, услуг для обеспечения государственных и муниципальных нужд» и производится с учетом следующих особенностей в отношении: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0DBF">
        <w:rPr>
          <w:rFonts w:ascii="Times New Roman" w:hAnsi="Times New Roman"/>
          <w:sz w:val="28"/>
          <w:szCs w:val="28"/>
        </w:rPr>
        <w:t xml:space="preserve"> жилых помещений, пострадавших в результате пожаров, - с учетом справок уполномоченного органа МЧС России по Ивановской области о причине пожара. Впоследствии расходы на проведение капитального ремонта жилого помещения, пострадавшего в результате пожара, подлежат взысканию с виновного лица, установленного в соответствии с действующим законодательством;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0DBF">
        <w:rPr>
          <w:rFonts w:ascii="Times New Roman" w:hAnsi="Times New Roman"/>
          <w:sz w:val="28"/>
          <w:szCs w:val="28"/>
        </w:rPr>
        <w:t xml:space="preserve"> жилых помещений, в которых требуется проведение комплекса работ по замене и капитальному ремонту бытового газоиспользующего оборудования, - с учетом актов обследования или отключения бытового газоиспользующего оборудования с заключением о невозможности его дальнейшей эксплуатации, выданных специализированными организациями, имеющими договор по обслуживанию сетей внутридомового газо</w:t>
      </w:r>
      <w:r>
        <w:rPr>
          <w:rFonts w:ascii="Times New Roman" w:hAnsi="Times New Roman"/>
          <w:sz w:val="28"/>
          <w:szCs w:val="28"/>
        </w:rPr>
        <w:t>вого оборудования</w:t>
      </w:r>
      <w:r w:rsidRPr="00500DBF">
        <w:rPr>
          <w:rFonts w:ascii="Times New Roman" w:hAnsi="Times New Roman"/>
          <w:sz w:val="28"/>
          <w:szCs w:val="28"/>
        </w:rPr>
        <w:t xml:space="preserve">. В комплекс работ по замене и капитальному ремонту бытового газоиспользующего оборудования включаются, в том числе </w:t>
      </w:r>
      <w:r w:rsidRPr="00500DBF">
        <w:rPr>
          <w:rFonts w:ascii="Times New Roman" w:hAnsi="Times New Roman"/>
          <w:sz w:val="28"/>
          <w:szCs w:val="28"/>
        </w:rPr>
        <w:lastRenderedPageBreak/>
        <w:t>работы, необходимые для допуска в эксплуатацию установленного газоиспользующего оборудования с учетом работ по пуску газа;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индивидуальных жилых домов</w:t>
      </w:r>
      <w:r w:rsidRPr="00500DBF">
        <w:rPr>
          <w:rFonts w:ascii="Times New Roman" w:hAnsi="Times New Roman"/>
          <w:sz w:val="28"/>
          <w:szCs w:val="28"/>
        </w:rPr>
        <w:t>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>- иных жилых помещений - с учетом предписаний Службы государственной жилищной инспекции Ивановской области, заключений межведомственной комиссии по оценке жилых помещений жилищного фонда Российской Федерации, многоквартирных домов,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о необходимости и возможности проведения капитального ремонта жилого помещения;</w:t>
      </w:r>
      <w:proofErr w:type="gramEnd"/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- жилых домов блокированной застройки;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500D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0DBF">
        <w:rPr>
          <w:rFonts w:ascii="Times New Roman" w:hAnsi="Times New Roman"/>
          <w:sz w:val="28"/>
          <w:szCs w:val="28"/>
        </w:rPr>
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Шуйскому муниципальному району либо в отношении которых имеются решения комиссии по предупреждению и ликвидации чрезвычайных ситуаций и обеспечению пожарной безопасности города, а также жилых помещений муниципального жилищного фонда.</w:t>
      </w:r>
      <w:proofErr w:type="gramEnd"/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Реализация мероприятия, указанного в настоящем подпункте, предусматривает также возможность привлечения экспертов, экспертных организаций для проведения экспертизы выполненных работ или оказанных услуг в соответствии с </w:t>
      </w:r>
      <w:hyperlink r:id="rId18" w:history="1">
        <w:r w:rsidRPr="00500DBF">
          <w:rPr>
            <w:rFonts w:ascii="Times New Roman" w:hAnsi="Times New Roman"/>
            <w:sz w:val="28"/>
            <w:szCs w:val="28"/>
          </w:rPr>
          <w:t>Федеральным</w:t>
        </w:r>
      </w:hyperlink>
      <w:r w:rsidRPr="00500DBF">
        <w:rPr>
          <w:rFonts w:ascii="Times New Roman" w:hAnsi="Times New Roman"/>
          <w:sz w:val="28"/>
          <w:szCs w:val="28"/>
        </w:rPr>
        <w:t xml:space="preserve"> законом 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r w:rsidRPr="00500DBF">
        <w:rPr>
          <w:rFonts w:ascii="Times New Roman" w:hAnsi="Times New Roman"/>
          <w:sz w:val="28"/>
          <w:szCs w:val="28"/>
        </w:rPr>
        <w:t>. Выполнение технических заключений о состоянии технических конструкций жилых домов и жилых помещений.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Реализация мероприятия, указанного в настоящем подпункте, предусматривает возможность за счет бюджетных ассигнований выполнения технических заключений о состоянии технических конструкций для определения необходимости выполнения работ по капитальному ремонту в отношении: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- жилых помещений муниципального жилищного фонда и многоквартирных жилых домов, все помещения в которых принадлежат на праве собственности Шуйскому муниципальному району;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 xml:space="preserve">- многоквартирных жилых домов и жилых помещений, в отношении которых имеются решения комиссии по предупреждению и ликвидации </w:t>
      </w:r>
      <w:r w:rsidRPr="00500DBF">
        <w:rPr>
          <w:rFonts w:ascii="Times New Roman" w:hAnsi="Times New Roman"/>
          <w:sz w:val="28"/>
          <w:szCs w:val="28"/>
        </w:rPr>
        <w:lastRenderedPageBreak/>
        <w:t>чрезвычайных ситуаций и обеспечению пожарной безопасности города; заключения межведомственной комиссии по оценке жилых помещений жилищного фонда Российской Федерации, многоквартирных домов,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реконструкции.</w:t>
      </w:r>
      <w:proofErr w:type="gramEnd"/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Реализация мероприятия, указанного в настоящем подпункте, предусматривает также возможность привлечения экспертов, экспертных организаций для проведения экспертизы выполненных работ или оказанных услуг в соответствии с </w:t>
      </w:r>
      <w:hyperlink r:id="rId19" w:history="1">
        <w:r w:rsidRPr="00500DBF">
          <w:rPr>
            <w:rFonts w:ascii="Times New Roman" w:hAnsi="Times New Roman"/>
            <w:sz w:val="28"/>
            <w:szCs w:val="28"/>
          </w:rPr>
          <w:t>Федеральным</w:t>
        </w:r>
      </w:hyperlink>
      <w:r w:rsidRPr="00500DBF">
        <w:rPr>
          <w:rFonts w:ascii="Times New Roman" w:hAnsi="Times New Roman"/>
          <w:sz w:val="28"/>
          <w:szCs w:val="28"/>
        </w:rPr>
        <w:t xml:space="preserve"> законом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Pr="00500DBF">
        <w:rPr>
          <w:rFonts w:ascii="Times New Roman" w:hAnsi="Times New Roman"/>
          <w:sz w:val="28"/>
          <w:szCs w:val="28"/>
        </w:rPr>
        <w:t xml:space="preserve">. 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</w:t>
      </w:r>
      <w:r w:rsidRPr="006A28A6">
        <w:rPr>
          <w:rFonts w:ascii="Times New Roman" w:hAnsi="Times New Roman"/>
          <w:color w:val="000000"/>
          <w:sz w:val="28"/>
          <w:szCs w:val="28"/>
        </w:rPr>
        <w:t>100%</w:t>
      </w:r>
      <w:r w:rsidRPr="00500DBF">
        <w:rPr>
          <w:rFonts w:ascii="Times New Roman" w:hAnsi="Times New Roman"/>
          <w:sz w:val="28"/>
          <w:szCs w:val="28"/>
        </w:rPr>
        <w:t xml:space="preserve"> от стоимости работ.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>Реализация мероприятия, указанного в настоящем подпункте, предусматривает возможность проведения за счет бюджетных ассигнований капитального ремонта общего имущества многоквартирных жилых домов, разработки проектно-сметной документации на выполнение работ, проверки достоверности определения сметной стоимости капитального ремонта объектов автономным государственным учреждением «</w:t>
      </w:r>
      <w:proofErr w:type="spellStart"/>
      <w:r w:rsidRPr="00500DBF">
        <w:rPr>
          <w:rFonts w:ascii="Times New Roman" w:hAnsi="Times New Roman"/>
          <w:sz w:val="28"/>
          <w:szCs w:val="28"/>
        </w:rPr>
        <w:t>Ивгосэкспертиза</w:t>
      </w:r>
      <w:proofErr w:type="spellEnd"/>
      <w:r w:rsidRPr="00500DBF">
        <w:rPr>
          <w:rFonts w:ascii="Times New Roman" w:hAnsi="Times New Roman"/>
          <w:sz w:val="28"/>
          <w:szCs w:val="28"/>
        </w:rPr>
        <w:t xml:space="preserve">», а также привлечения экспертов, экспертных организаций для проведения экспертизы выполненных работ или оказанных услуг в соответствии с </w:t>
      </w:r>
      <w:hyperlink r:id="rId20" w:history="1">
        <w:r w:rsidRPr="00500DBF">
          <w:rPr>
            <w:rFonts w:ascii="Times New Roman" w:hAnsi="Times New Roman"/>
            <w:sz w:val="28"/>
            <w:szCs w:val="28"/>
          </w:rPr>
          <w:t>Федеральным</w:t>
        </w:r>
      </w:hyperlink>
      <w:r w:rsidRPr="00500DBF">
        <w:rPr>
          <w:rFonts w:ascii="Times New Roman" w:hAnsi="Times New Roman"/>
          <w:sz w:val="28"/>
          <w:szCs w:val="28"/>
        </w:rPr>
        <w:t xml:space="preserve"> законом от 05.04.2013 N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 и производится при наличии: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4"/>
      <w:bookmarkEnd w:id="2"/>
      <w:r w:rsidRPr="00500DBF">
        <w:rPr>
          <w:rFonts w:ascii="Times New Roman" w:hAnsi="Times New Roman"/>
          <w:sz w:val="28"/>
          <w:szCs w:val="28"/>
        </w:rPr>
        <w:t>- решения комиссии по предупреждению и ликвидации чрезвычайных ситуаций и обеспечению пожарной безопасности Шуйского муниципального района о признании ситуации аварийной и создающей угрозу возникновения чрезвычайной ситуации;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5"/>
      <w:bookmarkEnd w:id="3"/>
      <w:r w:rsidRPr="00500DBF">
        <w:rPr>
          <w:rFonts w:ascii="Times New Roman" w:hAnsi="Times New Roman"/>
          <w:sz w:val="28"/>
          <w:szCs w:val="28"/>
        </w:rPr>
        <w:t>- решения общего собрания собственников помещений в многоквартирном доме о проведении капитального ремонта общего имущества дома и определении заказчиком данных работ администрации Шуйского муниципального района.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Pr="00500DBF">
        <w:rPr>
          <w:rFonts w:ascii="Times New Roman" w:hAnsi="Times New Roman"/>
          <w:sz w:val="28"/>
          <w:szCs w:val="28"/>
        </w:rPr>
        <w:t>. Приспособление жилых помещений и общего имущества в многоквартирном доме с учетом потребностей инвалидов.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 xml:space="preserve">Реализация мероприятия, указанного в настоящем подпункте, предусматривает возможность выполнения работ по приспособлению жилых помещений и общего имущества в многоквартирном доме с учетом </w:t>
      </w:r>
      <w:r w:rsidRPr="00500DBF">
        <w:rPr>
          <w:rFonts w:ascii="Times New Roman" w:hAnsi="Times New Roman"/>
          <w:sz w:val="28"/>
          <w:szCs w:val="28"/>
        </w:rPr>
        <w:lastRenderedPageBreak/>
        <w:t>потребностей инвалидов, разработки проектно-сметной документации на выполнение работ, проверки достоверности определения сметной стоимости капитального ремонта объектов автономным государственным учреждением «</w:t>
      </w:r>
      <w:proofErr w:type="spellStart"/>
      <w:r w:rsidRPr="00500DBF">
        <w:rPr>
          <w:rFonts w:ascii="Times New Roman" w:hAnsi="Times New Roman"/>
          <w:sz w:val="28"/>
          <w:szCs w:val="28"/>
        </w:rPr>
        <w:t>Ивгосэкспертиза</w:t>
      </w:r>
      <w:proofErr w:type="spellEnd"/>
      <w:r w:rsidRPr="00500DBF">
        <w:rPr>
          <w:rFonts w:ascii="Times New Roman" w:hAnsi="Times New Roman"/>
          <w:sz w:val="28"/>
          <w:szCs w:val="28"/>
        </w:rPr>
        <w:t xml:space="preserve">», а также привлечения экспертов, экспертных организаций для проведения экспертизы выполненных работ или оказанных услуг в соответствии с </w:t>
      </w:r>
      <w:hyperlink r:id="rId21" w:history="1">
        <w:r w:rsidRPr="00500DBF">
          <w:rPr>
            <w:rFonts w:ascii="Times New Roman" w:hAnsi="Times New Roman"/>
            <w:sz w:val="28"/>
            <w:szCs w:val="28"/>
          </w:rPr>
          <w:t>Федеральным</w:t>
        </w:r>
        <w:proofErr w:type="gramEnd"/>
      </w:hyperlink>
      <w:r w:rsidRPr="00500DBF">
        <w:rPr>
          <w:rFonts w:ascii="Times New Roman" w:hAnsi="Times New Roman"/>
          <w:sz w:val="28"/>
          <w:szCs w:val="28"/>
        </w:rPr>
        <w:t xml:space="preserve"> законом от 05.04.2013 N 44-ФЗ «О контрактной системе в сфере закупок товаров, работ, услуг для обеспечения государственных и муниципальных нужд» и производится при наличии: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-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BF">
        <w:rPr>
          <w:rFonts w:ascii="Times New Roman" w:hAnsi="Times New Roman"/>
          <w:sz w:val="28"/>
          <w:szCs w:val="28"/>
        </w:rPr>
        <w:t>- решения общего собрания собственников помещений в многоквартирном доме о проведении работ по приспособлению общего имущества в многоквартирном доме с учетом потребностей инвалидов и определении заказчиком данных работ Администрации Шуйского муниципального района, в случае изменения и переоборудования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  <w:proofErr w:type="gramEnd"/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3.2. Адресный перечень объектов, финансируемых в рамках </w:t>
      </w:r>
      <w:hyperlink r:id="rId22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в текущем году (далее - Адресный перечень объектов), формируется поэтапно в течение года и утверждается постановлением Администрации Шуйского муниципального района.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Формирование адресного перечня объектов осуществляется по основаниям, перечисленным в </w:t>
      </w:r>
      <w:hyperlink w:anchor="Par26" w:history="1">
        <w:r w:rsidRPr="00500DBF">
          <w:rPr>
            <w:rFonts w:ascii="Times New Roman" w:hAnsi="Times New Roman"/>
            <w:sz w:val="28"/>
            <w:szCs w:val="28"/>
          </w:rPr>
          <w:t>подпункте 3.1</w:t>
        </w:r>
      </w:hyperlink>
      <w:r w:rsidRPr="00500DBF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94118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Включение в адресный перечень объектов при отсутствии сметной документации, прошедших проверку  в автономном государственном учреждении "</w:t>
      </w:r>
      <w:proofErr w:type="spellStart"/>
      <w:r w:rsidRPr="00500DBF">
        <w:rPr>
          <w:rFonts w:ascii="Times New Roman" w:hAnsi="Times New Roman"/>
          <w:sz w:val="28"/>
          <w:szCs w:val="28"/>
        </w:rPr>
        <w:t>Ивгосэкспертиза</w:t>
      </w:r>
      <w:proofErr w:type="spellEnd"/>
      <w:r w:rsidRPr="00500DBF">
        <w:rPr>
          <w:rFonts w:ascii="Times New Roman" w:hAnsi="Times New Roman"/>
          <w:sz w:val="28"/>
          <w:szCs w:val="28"/>
        </w:rPr>
        <w:t xml:space="preserve"> " (кроме объектов по видам работ "Разработка проектно-сметной документации" и "Выполнение технических заключений о состоянии технических конструкций"), не допускается.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4. Порядок расходования бюджетных ассигнований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4.1. В целях расходования бюджетных ассигнований на реализацию </w:t>
      </w:r>
      <w:hyperlink r:id="rId23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 Администрация Шуйского муниципального района: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4.1.1. Осуществляет подготовку проекта постановления Администрации Шуйского муниципального района об адресном перечне объектов на текущий год.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lastRenderedPageBreak/>
        <w:t xml:space="preserve">4.1.2. Направляет заявку на размещение муниципального заказа на выполнение работ по реализации </w:t>
      </w:r>
      <w:hyperlink r:id="rId24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>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4.1.3. По итогам размещения муниципального заказа заключает муниципальные контракты с подрядными организациями.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4.1.4. Предоставляет на проведение оплаты в финансовое управление</w:t>
      </w:r>
      <w:r w:rsidRPr="0050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00DBF">
        <w:rPr>
          <w:rFonts w:ascii="Times New Roman" w:hAnsi="Times New Roman"/>
          <w:sz w:val="28"/>
          <w:szCs w:val="28"/>
        </w:rPr>
        <w:t xml:space="preserve">администрации Шуйского муниципального района платежные и подтверждающие расходы документы в соответствии с Порядком исполнения бюджета </w:t>
      </w:r>
      <w:r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500DBF">
        <w:rPr>
          <w:rFonts w:ascii="Times New Roman" w:hAnsi="Times New Roman"/>
          <w:sz w:val="28"/>
          <w:szCs w:val="28"/>
        </w:rPr>
        <w:t xml:space="preserve"> по расходам, после приемки положительного результата работ специалистами отдела муниципального хозяйства и градостроительной деятельности и  отдела муниципального контроля.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4.1.5. Осуществляет расходование средств на оплату работ в рамках </w:t>
      </w:r>
      <w:hyperlink r:id="rId25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путем перечисления сре</w:t>
      </w:r>
      <w:proofErr w:type="gramStart"/>
      <w:r w:rsidRPr="00500DBF">
        <w:rPr>
          <w:rFonts w:ascii="Times New Roman" w:hAnsi="Times New Roman"/>
          <w:sz w:val="28"/>
          <w:szCs w:val="28"/>
        </w:rPr>
        <w:t>дств с л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ицевого счета администрации Шуйского муниципального района, на расчетные счета подрядных организаций в соответствии с условиями муниципальных контрактов, согласно установленному Порядку исполнения бюджета </w:t>
      </w:r>
      <w:r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500DBF">
        <w:rPr>
          <w:rFonts w:ascii="Times New Roman" w:hAnsi="Times New Roman"/>
          <w:sz w:val="28"/>
          <w:szCs w:val="28"/>
        </w:rPr>
        <w:t xml:space="preserve"> по расходам, согласно Адресному перечню объектов.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4.2. Лица не зависимо от организационно-правовой формы и формы собственности, осуществляющие управление многоквартирными домами, в отношении которых выполняются работы по капитальному ремонту общего имущества многоквартирных домов, вправе осуществлять контроль за своевременным и качественным выполнением работ, выполняемых подрядной организацией.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5. Порядок осуществления контроля и составления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отчетности о реализации программных мероприятий</w:t>
      </w: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118F" w:rsidRPr="00500DBF" w:rsidRDefault="0094118F" w:rsidP="00DE5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>5.1 Администрация Шуйского муниципального района осуществляет: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500D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эффективностью реализации </w:t>
      </w:r>
      <w:hyperlink r:id="rId26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и несет ответственность за целевое использование выделенных на эти цели бюджетных средств.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5.1.2. </w:t>
      </w:r>
      <w:proofErr w:type="gramStart"/>
      <w:r w:rsidRPr="00500D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объемами и качеством выполненных работ, принимает и оформляет надлежащим образом акты приемки выполненных работ.</w:t>
      </w:r>
    </w:p>
    <w:p w:rsidR="0094118F" w:rsidRPr="00500DBF" w:rsidRDefault="0094118F" w:rsidP="00DE59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DBF">
        <w:rPr>
          <w:rFonts w:ascii="Times New Roman" w:hAnsi="Times New Roman"/>
          <w:sz w:val="28"/>
          <w:szCs w:val="28"/>
        </w:rPr>
        <w:t xml:space="preserve">5.1.3. Подготовку необходимых сведений </w:t>
      </w:r>
      <w:proofErr w:type="gramStart"/>
      <w:r w:rsidRPr="00500DBF">
        <w:rPr>
          <w:rFonts w:ascii="Times New Roman" w:hAnsi="Times New Roman"/>
          <w:sz w:val="28"/>
          <w:szCs w:val="28"/>
        </w:rPr>
        <w:t xml:space="preserve">для формирования отчетов о ходе реализации </w:t>
      </w:r>
      <w:hyperlink r:id="rId27" w:history="1">
        <w:r w:rsidRPr="00500DB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500DBF">
        <w:rPr>
          <w:rFonts w:ascii="Times New Roman" w:hAnsi="Times New Roman"/>
          <w:sz w:val="28"/>
          <w:szCs w:val="28"/>
        </w:rPr>
        <w:t xml:space="preserve"> в соответствии с установленным порядком принятия решений о разработке</w:t>
      </w:r>
      <w:proofErr w:type="gramEnd"/>
      <w:r w:rsidRPr="00500DBF">
        <w:rPr>
          <w:rFonts w:ascii="Times New Roman" w:hAnsi="Times New Roman"/>
          <w:sz w:val="28"/>
          <w:szCs w:val="28"/>
        </w:rPr>
        <w:t xml:space="preserve"> муниципальных программ Шуйского муниципального района, их формирования и реализации.</w:t>
      </w:r>
    </w:p>
    <w:p w:rsidR="0094118F" w:rsidRDefault="0094118F"/>
    <w:sectPr w:rsidR="0094118F" w:rsidSect="0080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26CB"/>
    <w:multiLevelType w:val="hybridMultilevel"/>
    <w:tmpl w:val="7EFE6D5A"/>
    <w:lvl w:ilvl="0" w:tplc="B0D42A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BDC"/>
    <w:rsid w:val="00005346"/>
    <w:rsid w:val="00133467"/>
    <w:rsid w:val="00196583"/>
    <w:rsid w:val="00203FE5"/>
    <w:rsid w:val="00253231"/>
    <w:rsid w:val="00263BDC"/>
    <w:rsid w:val="002E4609"/>
    <w:rsid w:val="00405824"/>
    <w:rsid w:val="0041363C"/>
    <w:rsid w:val="00500DBF"/>
    <w:rsid w:val="00527269"/>
    <w:rsid w:val="006262D0"/>
    <w:rsid w:val="006A28A6"/>
    <w:rsid w:val="00746108"/>
    <w:rsid w:val="007471CA"/>
    <w:rsid w:val="008024AB"/>
    <w:rsid w:val="008C2A48"/>
    <w:rsid w:val="009126A8"/>
    <w:rsid w:val="0094118F"/>
    <w:rsid w:val="00954EA1"/>
    <w:rsid w:val="00957907"/>
    <w:rsid w:val="009A2D8C"/>
    <w:rsid w:val="00A07765"/>
    <w:rsid w:val="00A7719B"/>
    <w:rsid w:val="00BE68A7"/>
    <w:rsid w:val="00C748AC"/>
    <w:rsid w:val="00CC1B55"/>
    <w:rsid w:val="00D14AD2"/>
    <w:rsid w:val="00DD0514"/>
    <w:rsid w:val="00DE5906"/>
    <w:rsid w:val="00E30E76"/>
    <w:rsid w:val="00F33E7F"/>
    <w:rsid w:val="00FA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B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208D98365045180558D265BD5F3B81F01D9B69DC7B5FB1E271372FB13FD2DD7AC034BE737A8AB911302n1D6N" TargetMode="External"/><Relationship Id="rId13" Type="http://schemas.openxmlformats.org/officeDocument/2006/relationships/hyperlink" Target="consultantplus://offline/ref=CBFC8FDDE4F05A4EDE2A84BC096BCF003CA405E0A775E2FE773218FD4EE2EAE21FBFD9CE0A7F07272589B5H0MEK" TargetMode="External"/><Relationship Id="rId18" Type="http://schemas.openxmlformats.org/officeDocument/2006/relationships/hyperlink" Target="consultantplus://offline/ref=CBFC8FDDE4F05A4EDE2A9AB11F07930F3AAE5BEDA374E8AC2A6F1EAA11HBM2K" TargetMode="External"/><Relationship Id="rId26" Type="http://schemas.openxmlformats.org/officeDocument/2006/relationships/hyperlink" Target="consultantplus://offline/ref=CBFC8FDDE4F05A4EDE2A84BC096BCF003CA405E0A775E2FE773218FD4EE2EAE21FBFD9CE0A7F07272589B5H0M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FC8FDDE4F05A4EDE2A9AB11F07930F3AAE5BEDA374E8AC2A6F1EAA11HBM2K" TargetMode="External"/><Relationship Id="rId7" Type="http://schemas.openxmlformats.org/officeDocument/2006/relationships/hyperlink" Target="consultantplus://offline/ref=E87208D98365045180558D265BD5F3B81F01D9B69DC7B3FF1C281372FB13FD2DD7AC034BE737A8AB90170710nFDFN" TargetMode="External"/><Relationship Id="rId12" Type="http://schemas.openxmlformats.org/officeDocument/2006/relationships/hyperlink" Target="consultantplus://offline/ref=CBFC8FDDE4F05A4EDE2A84BC096BCF003CA405E0A775E2FE773218FD4EE2EAE21FBFD9CE0A7F07272589B5H0MEK" TargetMode="External"/><Relationship Id="rId17" Type="http://schemas.openxmlformats.org/officeDocument/2006/relationships/hyperlink" Target="consultantplus://offline/ref=CBFC8FDDE4F05A4EDE2A9AB11F07930F3AAE5BEDA374E8AC2A6F1EAA11HBM2K" TargetMode="External"/><Relationship Id="rId25" Type="http://schemas.openxmlformats.org/officeDocument/2006/relationships/hyperlink" Target="consultantplus://offline/ref=CBFC8FDDE4F05A4EDE2A84BC096BCF003CA405E0A775E2FE773218FD4EE2EAE21FBFD9CE0A7F07272589B5H0M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FC8FDDE4F05A4EDE2A9AB11F07930F3AAF59EDA674E8AC2A6F1EAA11HBM2K" TargetMode="External"/><Relationship Id="rId20" Type="http://schemas.openxmlformats.org/officeDocument/2006/relationships/hyperlink" Target="consultantplus://offline/ref=CBFC8FDDE4F05A4EDE2A9AB11F07930F3AAE5BEDA374E8AC2A6F1EAA11HBM2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8DCB5F8BAA07559F70B373AB0907353806D278F80B66C9689209F34C4CEA580U7R6N" TargetMode="External"/><Relationship Id="rId11" Type="http://schemas.openxmlformats.org/officeDocument/2006/relationships/hyperlink" Target="consultantplus://offline/ref=CBFC8FDDE4F05A4EDE2A84BC096BCF003CA405E0A775E2FE773218FD4EE2EAE21FBFD9CE0A7F07272589B5H0MEK" TargetMode="External"/><Relationship Id="rId24" Type="http://schemas.openxmlformats.org/officeDocument/2006/relationships/hyperlink" Target="consultantplus://offline/ref=CBFC8FDDE4F05A4EDE2A84BC096BCF003CA405E0A775E2FE773218FD4EE2EAE21FBFD9CE0A7F07272589B5H0ME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FC8FDDE4F05A4EDE2A9AB11F07930F3AAE5BEDA374E8AC2A6F1EAA11HBM2K" TargetMode="External"/><Relationship Id="rId23" Type="http://schemas.openxmlformats.org/officeDocument/2006/relationships/hyperlink" Target="consultantplus://offline/ref=CBFC8FDDE4F05A4EDE2A84BC096BCF003CA405E0A775E2FE773218FD4EE2EAE21FBFD9CE0A7F07272589B5H0M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BFC8FDDE4F05A4EDE2A84BC096BCF003CA405E0A775E2FE773218FD4EE2EAE21FBFD9CE0A7F07272589B5H0MEK" TargetMode="External"/><Relationship Id="rId19" Type="http://schemas.openxmlformats.org/officeDocument/2006/relationships/hyperlink" Target="consultantplus://offline/ref=CBFC8FDDE4F05A4EDE2A9AB11F07930F3AAE5BEDA374E8AC2A6F1EAA11HB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C8FDDE4F05A4EDE2A84BC096BCF003CA405E0A775E2FE773218FD4EE2EAE21FBFD9CE0A7F07272589B5H0MEK" TargetMode="External"/><Relationship Id="rId14" Type="http://schemas.openxmlformats.org/officeDocument/2006/relationships/hyperlink" Target="consultantplus://offline/ref=CBFC8FDDE4F05A4EDE2A84BC096BCF003CA405E0A775E2FE773218FD4EE2EAE21FBFD9CE0A7F07272589B5H0MEK" TargetMode="External"/><Relationship Id="rId22" Type="http://schemas.openxmlformats.org/officeDocument/2006/relationships/hyperlink" Target="consultantplus://offline/ref=CBFC8FDDE4F05A4EDE2A84BC096BCF003CA405E0A775E2FE773218FD4EE2EAE21FBFD9CE0A7F07272589B5H0MEK" TargetMode="External"/><Relationship Id="rId27" Type="http://schemas.openxmlformats.org/officeDocument/2006/relationships/hyperlink" Target="consultantplus://offline/ref=CBFC8FDDE4F05A4EDE2A84BC096BCF003CA405E0A775E2FE773218FD4EE2EAE21FBFD9CE0A7F07272589B5H0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3336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19</cp:revision>
  <dcterms:created xsi:type="dcterms:W3CDTF">2017-10-31T12:50:00Z</dcterms:created>
  <dcterms:modified xsi:type="dcterms:W3CDTF">2018-02-22T05:15:00Z</dcterms:modified>
</cp:coreProperties>
</file>