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CA0A00">
      <w:pPr>
        <w:jc w:val="center"/>
        <w:outlineLvl w:val="0"/>
        <w:rPr>
          <w:kern w:val="2"/>
          <w:sz w:val="28"/>
          <w:szCs w:val="28"/>
        </w:rPr>
      </w:pPr>
      <w:r w:rsidRPr="00B72C8E">
        <w:rPr>
          <w:kern w:val="2"/>
          <w:sz w:val="28"/>
          <w:szCs w:val="28"/>
        </w:rPr>
        <w:t>РОССИЙСКАЯ ФЕДЕРАЦИЯ</w:t>
      </w:r>
    </w:p>
    <w:p w:rsidR="00EC1870" w:rsidRPr="00B72C8E" w:rsidRDefault="00EC1870" w:rsidP="00CA0A00">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D42F39" w:rsidP="00EC1870">
      <w:pPr>
        <w:jc w:val="center"/>
        <w:rPr>
          <w:b/>
          <w:i/>
          <w:sz w:val="36"/>
          <w:szCs w:val="36"/>
        </w:rPr>
      </w:pPr>
      <w:r w:rsidRPr="00D42F39">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D19C4" w:rsidRDefault="00471482" w:rsidP="00EC1870">
      <w:pPr>
        <w:jc w:val="center"/>
        <w:rPr>
          <w:sz w:val="28"/>
        </w:rPr>
      </w:pPr>
      <w:r>
        <w:rPr>
          <w:sz w:val="28"/>
        </w:rPr>
        <w:t>о</w:t>
      </w:r>
      <w:r w:rsidR="00EB63F5">
        <w:rPr>
          <w:sz w:val="28"/>
        </w:rPr>
        <w:t>т</w:t>
      </w:r>
      <w:r w:rsidRPr="00471482">
        <w:rPr>
          <w:sz w:val="28"/>
          <w:u w:val="single"/>
        </w:rPr>
        <w:t>04.12.2017</w:t>
      </w:r>
      <w:r w:rsidR="00EC1870">
        <w:rPr>
          <w:sz w:val="28"/>
        </w:rPr>
        <w:t>№</w:t>
      </w:r>
      <w:r w:rsidRPr="00471482">
        <w:rPr>
          <w:sz w:val="28"/>
          <w:u w:val="single"/>
        </w:rPr>
        <w:t>922-п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w:t>
      </w:r>
      <w:r w:rsidR="003B3338">
        <w:rPr>
          <w:b/>
          <w:sz w:val="28"/>
          <w:szCs w:val="28"/>
        </w:rPr>
        <w:t>10</w:t>
      </w:r>
      <w:r w:rsidR="00710624">
        <w:rPr>
          <w:b/>
          <w:sz w:val="28"/>
          <w:szCs w:val="28"/>
        </w:rPr>
        <w:t>:</w:t>
      </w:r>
      <w:r w:rsidR="00455971">
        <w:rPr>
          <w:b/>
          <w:sz w:val="28"/>
          <w:szCs w:val="28"/>
        </w:rPr>
        <w:t>731</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proofErr w:type="gramStart"/>
      <w:r w:rsidR="009637CE">
        <w:rPr>
          <w:sz w:val="28"/>
          <w:szCs w:val="28"/>
        </w:rPr>
        <w:t>,</w:t>
      </w:r>
      <w:r w:rsidR="00824C6B">
        <w:rPr>
          <w:sz w:val="28"/>
          <w:szCs w:val="28"/>
        </w:rPr>
        <w:t>У</w:t>
      </w:r>
      <w:proofErr w:type="gramEnd"/>
      <w:r w:rsidR="00824C6B">
        <w:rPr>
          <w:sz w:val="28"/>
          <w:szCs w:val="28"/>
        </w:rPr>
        <w:t xml:space="preserve">ставом Шуйского муниципального района, </w:t>
      </w:r>
      <w:r w:rsidR="009637CE">
        <w:rPr>
          <w:sz w:val="28"/>
          <w:szCs w:val="28"/>
        </w:rPr>
        <w:t>на основании заявления</w:t>
      </w:r>
      <w:r w:rsidR="00455971">
        <w:rPr>
          <w:sz w:val="28"/>
          <w:szCs w:val="28"/>
        </w:rPr>
        <w:t>Ильиной Н.А</w:t>
      </w:r>
      <w:r w:rsidR="00937628">
        <w:rPr>
          <w:sz w:val="28"/>
          <w:szCs w:val="28"/>
        </w:rPr>
        <w:t xml:space="preserve">. </w:t>
      </w:r>
      <w:r w:rsidR="009637CE">
        <w:rPr>
          <w:sz w:val="28"/>
          <w:szCs w:val="28"/>
        </w:rPr>
        <w:t xml:space="preserve">от </w:t>
      </w:r>
      <w:r w:rsidR="00455971">
        <w:rPr>
          <w:sz w:val="28"/>
          <w:szCs w:val="28"/>
        </w:rPr>
        <w:t>09.11</w:t>
      </w:r>
      <w:r w:rsidR="009637CE">
        <w:rPr>
          <w:sz w:val="28"/>
          <w:szCs w:val="28"/>
        </w:rPr>
        <w:t xml:space="preserve">.2017 № </w:t>
      </w:r>
      <w:r w:rsidR="00ED19C4">
        <w:rPr>
          <w:sz w:val="28"/>
          <w:szCs w:val="28"/>
        </w:rPr>
        <w:t>4</w:t>
      </w:r>
      <w:r w:rsidR="00455971">
        <w:rPr>
          <w:sz w:val="28"/>
          <w:szCs w:val="28"/>
        </w:rPr>
        <w:t>507</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B3338">
        <w:rPr>
          <w:sz w:val="28"/>
          <w:szCs w:val="28"/>
        </w:rPr>
        <w:t>10</w:t>
      </w:r>
      <w:r w:rsidR="00710624">
        <w:rPr>
          <w:sz w:val="28"/>
          <w:szCs w:val="28"/>
        </w:rPr>
        <w:t>:</w:t>
      </w:r>
      <w:r w:rsidR="00455971">
        <w:rPr>
          <w:sz w:val="28"/>
          <w:szCs w:val="28"/>
        </w:rPr>
        <w:t>731</w:t>
      </w:r>
      <w:r w:rsidR="009637CE">
        <w:rPr>
          <w:sz w:val="28"/>
          <w:szCs w:val="28"/>
        </w:rPr>
        <w:t xml:space="preserve">, расположенного поадресу: Ивановская область, Шуйский район, </w:t>
      </w:r>
      <w:r w:rsidR="003B3338">
        <w:rPr>
          <w:sz w:val="28"/>
          <w:szCs w:val="28"/>
        </w:rPr>
        <w:t>с. Красноармейское</w:t>
      </w:r>
      <w:proofErr w:type="gramStart"/>
      <w:r w:rsidR="00B2523A">
        <w:rPr>
          <w:sz w:val="28"/>
          <w:szCs w:val="28"/>
        </w:rPr>
        <w:t>,</w:t>
      </w:r>
      <w:r w:rsidR="003B3338">
        <w:rPr>
          <w:sz w:val="28"/>
          <w:szCs w:val="28"/>
        </w:rPr>
        <w:t>у</w:t>
      </w:r>
      <w:proofErr w:type="gramEnd"/>
      <w:r w:rsidR="003B3338">
        <w:rPr>
          <w:sz w:val="28"/>
          <w:szCs w:val="28"/>
        </w:rPr>
        <w:t xml:space="preserve">л. </w:t>
      </w:r>
      <w:r w:rsidR="00455971">
        <w:rPr>
          <w:sz w:val="28"/>
          <w:szCs w:val="28"/>
        </w:rPr>
        <w:t>1</w:t>
      </w:r>
      <w:r w:rsidR="00ED19C4">
        <w:rPr>
          <w:sz w:val="28"/>
          <w:szCs w:val="28"/>
        </w:rPr>
        <w:t xml:space="preserve">-я </w:t>
      </w:r>
      <w:r w:rsidR="008704FC">
        <w:rPr>
          <w:sz w:val="28"/>
          <w:szCs w:val="28"/>
        </w:rPr>
        <w:t>Молодежная</w:t>
      </w:r>
      <w:r w:rsidR="003B3338">
        <w:rPr>
          <w:sz w:val="28"/>
          <w:szCs w:val="28"/>
        </w:rPr>
        <w:t>,</w:t>
      </w:r>
      <w:r w:rsidR="00710624">
        <w:rPr>
          <w:sz w:val="28"/>
          <w:szCs w:val="28"/>
        </w:rPr>
        <w:t xml:space="preserve">участок </w:t>
      </w:r>
      <w:r w:rsidR="00455971">
        <w:rPr>
          <w:sz w:val="28"/>
          <w:szCs w:val="28"/>
        </w:rPr>
        <w:t>2</w:t>
      </w:r>
      <w:r w:rsidR="008704FC">
        <w:rPr>
          <w:sz w:val="28"/>
          <w:szCs w:val="28"/>
        </w:rPr>
        <w:t>4</w:t>
      </w:r>
      <w:r w:rsidR="007640A7">
        <w:rPr>
          <w:sz w:val="28"/>
          <w:szCs w:val="28"/>
        </w:rPr>
        <w:t xml:space="preserve">, </w:t>
      </w:r>
      <w:r w:rsidR="009637CE">
        <w:rPr>
          <w:sz w:val="28"/>
          <w:szCs w:val="28"/>
        </w:rPr>
        <w:t>площадью</w:t>
      </w:r>
      <w:r w:rsidR="008704FC">
        <w:rPr>
          <w:sz w:val="28"/>
          <w:szCs w:val="28"/>
        </w:rPr>
        <w:t>1 00</w:t>
      </w:r>
      <w:r w:rsidR="00ED19C4">
        <w:rPr>
          <w:sz w:val="28"/>
          <w:szCs w:val="28"/>
        </w:rPr>
        <w:t>1</w:t>
      </w:r>
      <w:r w:rsidR="009637CE">
        <w:rPr>
          <w:sz w:val="28"/>
          <w:szCs w:val="28"/>
        </w:rPr>
        <w:t>кв.м, с разрешенным</w:t>
      </w:r>
      <w:r w:rsidR="00ED19C4">
        <w:rPr>
          <w:sz w:val="28"/>
          <w:szCs w:val="28"/>
        </w:rPr>
        <w:t xml:space="preserve"> видом использования – «Д</w:t>
      </w:r>
      <w:r w:rsidR="001055EB">
        <w:rPr>
          <w:sz w:val="28"/>
          <w:szCs w:val="28"/>
        </w:rPr>
        <w:t xml:space="preserve">ля </w:t>
      </w:r>
      <w:r w:rsidR="00710624">
        <w:rPr>
          <w:sz w:val="28"/>
          <w:szCs w:val="28"/>
        </w:rPr>
        <w:t>индивидуального жилищного строительства</w:t>
      </w:r>
      <w:r w:rsidR="00ED19C4">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064413">
        <w:rPr>
          <w:b/>
          <w:sz w:val="28"/>
          <w:szCs w:val="28"/>
        </w:rPr>
        <w:t xml:space="preserve">Шуйского </w:t>
      </w:r>
      <w:proofErr w:type="gramStart"/>
      <w:r w:rsidR="00064413">
        <w:rPr>
          <w:b/>
          <w:sz w:val="28"/>
          <w:szCs w:val="28"/>
        </w:rPr>
        <w:t>муниципального</w:t>
      </w:r>
      <w:proofErr w:type="gramEnd"/>
      <w:r w:rsidR="00064413">
        <w:rPr>
          <w:b/>
          <w:sz w:val="28"/>
          <w:szCs w:val="28"/>
        </w:rPr>
        <w:t xml:space="preserve"> район</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6D267E" w:rsidRDefault="00412D59" w:rsidP="00625E38">
      <w:pPr>
        <w:autoSpaceDE w:val="0"/>
        <w:autoSpaceDN w:val="0"/>
        <w:adjustRightInd w:val="0"/>
        <w:jc w:val="center"/>
        <w:outlineLvl w:val="0"/>
        <w:rPr>
          <w:u w:val="single"/>
        </w:rPr>
      </w:pPr>
      <w:r>
        <w:t xml:space="preserve">от </w:t>
      </w:r>
      <w:r w:rsidR="00471482" w:rsidRPr="00471482">
        <w:rPr>
          <w:u w:val="single"/>
        </w:rPr>
        <w:t>04.12.2017</w:t>
      </w:r>
      <w:r>
        <w:t>№</w:t>
      </w:r>
      <w:r w:rsidR="00471482" w:rsidRPr="00471482">
        <w:rPr>
          <w:u w:val="single"/>
        </w:rPr>
        <w:t>922-п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bookmarkStart w:id="0" w:name="_GoBack"/>
      <w:bookmarkEnd w:id="0"/>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0</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455971">
        <w:t xml:space="preserve">Ильиной Натальи </w:t>
      </w:r>
      <w:proofErr w:type="spellStart"/>
      <w:r w:rsidR="00455971">
        <w:t>Алемпиевны</w:t>
      </w:r>
      <w:proofErr w:type="spellEnd"/>
      <w:r w:rsidR="00EB63F5">
        <w:t xml:space="preserve"> от </w:t>
      </w:r>
      <w:r w:rsidR="00455971">
        <w:t>09.11</w:t>
      </w:r>
      <w:r w:rsidR="007640A7">
        <w:t>.2017</w:t>
      </w:r>
      <w:r w:rsidR="00EB63F5">
        <w:t xml:space="preserve"> № </w:t>
      </w:r>
      <w:r w:rsidR="00ED19C4">
        <w:t>4</w:t>
      </w:r>
      <w:r w:rsidR="00455971">
        <w:t>507</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r w:rsidR="001E7F4B">
        <w:t xml:space="preserve">, </w:t>
      </w:r>
      <w:r w:rsidR="003B3338">
        <w:t xml:space="preserve">ул. </w:t>
      </w:r>
      <w:r w:rsidR="00455971">
        <w:t>1</w:t>
      </w:r>
      <w:r w:rsidR="00ED19C4">
        <w:t xml:space="preserve">-я </w:t>
      </w:r>
      <w:r w:rsidR="008704FC">
        <w:t>Молодежная</w:t>
      </w:r>
      <w:r w:rsidR="003B3338">
        <w:t xml:space="preserve">, </w:t>
      </w:r>
      <w:r w:rsidR="001E7F4B">
        <w:t xml:space="preserve">участок </w:t>
      </w:r>
      <w:r w:rsidR="00455971">
        <w:t>2</w:t>
      </w:r>
      <w:r w:rsidR="008704FC">
        <w:t>4</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455971" w:rsidP="00CE0D5D">
            <w:pPr>
              <w:autoSpaceDE w:val="0"/>
              <w:autoSpaceDN w:val="0"/>
              <w:adjustRightInd w:val="0"/>
              <w:jc w:val="center"/>
            </w:pPr>
            <w:r>
              <w:t>277926.07</w:t>
            </w:r>
          </w:p>
        </w:tc>
        <w:tc>
          <w:tcPr>
            <w:tcW w:w="3191" w:type="dxa"/>
          </w:tcPr>
          <w:p w:rsidR="00E003F4" w:rsidRDefault="00455971" w:rsidP="00CE0D5D">
            <w:pPr>
              <w:autoSpaceDE w:val="0"/>
              <w:autoSpaceDN w:val="0"/>
              <w:adjustRightInd w:val="0"/>
              <w:jc w:val="center"/>
            </w:pPr>
            <w:r>
              <w:t>243439.94</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455971" w:rsidP="00CE0D5D">
            <w:pPr>
              <w:autoSpaceDE w:val="0"/>
              <w:autoSpaceDN w:val="0"/>
              <w:adjustRightInd w:val="0"/>
              <w:jc w:val="center"/>
            </w:pPr>
            <w:r>
              <w:t>277880.94</w:t>
            </w:r>
          </w:p>
        </w:tc>
        <w:tc>
          <w:tcPr>
            <w:tcW w:w="3191" w:type="dxa"/>
          </w:tcPr>
          <w:p w:rsidR="00E003F4" w:rsidRDefault="00455971" w:rsidP="00CE0D5D">
            <w:pPr>
              <w:autoSpaceDE w:val="0"/>
              <w:autoSpaceDN w:val="0"/>
              <w:adjustRightInd w:val="0"/>
              <w:jc w:val="center"/>
            </w:pPr>
            <w:r>
              <w:t>243429.64</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455971" w:rsidP="00CE0D5D">
            <w:pPr>
              <w:autoSpaceDE w:val="0"/>
              <w:autoSpaceDN w:val="0"/>
              <w:adjustRightInd w:val="0"/>
              <w:jc w:val="center"/>
            </w:pPr>
            <w:r>
              <w:t>277876.17</w:t>
            </w:r>
          </w:p>
        </w:tc>
        <w:tc>
          <w:tcPr>
            <w:tcW w:w="3191" w:type="dxa"/>
          </w:tcPr>
          <w:p w:rsidR="00E003F4" w:rsidRDefault="00455971" w:rsidP="00CE0D5D">
            <w:pPr>
              <w:autoSpaceDE w:val="0"/>
              <w:autoSpaceDN w:val="0"/>
              <w:adjustRightInd w:val="0"/>
              <w:jc w:val="center"/>
            </w:pPr>
            <w:r>
              <w:t>243450.48</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455971" w:rsidP="008704FC">
            <w:pPr>
              <w:autoSpaceDE w:val="0"/>
              <w:autoSpaceDN w:val="0"/>
              <w:adjustRightInd w:val="0"/>
              <w:jc w:val="center"/>
            </w:pPr>
            <w:r>
              <w:t>277922.38</w:t>
            </w:r>
          </w:p>
        </w:tc>
        <w:tc>
          <w:tcPr>
            <w:tcW w:w="3191" w:type="dxa"/>
          </w:tcPr>
          <w:p w:rsidR="00E003F4" w:rsidRDefault="00455971" w:rsidP="00CE0D5D">
            <w:pPr>
              <w:autoSpaceDE w:val="0"/>
              <w:autoSpaceDN w:val="0"/>
              <w:adjustRightInd w:val="0"/>
              <w:jc w:val="center"/>
            </w:pPr>
            <w:r>
              <w:t>243461.02</w:t>
            </w:r>
          </w:p>
        </w:tc>
      </w:tr>
      <w:tr w:rsidR="00ED19C4" w:rsidTr="00E003F4">
        <w:tc>
          <w:tcPr>
            <w:tcW w:w="3190" w:type="dxa"/>
          </w:tcPr>
          <w:p w:rsidR="00ED19C4" w:rsidRDefault="00ED19C4" w:rsidP="00CE0D5D">
            <w:pPr>
              <w:autoSpaceDE w:val="0"/>
              <w:autoSpaceDN w:val="0"/>
              <w:adjustRightInd w:val="0"/>
              <w:jc w:val="center"/>
            </w:pPr>
            <w:r>
              <w:t>5</w:t>
            </w:r>
          </w:p>
        </w:tc>
        <w:tc>
          <w:tcPr>
            <w:tcW w:w="3190" w:type="dxa"/>
          </w:tcPr>
          <w:p w:rsidR="00ED19C4" w:rsidRDefault="00455971" w:rsidP="008704FC">
            <w:pPr>
              <w:autoSpaceDE w:val="0"/>
              <w:autoSpaceDN w:val="0"/>
              <w:adjustRightInd w:val="0"/>
              <w:jc w:val="center"/>
            </w:pPr>
            <w:r>
              <w:t>277925.46</w:t>
            </w:r>
          </w:p>
        </w:tc>
        <w:tc>
          <w:tcPr>
            <w:tcW w:w="3191" w:type="dxa"/>
          </w:tcPr>
          <w:p w:rsidR="00ED19C4" w:rsidRDefault="00455971" w:rsidP="00CE0D5D">
            <w:pPr>
              <w:autoSpaceDE w:val="0"/>
              <w:autoSpaceDN w:val="0"/>
              <w:adjustRightInd w:val="0"/>
              <w:jc w:val="center"/>
            </w:pPr>
            <w:r>
              <w:t>243443.45</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455971">
        <w:t>731</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8704FC" w:rsidP="001C67D1">
      <w:pPr>
        <w:autoSpaceDE w:val="0"/>
        <w:autoSpaceDN w:val="0"/>
        <w:adjustRightInd w:val="0"/>
        <w:jc w:val="both"/>
      </w:pPr>
      <w:r>
        <w:t>1 00</w:t>
      </w:r>
      <w:r w:rsidR="00ED19C4">
        <w:t>1</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3B3338" w:rsidRDefault="003B3338" w:rsidP="00CE0D5D">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tblPr>
      <w:tblGrid>
        <w:gridCol w:w="3190"/>
        <w:gridCol w:w="3190"/>
        <w:gridCol w:w="3191"/>
      </w:tblGrid>
      <w:tr w:rsidR="00C82271" w:rsidTr="007B5C2D">
        <w:tc>
          <w:tcPr>
            <w:tcW w:w="3190" w:type="dxa"/>
            <w:vMerge w:val="restart"/>
          </w:tcPr>
          <w:p w:rsidR="00C82271" w:rsidRDefault="00C82271" w:rsidP="007B5C2D">
            <w:pPr>
              <w:autoSpaceDE w:val="0"/>
              <w:autoSpaceDN w:val="0"/>
              <w:adjustRightInd w:val="0"/>
              <w:jc w:val="center"/>
              <w:rPr>
                <w:sz w:val="24"/>
                <w:szCs w:val="24"/>
              </w:rPr>
            </w:pPr>
            <w:r w:rsidRPr="00DF23CD">
              <w:rPr>
                <w:sz w:val="24"/>
                <w:szCs w:val="24"/>
              </w:rPr>
              <w:t xml:space="preserve">Обозначение </w:t>
            </w:r>
          </w:p>
          <w:p w:rsidR="00C82271" w:rsidRDefault="00C82271" w:rsidP="007B5C2D">
            <w:pPr>
              <w:autoSpaceDE w:val="0"/>
              <w:autoSpaceDN w:val="0"/>
              <w:adjustRightInd w:val="0"/>
              <w:jc w:val="center"/>
              <w:rPr>
                <w:sz w:val="24"/>
                <w:szCs w:val="24"/>
              </w:rPr>
            </w:pPr>
            <w:r w:rsidRPr="00DF23CD">
              <w:rPr>
                <w:sz w:val="24"/>
                <w:szCs w:val="24"/>
              </w:rPr>
              <w:t>(номер)</w:t>
            </w:r>
          </w:p>
          <w:p w:rsidR="00C82271" w:rsidRPr="00DF23CD" w:rsidRDefault="00C82271" w:rsidP="007B5C2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C82271" w:rsidRPr="00DF23CD" w:rsidRDefault="00C82271" w:rsidP="007B5C2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sz w:val="24"/>
                <w:szCs w:val="24"/>
                <w:lang w:val="en-US"/>
              </w:rPr>
            </w:pPr>
            <w:r>
              <w:rPr>
                <w:sz w:val="24"/>
                <w:szCs w:val="24"/>
                <w:lang w:val="en-US"/>
              </w:rPr>
              <w:t>X</w:t>
            </w:r>
          </w:p>
        </w:tc>
        <w:tc>
          <w:tcPr>
            <w:tcW w:w="3191" w:type="dxa"/>
          </w:tcPr>
          <w:p w:rsidR="00C82271" w:rsidRPr="00DF23CD" w:rsidRDefault="00C82271" w:rsidP="007B5C2D">
            <w:pPr>
              <w:autoSpaceDE w:val="0"/>
              <w:autoSpaceDN w:val="0"/>
              <w:adjustRightInd w:val="0"/>
              <w:jc w:val="center"/>
              <w:rPr>
                <w:sz w:val="24"/>
                <w:szCs w:val="24"/>
                <w:lang w:val="en-US"/>
              </w:rPr>
            </w:pPr>
            <w:r>
              <w:rPr>
                <w:sz w:val="24"/>
                <w:szCs w:val="24"/>
                <w:lang w:val="en-US"/>
              </w:rPr>
              <w:t>Y</w:t>
            </w:r>
          </w:p>
        </w:tc>
      </w:tr>
      <w:tr w:rsidR="00455971" w:rsidTr="007B5C2D">
        <w:tc>
          <w:tcPr>
            <w:tcW w:w="3190" w:type="dxa"/>
          </w:tcPr>
          <w:p w:rsidR="00455971" w:rsidRPr="00DF23CD" w:rsidRDefault="00455971" w:rsidP="007B5C2D">
            <w:pPr>
              <w:autoSpaceDE w:val="0"/>
              <w:autoSpaceDN w:val="0"/>
              <w:adjustRightInd w:val="0"/>
              <w:jc w:val="center"/>
              <w:rPr>
                <w:lang w:val="en-US"/>
              </w:rPr>
            </w:pPr>
            <w:r>
              <w:rPr>
                <w:lang w:val="en-US"/>
              </w:rPr>
              <w:t>1</w:t>
            </w:r>
          </w:p>
        </w:tc>
        <w:tc>
          <w:tcPr>
            <w:tcW w:w="3190" w:type="dxa"/>
          </w:tcPr>
          <w:p w:rsidR="00455971" w:rsidRPr="00DF23CD" w:rsidRDefault="00455971" w:rsidP="009543A3">
            <w:pPr>
              <w:autoSpaceDE w:val="0"/>
              <w:autoSpaceDN w:val="0"/>
              <w:adjustRightInd w:val="0"/>
              <w:jc w:val="center"/>
            </w:pPr>
            <w:r>
              <w:t>277926.07</w:t>
            </w:r>
          </w:p>
        </w:tc>
        <w:tc>
          <w:tcPr>
            <w:tcW w:w="3191" w:type="dxa"/>
          </w:tcPr>
          <w:p w:rsidR="00455971" w:rsidRDefault="00455971" w:rsidP="009543A3">
            <w:pPr>
              <w:autoSpaceDE w:val="0"/>
              <w:autoSpaceDN w:val="0"/>
              <w:adjustRightInd w:val="0"/>
              <w:jc w:val="center"/>
            </w:pPr>
            <w:r>
              <w:t>243439.94</w:t>
            </w:r>
          </w:p>
        </w:tc>
      </w:tr>
      <w:tr w:rsidR="00455971" w:rsidTr="007B5C2D">
        <w:tc>
          <w:tcPr>
            <w:tcW w:w="3190" w:type="dxa"/>
          </w:tcPr>
          <w:p w:rsidR="00455971" w:rsidRDefault="00455971" w:rsidP="007B5C2D">
            <w:pPr>
              <w:autoSpaceDE w:val="0"/>
              <w:autoSpaceDN w:val="0"/>
              <w:adjustRightInd w:val="0"/>
              <w:jc w:val="center"/>
            </w:pPr>
            <w:r>
              <w:t>2</w:t>
            </w:r>
          </w:p>
        </w:tc>
        <w:tc>
          <w:tcPr>
            <w:tcW w:w="3190" w:type="dxa"/>
          </w:tcPr>
          <w:p w:rsidR="00455971" w:rsidRDefault="00455971" w:rsidP="009543A3">
            <w:pPr>
              <w:autoSpaceDE w:val="0"/>
              <w:autoSpaceDN w:val="0"/>
              <w:adjustRightInd w:val="0"/>
              <w:jc w:val="center"/>
            </w:pPr>
            <w:r>
              <w:t>277880.94</w:t>
            </w:r>
          </w:p>
        </w:tc>
        <w:tc>
          <w:tcPr>
            <w:tcW w:w="3191" w:type="dxa"/>
          </w:tcPr>
          <w:p w:rsidR="00455971" w:rsidRDefault="00455971" w:rsidP="009543A3">
            <w:pPr>
              <w:autoSpaceDE w:val="0"/>
              <w:autoSpaceDN w:val="0"/>
              <w:adjustRightInd w:val="0"/>
              <w:jc w:val="center"/>
            </w:pPr>
            <w:r>
              <w:t>243429.64</w:t>
            </w:r>
          </w:p>
        </w:tc>
      </w:tr>
      <w:tr w:rsidR="00455971" w:rsidTr="007B5C2D">
        <w:tc>
          <w:tcPr>
            <w:tcW w:w="3190" w:type="dxa"/>
          </w:tcPr>
          <w:p w:rsidR="00455971" w:rsidRDefault="00455971" w:rsidP="007B5C2D">
            <w:pPr>
              <w:autoSpaceDE w:val="0"/>
              <w:autoSpaceDN w:val="0"/>
              <w:adjustRightInd w:val="0"/>
              <w:jc w:val="center"/>
            </w:pPr>
            <w:r>
              <w:t>3</w:t>
            </w:r>
          </w:p>
        </w:tc>
        <w:tc>
          <w:tcPr>
            <w:tcW w:w="3190" w:type="dxa"/>
          </w:tcPr>
          <w:p w:rsidR="00455971" w:rsidRDefault="00455971" w:rsidP="009543A3">
            <w:pPr>
              <w:autoSpaceDE w:val="0"/>
              <w:autoSpaceDN w:val="0"/>
              <w:adjustRightInd w:val="0"/>
              <w:jc w:val="center"/>
            </w:pPr>
            <w:r>
              <w:t>277876.17</w:t>
            </w:r>
          </w:p>
        </w:tc>
        <w:tc>
          <w:tcPr>
            <w:tcW w:w="3191" w:type="dxa"/>
          </w:tcPr>
          <w:p w:rsidR="00455971" w:rsidRDefault="00455971" w:rsidP="009543A3">
            <w:pPr>
              <w:autoSpaceDE w:val="0"/>
              <w:autoSpaceDN w:val="0"/>
              <w:adjustRightInd w:val="0"/>
              <w:jc w:val="center"/>
            </w:pPr>
            <w:r>
              <w:t>243450.48</w:t>
            </w:r>
          </w:p>
        </w:tc>
      </w:tr>
      <w:tr w:rsidR="00455971" w:rsidTr="007B5C2D">
        <w:tc>
          <w:tcPr>
            <w:tcW w:w="3190" w:type="dxa"/>
          </w:tcPr>
          <w:p w:rsidR="00455971" w:rsidRDefault="00455971" w:rsidP="007B5C2D">
            <w:pPr>
              <w:autoSpaceDE w:val="0"/>
              <w:autoSpaceDN w:val="0"/>
              <w:adjustRightInd w:val="0"/>
              <w:jc w:val="center"/>
            </w:pPr>
            <w:r>
              <w:t>4</w:t>
            </w:r>
          </w:p>
        </w:tc>
        <w:tc>
          <w:tcPr>
            <w:tcW w:w="3190" w:type="dxa"/>
          </w:tcPr>
          <w:p w:rsidR="00455971" w:rsidRDefault="00455971" w:rsidP="009543A3">
            <w:pPr>
              <w:autoSpaceDE w:val="0"/>
              <w:autoSpaceDN w:val="0"/>
              <w:adjustRightInd w:val="0"/>
              <w:jc w:val="center"/>
            </w:pPr>
            <w:r>
              <w:t>277922.38</w:t>
            </w:r>
          </w:p>
        </w:tc>
        <w:tc>
          <w:tcPr>
            <w:tcW w:w="3191" w:type="dxa"/>
          </w:tcPr>
          <w:p w:rsidR="00455971" w:rsidRDefault="00455971" w:rsidP="009543A3">
            <w:pPr>
              <w:autoSpaceDE w:val="0"/>
              <w:autoSpaceDN w:val="0"/>
              <w:adjustRightInd w:val="0"/>
              <w:jc w:val="center"/>
            </w:pPr>
            <w:r>
              <w:t>243461.02</w:t>
            </w:r>
          </w:p>
        </w:tc>
      </w:tr>
      <w:tr w:rsidR="00455971" w:rsidTr="007B5C2D">
        <w:tc>
          <w:tcPr>
            <w:tcW w:w="3190" w:type="dxa"/>
          </w:tcPr>
          <w:p w:rsidR="00455971" w:rsidRDefault="00455971" w:rsidP="007B5C2D">
            <w:pPr>
              <w:autoSpaceDE w:val="0"/>
              <w:autoSpaceDN w:val="0"/>
              <w:adjustRightInd w:val="0"/>
              <w:jc w:val="center"/>
            </w:pPr>
            <w:r>
              <w:t>5</w:t>
            </w:r>
          </w:p>
        </w:tc>
        <w:tc>
          <w:tcPr>
            <w:tcW w:w="3190" w:type="dxa"/>
          </w:tcPr>
          <w:p w:rsidR="00455971" w:rsidRDefault="00455971" w:rsidP="009543A3">
            <w:pPr>
              <w:autoSpaceDE w:val="0"/>
              <w:autoSpaceDN w:val="0"/>
              <w:adjustRightInd w:val="0"/>
              <w:jc w:val="center"/>
            </w:pPr>
            <w:r>
              <w:t>277925.46</w:t>
            </w:r>
          </w:p>
        </w:tc>
        <w:tc>
          <w:tcPr>
            <w:tcW w:w="3191" w:type="dxa"/>
          </w:tcPr>
          <w:p w:rsidR="00455971" w:rsidRDefault="00455971" w:rsidP="009543A3">
            <w:pPr>
              <w:autoSpaceDE w:val="0"/>
              <w:autoSpaceDN w:val="0"/>
              <w:adjustRightInd w:val="0"/>
              <w:jc w:val="center"/>
            </w:pPr>
            <w:r>
              <w:t>243443.45</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937628">
        <w:t>7</w:t>
      </w:r>
      <w:r w:rsidR="00412D59">
        <w:t xml:space="preserve"> г. ООО «</w:t>
      </w:r>
      <w:r w:rsidR="00937628">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937628">
        <w:t xml:space="preserve">ООО «ТАК ПРОЕКТ»  </w:t>
      </w:r>
      <w:r>
        <w:t>в 201</w:t>
      </w:r>
      <w:r w:rsidR="00301848">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CA0A00">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CA0A00">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CA0A00">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41766" w:rsidP="001E5570">
            <w:pPr>
              <w:autoSpaceDE w:val="0"/>
              <w:autoSpaceDN w:val="0"/>
              <w:adjustRightInd w:val="0"/>
              <w:jc w:val="center"/>
            </w:pPr>
            <w:r>
              <w:rPr>
                <w:sz w:val="22"/>
                <w:szCs w:val="22"/>
              </w:rPr>
              <w:t>8</w:t>
            </w:r>
            <w:r w:rsidR="00CD1576" w:rsidRPr="00442DE1">
              <w:rPr>
                <w:sz w:val="22"/>
                <w:szCs w:val="22"/>
              </w:rPr>
              <w:t>00-5000</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проездов – не менее чем на 3 м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границы сос</w:t>
            </w:r>
            <w:r>
              <w:rPr>
                <w:noProof/>
                <w:sz w:val="20"/>
                <w:szCs w:val="20"/>
              </w:rPr>
              <w:t>еднего земельного участка – 3 м.</w:t>
            </w:r>
          </w:p>
          <w:p w:rsidR="007E4E71" w:rsidRDefault="00D0258A" w:rsidP="007E4E71">
            <w:pPr>
              <w:autoSpaceDE w:val="0"/>
              <w:autoSpaceDN w:val="0"/>
              <w:adjustRightInd w:val="0"/>
              <w:jc w:val="both"/>
              <w:rPr>
                <w:noProof/>
                <w:sz w:val="20"/>
                <w:szCs w:val="20"/>
              </w:rPr>
            </w:pPr>
            <w:proofErr w:type="gramStart"/>
            <w:r>
              <w:rPr>
                <w:noProof/>
                <w:sz w:val="20"/>
                <w:szCs w:val="20"/>
              </w:rPr>
              <w:t>-</w:t>
            </w:r>
            <w:r w:rsidRPr="00D0258A">
              <w:rPr>
                <w:sz w:val="22"/>
                <w:szCs w:val="22"/>
              </w:rPr>
              <w:t xml:space="preserve">от усадебного, одно-, двухквартирного дома - 3 м; от </w:t>
            </w:r>
            <w:r w:rsidRPr="00D0258A">
              <w:rPr>
                <w:sz w:val="22"/>
                <w:szCs w:val="22"/>
              </w:rPr>
              <w:lastRenderedPageBreak/>
              <w:t>постройки для содержания скота и птицы - 4 м; от других построек (бани, автостоянки и др.) - 1 м; от стволов высокорослых деревьев - 4 м; среднерослых - 2 м; от кустарника - 1 м.</w:t>
            </w:r>
            <w:proofErr w:type="gramEnd"/>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C5799" w:rsidRPr="00442DE1" w:rsidRDefault="00FC5799"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Минимальный отступ здания и сооружения общего пользования от границ садовых (дачных) участков – 4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Требования к ограждениям земельных участков индивидуальных жилых домов: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ограждений – 2 метра;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ограждение в виде декоративного озеленения – 1,2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земельных участков со стороны улицы должен быть прозрачным и выдержан в едином </w:t>
            </w:r>
            <w:r w:rsidRPr="00C116E4">
              <w:rPr>
                <w:noProof/>
                <w:sz w:val="20"/>
                <w:szCs w:val="20"/>
              </w:rPr>
              <w:lastRenderedPageBreak/>
              <w:t xml:space="preserve">стиле, как минимум, на протяжении одного квартала с обеих сторон улиц;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4E71" w:rsidRPr="00C116E4" w:rsidRDefault="007E4E71" w:rsidP="007E4E71">
            <w:pPr>
              <w:autoSpaceDE w:val="0"/>
              <w:autoSpaceDN w:val="0"/>
              <w:adjustRightInd w:val="0"/>
              <w:jc w:val="both"/>
              <w:rPr>
                <w:noProof/>
                <w:sz w:val="20"/>
                <w:szCs w:val="20"/>
              </w:rPr>
            </w:pPr>
            <w:r>
              <w:rPr>
                <w:noProof/>
                <w:sz w:val="20"/>
                <w:szCs w:val="20"/>
              </w:rPr>
              <w:t>В</w:t>
            </w:r>
            <w:r w:rsidRPr="00C116E4">
              <w:rPr>
                <w:noProof/>
                <w:sz w:val="20"/>
                <w:szCs w:val="20"/>
              </w:rPr>
              <w:t>спомогательные строения, за исключением гаражей, размещать со стороны улиц не допускается.</w:t>
            </w:r>
          </w:p>
          <w:p w:rsidR="007E4E71" w:rsidRPr="00D0258A" w:rsidRDefault="007E4E71" w:rsidP="007E4E71">
            <w:pPr>
              <w:ind w:firstLine="540"/>
              <w:jc w:val="both"/>
            </w:pPr>
            <w:r w:rsidRPr="00D0258A">
              <w:rPr>
                <w:sz w:val="22"/>
                <w:szCs w:val="22"/>
              </w:rPr>
              <w:t xml:space="preserve">Минимальные расстояния между зданиями, а также между крайними строениями и группами строений на </w:t>
            </w:r>
            <w:proofErr w:type="spellStart"/>
            <w:r w:rsidRPr="00D0258A">
              <w:rPr>
                <w:sz w:val="22"/>
                <w:szCs w:val="22"/>
              </w:rPr>
              <w:t>приквартирных</w:t>
            </w:r>
            <w:proofErr w:type="spellEnd"/>
            <w:r w:rsidRPr="00D0258A">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7E4E71" w:rsidRPr="00D0258A" w:rsidRDefault="007E4E71" w:rsidP="00D0258A">
            <w:pPr>
              <w:autoSpaceDE w:val="0"/>
              <w:autoSpaceDN w:val="0"/>
              <w:adjustRightInd w:val="0"/>
              <w:jc w:val="both"/>
            </w:pPr>
            <w:r w:rsidRPr="00D0258A">
              <w:rPr>
                <w:sz w:val="22"/>
                <w:szCs w:val="22"/>
              </w:rPr>
              <w:t xml:space="preserve">На </w:t>
            </w:r>
            <w:proofErr w:type="spellStart"/>
            <w:r w:rsidRPr="00D0258A">
              <w:rPr>
                <w:sz w:val="22"/>
                <w:szCs w:val="22"/>
              </w:rPr>
              <w:t>приквартирных</w:t>
            </w:r>
            <w:proofErr w:type="spellEnd"/>
            <w:r w:rsidRPr="00D0258A">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w:t>
            </w:r>
            <w:r w:rsidRPr="00D0258A">
              <w:rPr>
                <w:sz w:val="22"/>
                <w:szCs w:val="22"/>
              </w:rPr>
              <w:lastRenderedPageBreak/>
              <w:t>хозяйственных нужд, бани, а также хозяйственные подъезды и скотопрогоны.</w:t>
            </w:r>
          </w:p>
          <w:p w:rsidR="007E4E71" w:rsidRPr="00442DE1" w:rsidRDefault="007E4E71" w:rsidP="00D0258A">
            <w:pPr>
              <w:ind w:firstLine="540"/>
              <w:jc w:val="both"/>
            </w:pPr>
            <w:r w:rsidRPr="00D0258A">
              <w:rPr>
                <w:sz w:val="22"/>
                <w:szCs w:val="22"/>
              </w:rPr>
              <w:t>На территории с застройкой жилыми домами усадебного типа стоянки размещаются в пределах отведенного участка.</w:t>
            </w:r>
          </w:p>
        </w:tc>
      </w:tr>
    </w:tbl>
    <w:p w:rsidR="00D0258A" w:rsidRDefault="00D0258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0036" w:rsidRDefault="00310036"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D0258A" w:rsidRDefault="00D0258A" w:rsidP="00412D59">
      <w:pPr>
        <w:autoSpaceDE w:val="0"/>
        <w:autoSpaceDN w:val="0"/>
        <w:adjustRightInd w:val="0"/>
        <w:jc w:val="both"/>
        <w:rPr>
          <w:color w:val="0070C0"/>
        </w:rPr>
      </w:pPr>
    </w:p>
    <w:p w:rsidR="00D0258A" w:rsidRPr="001B7552" w:rsidRDefault="00D0258A"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lastRenderedPageBreak/>
        <w:t>3.2.   Объекты,   включенные   в  единый  государственный  реестр  объектов</w:t>
      </w:r>
      <w:r w:rsidR="00CA0A00">
        <w:rPr>
          <w:b/>
        </w:rPr>
        <w:t xml:space="preserve"> </w:t>
      </w:r>
      <w:r w:rsidRPr="006B7256">
        <w:rPr>
          <w:b/>
        </w:rPr>
        <w:t>культурного  наследия  (памятников  истории  и культуры) народов Российской</w:t>
      </w:r>
      <w:r w:rsidR="00CA0A00">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8704FC" w:rsidRDefault="008704FC"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10036" w:rsidRPr="007265BD" w:rsidRDefault="00310036" w:rsidP="007265B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lastRenderedPageBreak/>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1055EB"/>
    <w:rsid w:val="00132C09"/>
    <w:rsid w:val="00151B8C"/>
    <w:rsid w:val="00156C9D"/>
    <w:rsid w:val="001A0786"/>
    <w:rsid w:val="001B7552"/>
    <w:rsid w:val="001C67D1"/>
    <w:rsid w:val="001D182F"/>
    <w:rsid w:val="001E5570"/>
    <w:rsid w:val="001E7F4B"/>
    <w:rsid w:val="001F73E4"/>
    <w:rsid w:val="00221B78"/>
    <w:rsid w:val="002257D3"/>
    <w:rsid w:val="002615E8"/>
    <w:rsid w:val="00291AE7"/>
    <w:rsid w:val="0029699F"/>
    <w:rsid w:val="002A6674"/>
    <w:rsid w:val="002B79AD"/>
    <w:rsid w:val="002C44D1"/>
    <w:rsid w:val="002C60E7"/>
    <w:rsid w:val="00301848"/>
    <w:rsid w:val="00310036"/>
    <w:rsid w:val="00314ADA"/>
    <w:rsid w:val="00322366"/>
    <w:rsid w:val="00326B0C"/>
    <w:rsid w:val="003273C5"/>
    <w:rsid w:val="003A577C"/>
    <w:rsid w:val="003B3338"/>
    <w:rsid w:val="003D2B63"/>
    <w:rsid w:val="003E4214"/>
    <w:rsid w:val="003F2084"/>
    <w:rsid w:val="003F6A7D"/>
    <w:rsid w:val="00412D59"/>
    <w:rsid w:val="004209A6"/>
    <w:rsid w:val="00434DBA"/>
    <w:rsid w:val="00442DE1"/>
    <w:rsid w:val="00455971"/>
    <w:rsid w:val="00467BF6"/>
    <w:rsid w:val="00471482"/>
    <w:rsid w:val="00483AD2"/>
    <w:rsid w:val="004842AE"/>
    <w:rsid w:val="004A2BC5"/>
    <w:rsid w:val="004B0403"/>
    <w:rsid w:val="004B399F"/>
    <w:rsid w:val="004B4D47"/>
    <w:rsid w:val="004C6BDC"/>
    <w:rsid w:val="004E0616"/>
    <w:rsid w:val="004F1524"/>
    <w:rsid w:val="00551BAB"/>
    <w:rsid w:val="005559C2"/>
    <w:rsid w:val="00562A9F"/>
    <w:rsid w:val="00563A04"/>
    <w:rsid w:val="00575F42"/>
    <w:rsid w:val="005F4B7A"/>
    <w:rsid w:val="00603E28"/>
    <w:rsid w:val="00625E38"/>
    <w:rsid w:val="006351FC"/>
    <w:rsid w:val="0063774B"/>
    <w:rsid w:val="0064147A"/>
    <w:rsid w:val="00660438"/>
    <w:rsid w:val="0066535C"/>
    <w:rsid w:val="006B01FC"/>
    <w:rsid w:val="006B7256"/>
    <w:rsid w:val="006D267E"/>
    <w:rsid w:val="006D71CA"/>
    <w:rsid w:val="006E413C"/>
    <w:rsid w:val="006E4316"/>
    <w:rsid w:val="00710624"/>
    <w:rsid w:val="007112B1"/>
    <w:rsid w:val="00717FC7"/>
    <w:rsid w:val="00720E41"/>
    <w:rsid w:val="00722386"/>
    <w:rsid w:val="007265BD"/>
    <w:rsid w:val="00734F81"/>
    <w:rsid w:val="00737BCD"/>
    <w:rsid w:val="00741766"/>
    <w:rsid w:val="007640A7"/>
    <w:rsid w:val="00787469"/>
    <w:rsid w:val="00795DD7"/>
    <w:rsid w:val="007A1348"/>
    <w:rsid w:val="007A2385"/>
    <w:rsid w:val="007A7A5B"/>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2523A"/>
    <w:rsid w:val="00B27D75"/>
    <w:rsid w:val="00B405FC"/>
    <w:rsid w:val="00B46C57"/>
    <w:rsid w:val="00B742D7"/>
    <w:rsid w:val="00B831C5"/>
    <w:rsid w:val="00B95195"/>
    <w:rsid w:val="00BA4BE7"/>
    <w:rsid w:val="00BB31FF"/>
    <w:rsid w:val="00BC4BB8"/>
    <w:rsid w:val="00BF1FE0"/>
    <w:rsid w:val="00C01BDE"/>
    <w:rsid w:val="00C23029"/>
    <w:rsid w:val="00C23872"/>
    <w:rsid w:val="00C2402F"/>
    <w:rsid w:val="00C27FA9"/>
    <w:rsid w:val="00C82271"/>
    <w:rsid w:val="00CA0A00"/>
    <w:rsid w:val="00CD1576"/>
    <w:rsid w:val="00CE0D5D"/>
    <w:rsid w:val="00CF4B20"/>
    <w:rsid w:val="00CF4D15"/>
    <w:rsid w:val="00D00FC6"/>
    <w:rsid w:val="00D0258A"/>
    <w:rsid w:val="00D02E0B"/>
    <w:rsid w:val="00D14712"/>
    <w:rsid w:val="00D178BE"/>
    <w:rsid w:val="00D33830"/>
    <w:rsid w:val="00D42F39"/>
    <w:rsid w:val="00D67090"/>
    <w:rsid w:val="00D94F0D"/>
    <w:rsid w:val="00D9535A"/>
    <w:rsid w:val="00DE460E"/>
    <w:rsid w:val="00DF23CD"/>
    <w:rsid w:val="00DF7B96"/>
    <w:rsid w:val="00E003F4"/>
    <w:rsid w:val="00E249F3"/>
    <w:rsid w:val="00E24AA8"/>
    <w:rsid w:val="00E30CDA"/>
    <w:rsid w:val="00E35E86"/>
    <w:rsid w:val="00E460A3"/>
    <w:rsid w:val="00EA3464"/>
    <w:rsid w:val="00EB02E7"/>
    <w:rsid w:val="00EB63F5"/>
    <w:rsid w:val="00EC1870"/>
    <w:rsid w:val="00ED19C4"/>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1</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91</cp:revision>
  <cp:lastPrinted>2017-12-06T05:24:00Z</cp:lastPrinted>
  <dcterms:created xsi:type="dcterms:W3CDTF">2016-11-08T11:38:00Z</dcterms:created>
  <dcterms:modified xsi:type="dcterms:W3CDTF">2017-12-08T12:04:00Z</dcterms:modified>
</cp:coreProperties>
</file>