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B6" w:rsidRPr="008C49C3" w:rsidRDefault="00B227B6" w:rsidP="00B227B6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8C49C3" w:rsidRPr="008C49C3" w:rsidRDefault="00B227B6" w:rsidP="00B227B6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Ивановская область</w:t>
      </w:r>
    </w:p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C49C3" w:rsidRPr="008C49C3" w:rsidRDefault="00B227B6" w:rsidP="008C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 CYR" w:eastAsia="Times New Roman" w:hAnsi="Times New Roman CYR" w:cs="Times New Roman CYR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2760345</wp:posOffset>
            </wp:positionH>
            <wp:positionV relativeFrom="margin">
              <wp:posOffset>590550</wp:posOffset>
            </wp:positionV>
            <wp:extent cx="463550" cy="560705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9C3" w:rsidRPr="008C49C3" w:rsidRDefault="008C49C3" w:rsidP="008C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B227B6" w:rsidRPr="008C49C3" w:rsidRDefault="008C49C3" w:rsidP="00B227B6">
      <w:pPr>
        <w:spacing w:after="0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</w:t>
      </w:r>
    </w:p>
    <w:p w:rsidR="008C49C3" w:rsidRPr="008C49C3" w:rsidRDefault="008C49C3" w:rsidP="008C49C3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 Шуйского муниципального района</w:t>
      </w:r>
    </w:p>
    <w:p w:rsidR="00F70AB9" w:rsidRDefault="00CC591F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591F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line id="Прямая соединительная линия 2" o:spid="_x0000_s1026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<v:stroke startarrowwidth="narrow" startarrowlength="long" endarrowwidth="narrow" endarrowlength="long"/>
          </v:line>
        </w:pic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0A1951" w:rsidRPr="000A195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01.06.2018</w:t>
      </w:r>
      <w:r w:rsidR="00B227B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0A1951" w:rsidRPr="000A195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426-п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Шуя 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EE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  <w:r w:rsidR="0081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Ивановской области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4D0" w:rsidRPr="001C7856" w:rsidRDefault="008C49C3" w:rsidP="001C7856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31,32,33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Федеральным законом  от 06.10.2003 № 131-ФЗ «Об общих принципах организации местного самоуправления в Российской Федерации» (с изменениями и дополнениями), Законом Ивановской области от 07.07.2016 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</w:t>
      </w:r>
      <w:r w:rsidR="00B2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F0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Шуйского муниципального района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C764D0" w:rsidRPr="001C7856">
        <w:rPr>
          <w:rFonts w:ascii="Times New Roman" w:hAnsi="Times New Roman" w:cs="Times New Roman"/>
          <w:sz w:val="28"/>
          <w:szCs w:val="28"/>
        </w:rPr>
        <w:t>учетом п</w:t>
      </w:r>
      <w:proofErr w:type="gramEnd"/>
      <w:r w:rsidR="00C764D0" w:rsidRPr="001C7856">
        <w:rPr>
          <w:rFonts w:ascii="Times New Roman" w:hAnsi="Times New Roman" w:cs="Times New Roman"/>
          <w:sz w:val="28"/>
          <w:szCs w:val="28"/>
        </w:rPr>
        <w:t xml:space="preserve">. </w:t>
      </w:r>
      <w:r w:rsidR="00EE34DF">
        <w:rPr>
          <w:rFonts w:ascii="Times New Roman" w:hAnsi="Times New Roman" w:cs="Times New Roman"/>
          <w:sz w:val="28"/>
          <w:szCs w:val="28"/>
        </w:rPr>
        <w:t>8</w:t>
      </w:r>
      <w:r w:rsidR="00C764D0" w:rsidRPr="001C7856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9628F0" w:rsidRPr="001C7856">
        <w:rPr>
          <w:rFonts w:ascii="Times New Roman" w:hAnsi="Times New Roman" w:cs="Times New Roman"/>
          <w:sz w:val="28"/>
          <w:szCs w:val="28"/>
        </w:rPr>
        <w:t>24</w:t>
      </w:r>
      <w:r w:rsidR="00C764D0" w:rsidRPr="001C7856">
        <w:rPr>
          <w:rFonts w:ascii="Times New Roman" w:hAnsi="Times New Roman" w:cs="Times New Roman"/>
          <w:sz w:val="28"/>
          <w:szCs w:val="28"/>
        </w:rPr>
        <w:t>.05.2018 № 5</w:t>
      </w:r>
      <w:r w:rsidR="009628F0" w:rsidRPr="001C7856">
        <w:rPr>
          <w:rFonts w:ascii="Times New Roman" w:hAnsi="Times New Roman" w:cs="Times New Roman"/>
          <w:sz w:val="28"/>
          <w:szCs w:val="28"/>
        </w:rPr>
        <w:t>2</w:t>
      </w:r>
      <w:r w:rsidR="00C764D0" w:rsidRPr="001C7856">
        <w:rPr>
          <w:rFonts w:ascii="Times New Roman" w:hAnsi="Times New Roman" w:cs="Times New Roman"/>
          <w:sz w:val="28"/>
          <w:szCs w:val="28"/>
        </w:rPr>
        <w:t>,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 в связи с необходимостью </w:t>
      </w:r>
      <w:proofErr w:type="gramStart"/>
      <w:r w:rsidR="009628F0" w:rsidRPr="001C7856">
        <w:rPr>
          <w:rFonts w:ascii="Times New Roman" w:hAnsi="Times New Roman" w:cs="Times New Roman"/>
          <w:sz w:val="28"/>
          <w:szCs w:val="28"/>
        </w:rPr>
        <w:t>совершенствования порядка регулирования вопросов землепользования</w:t>
      </w:r>
      <w:proofErr w:type="gramEnd"/>
      <w:r w:rsidR="009628F0" w:rsidRPr="001C7856">
        <w:rPr>
          <w:rFonts w:ascii="Times New Roman" w:hAnsi="Times New Roman" w:cs="Times New Roman"/>
          <w:sz w:val="28"/>
          <w:szCs w:val="28"/>
        </w:rPr>
        <w:t xml:space="preserve"> и застройки,</w:t>
      </w:r>
      <w:r w:rsidR="00B227B6">
        <w:rPr>
          <w:rFonts w:ascii="Times New Roman" w:hAnsi="Times New Roman" w:cs="Times New Roman"/>
          <w:sz w:val="28"/>
          <w:szCs w:val="28"/>
        </w:rPr>
        <w:t xml:space="preserve"> 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в целях устранения возможного воспрепятствования функционирования и размещения объектов капитального строительства местного значения на территории </w:t>
      </w:r>
      <w:proofErr w:type="spellStart"/>
      <w:r w:rsidR="00EE34DF">
        <w:rPr>
          <w:rFonts w:ascii="Times New Roman" w:hAnsi="Times New Roman" w:cs="Times New Roman"/>
          <w:sz w:val="28"/>
          <w:szCs w:val="28"/>
        </w:rPr>
        <w:t>Остаповского</w:t>
      </w:r>
      <w:proofErr w:type="spellEnd"/>
      <w:r w:rsidR="009628F0"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Шуйского муниципального района 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C7856" w:rsidRDefault="008C49C3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7856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одготовить проект внесения изменений в Правила землепользования и застройки  </w:t>
      </w:r>
      <w:proofErr w:type="spellStart"/>
      <w:r w:rsidR="00EE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proofErr w:type="spellEnd"/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Шуйского муниципального района Ивановской области от 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4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9C3" w:rsidRPr="008C49C3" w:rsidRDefault="008C49C3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и градостроительной деятельности разработать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внесения изменений в Правила землепользования и застройки  </w:t>
      </w:r>
      <w:proofErr w:type="spellStart"/>
      <w:r w:rsidR="00EE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proofErr w:type="spellEnd"/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15.06.2018.</w:t>
      </w:r>
    </w:p>
    <w:p w:rsidR="008C49C3" w:rsidRPr="008C49C3" w:rsidRDefault="001C7856" w:rsidP="001C78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8C49C3" w:rsidRDefault="001C7856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его подписания.</w:t>
      </w:r>
    </w:p>
    <w:p w:rsidR="00F70AB9" w:rsidRDefault="00F70AB9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DA6" w:rsidRDefault="008C49C3" w:rsidP="001C7856">
      <w:pPr>
        <w:spacing w:after="0" w:line="240" w:lineRule="auto"/>
        <w:ind w:left="0"/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Шуйского муниципального района                                  С.А.Бабанов</w:t>
      </w:r>
    </w:p>
    <w:sectPr w:rsidR="003B1DA6" w:rsidSect="00CC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6447"/>
    <w:rsid w:val="000A1951"/>
    <w:rsid w:val="001C7856"/>
    <w:rsid w:val="003B1DA6"/>
    <w:rsid w:val="00812512"/>
    <w:rsid w:val="008C49C3"/>
    <w:rsid w:val="009628F0"/>
    <w:rsid w:val="00A50DC1"/>
    <w:rsid w:val="00A76447"/>
    <w:rsid w:val="00B227B6"/>
    <w:rsid w:val="00C764D0"/>
    <w:rsid w:val="00CC591F"/>
    <w:rsid w:val="00EE34DF"/>
    <w:rsid w:val="00F40042"/>
    <w:rsid w:val="00F70AB9"/>
    <w:rsid w:val="00FD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10</cp:revision>
  <cp:lastPrinted>2018-06-04T08:40:00Z</cp:lastPrinted>
  <dcterms:created xsi:type="dcterms:W3CDTF">2018-05-31T06:41:00Z</dcterms:created>
  <dcterms:modified xsi:type="dcterms:W3CDTF">2018-06-07T07:56:00Z</dcterms:modified>
</cp:coreProperties>
</file>