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10" w:rsidRDefault="000A0710" w:rsidP="000A071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0A0710" w:rsidRDefault="000A0710" w:rsidP="000A071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0A0710" w:rsidRDefault="000A0710" w:rsidP="000A0710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1DCF0" wp14:editId="0955BE3B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710" w:rsidRDefault="000A0710" w:rsidP="000A0710">
      <w:pPr>
        <w:jc w:val="center"/>
        <w:rPr>
          <w:b/>
          <w:sz w:val="36"/>
          <w:szCs w:val="36"/>
        </w:rPr>
      </w:pPr>
    </w:p>
    <w:p w:rsidR="000A0710" w:rsidRDefault="000A0710" w:rsidP="000A0710">
      <w:pPr>
        <w:jc w:val="center"/>
        <w:rPr>
          <w:b/>
          <w:sz w:val="16"/>
          <w:szCs w:val="16"/>
        </w:rPr>
      </w:pPr>
    </w:p>
    <w:p w:rsidR="000A0710" w:rsidRDefault="000A0710" w:rsidP="000A0710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0A0710" w:rsidRDefault="000A0710" w:rsidP="000A0710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6F8525" wp14:editId="0653C0A0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711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A0710" w:rsidRDefault="000A0710" w:rsidP="000A071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0710" w:rsidRDefault="000A0710" w:rsidP="000A071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B1092">
        <w:rPr>
          <w:sz w:val="28"/>
          <w:u w:val="single"/>
        </w:rPr>
        <w:t>08.11</w:t>
      </w:r>
      <w:r w:rsidRPr="0076190F">
        <w:rPr>
          <w:sz w:val="28"/>
          <w:u w:val="single"/>
        </w:rPr>
        <w:t>.20</w:t>
      </w:r>
      <w:r w:rsidRPr="000A0710">
        <w:rPr>
          <w:sz w:val="28"/>
        </w:rPr>
        <w:t>19</w:t>
      </w:r>
      <w:r>
        <w:rPr>
          <w:sz w:val="28"/>
        </w:rPr>
        <w:t xml:space="preserve">   № </w:t>
      </w:r>
      <w:r w:rsidR="008B1092">
        <w:rPr>
          <w:sz w:val="28"/>
          <w:u w:val="single"/>
        </w:rPr>
        <w:t>916</w:t>
      </w:r>
      <w:r w:rsidRPr="000A0710">
        <w:rPr>
          <w:sz w:val="28"/>
        </w:rPr>
        <w:t>-п</w:t>
      </w:r>
      <w:r>
        <w:rPr>
          <w:sz w:val="28"/>
        </w:rPr>
        <w:t xml:space="preserve">  </w:t>
      </w:r>
    </w:p>
    <w:p w:rsidR="000A0710" w:rsidRDefault="000A0710" w:rsidP="000A0710">
      <w:pPr>
        <w:jc w:val="center"/>
        <w:rPr>
          <w:sz w:val="28"/>
        </w:rPr>
      </w:pPr>
      <w:r>
        <w:rPr>
          <w:sz w:val="28"/>
        </w:rPr>
        <w:t>г. Шуя</w:t>
      </w:r>
    </w:p>
    <w:p w:rsidR="000A0710" w:rsidRDefault="000A0710" w:rsidP="000A0710">
      <w:pPr>
        <w:jc w:val="center"/>
      </w:pPr>
    </w:p>
    <w:p w:rsidR="000A0710" w:rsidRPr="000A0710" w:rsidRDefault="000A0710" w:rsidP="000A0710">
      <w:pPr>
        <w:pStyle w:val="ConsPlusNormal"/>
        <w:jc w:val="center"/>
        <w:rPr>
          <w:b/>
          <w:sz w:val="28"/>
        </w:rPr>
      </w:pPr>
      <w:r w:rsidRPr="000A0710">
        <w:rPr>
          <w:b/>
          <w:sz w:val="28"/>
        </w:rPr>
        <w:t xml:space="preserve">Об утверждении Положения о порядке расходования средств резервного фонда </w:t>
      </w:r>
      <w:r w:rsidR="0055312F">
        <w:rPr>
          <w:b/>
          <w:sz w:val="28"/>
        </w:rPr>
        <w:t>А</w:t>
      </w:r>
      <w:r w:rsidRPr="000A0710">
        <w:rPr>
          <w:b/>
          <w:sz w:val="28"/>
        </w:rPr>
        <w:t>дминистрации Шуйского муниципального района</w:t>
      </w:r>
    </w:p>
    <w:p w:rsidR="000A0710" w:rsidRDefault="000A0710">
      <w:pPr>
        <w:pStyle w:val="ConsPlusNormal"/>
      </w:pPr>
    </w:p>
    <w:p w:rsidR="000A0710" w:rsidRPr="000A0710" w:rsidRDefault="000A0710" w:rsidP="000A0710">
      <w:pPr>
        <w:pStyle w:val="ConsPlusNormal"/>
        <w:ind w:firstLine="680"/>
        <w:jc w:val="both"/>
        <w:rPr>
          <w:sz w:val="28"/>
          <w:szCs w:val="28"/>
        </w:rPr>
      </w:pPr>
      <w:r w:rsidRPr="000A0710">
        <w:rPr>
          <w:sz w:val="28"/>
          <w:szCs w:val="28"/>
        </w:rPr>
        <w:t xml:space="preserve">В соответствии со </w:t>
      </w:r>
      <w:hyperlink r:id="rId6" w:history="1">
        <w:r w:rsidRPr="000A0710">
          <w:rPr>
            <w:sz w:val="28"/>
            <w:szCs w:val="28"/>
          </w:rPr>
          <w:t>статьей 81</w:t>
        </w:r>
      </w:hyperlink>
      <w:r w:rsidRPr="000A0710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Администрация Шуйского муниципального района</w:t>
      </w:r>
      <w:r w:rsidRPr="000A0710">
        <w:rPr>
          <w:sz w:val="28"/>
          <w:szCs w:val="28"/>
        </w:rPr>
        <w:t xml:space="preserve"> </w:t>
      </w:r>
      <w:r w:rsidRPr="0055312F">
        <w:rPr>
          <w:b/>
          <w:sz w:val="28"/>
          <w:szCs w:val="28"/>
        </w:rPr>
        <w:t>постановляет:</w:t>
      </w:r>
    </w:p>
    <w:p w:rsidR="000A0710" w:rsidRDefault="000A0710" w:rsidP="00E55E1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0710">
        <w:rPr>
          <w:sz w:val="28"/>
          <w:szCs w:val="28"/>
        </w:rPr>
        <w:t xml:space="preserve">Утвердить </w:t>
      </w:r>
      <w:hyperlink w:anchor="P35" w:history="1">
        <w:r w:rsidRPr="000A0710">
          <w:rPr>
            <w:sz w:val="28"/>
            <w:szCs w:val="28"/>
          </w:rPr>
          <w:t>Порядок</w:t>
        </w:r>
      </w:hyperlink>
      <w:r w:rsidRPr="000A0710">
        <w:rPr>
          <w:sz w:val="28"/>
          <w:szCs w:val="28"/>
        </w:rPr>
        <w:t xml:space="preserve"> расходования средств резервного фонда </w:t>
      </w:r>
      <w:r w:rsidR="0055312F">
        <w:rPr>
          <w:sz w:val="28"/>
          <w:szCs w:val="28"/>
        </w:rPr>
        <w:t>Администрации Шуйского муниципального района</w:t>
      </w:r>
      <w:r w:rsidRPr="000A0710">
        <w:rPr>
          <w:sz w:val="28"/>
          <w:szCs w:val="28"/>
        </w:rPr>
        <w:t xml:space="preserve"> (прилагается).</w:t>
      </w:r>
    </w:p>
    <w:p w:rsidR="00E55E15" w:rsidRDefault="00E55E15" w:rsidP="00E55E1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Администрации Шуйского района от 28.11.2005 №536 «Об утверждении положения о порядке расходования средств резервного фонда администрации Шуйского</w:t>
      </w:r>
      <w:r w:rsidR="00C178B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района».</w:t>
      </w:r>
    </w:p>
    <w:p w:rsidR="00E55E15" w:rsidRDefault="00E55E15" w:rsidP="00EB2BB4">
      <w:pPr>
        <w:pStyle w:val="ConsPlusNormal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C178B5">
        <w:rPr>
          <w:sz w:val="28"/>
          <w:szCs w:val="28"/>
        </w:rPr>
        <w:t xml:space="preserve"> постановление Администрации Шуйского муниципального района от 11.07.2016 №351-п «</w:t>
      </w:r>
      <w:r w:rsidR="00EB2BB4" w:rsidRPr="00EB2BB4">
        <w:rPr>
          <w:sz w:val="28"/>
          <w:szCs w:val="28"/>
        </w:rPr>
        <w:t>Об утверждении Порядка создания резерва финансовых ресурсов и порядка его использования для предупреждения и ликвидации чрезвычайных ситуаций на территории Шуйского муниципал</w:t>
      </w:r>
      <w:r w:rsidR="00EB2BB4">
        <w:rPr>
          <w:sz w:val="28"/>
          <w:szCs w:val="28"/>
        </w:rPr>
        <w:t>ьного района» с 01.01.2020 года.</w:t>
      </w:r>
    </w:p>
    <w:p w:rsidR="00EB2BB4" w:rsidRDefault="00EB2BB4" w:rsidP="00EB2BB4">
      <w:pPr>
        <w:pStyle w:val="ConsPlusNormal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Морозова А.А.</w:t>
      </w:r>
      <w:r w:rsidR="00816BA9">
        <w:rPr>
          <w:sz w:val="28"/>
          <w:szCs w:val="28"/>
        </w:rPr>
        <w:t xml:space="preserve">, заместителя главы администрации, начальника финансового управления </w:t>
      </w:r>
      <w:proofErr w:type="spellStart"/>
      <w:r w:rsidR="00816BA9">
        <w:rPr>
          <w:sz w:val="28"/>
          <w:szCs w:val="28"/>
        </w:rPr>
        <w:t>Хренову</w:t>
      </w:r>
      <w:proofErr w:type="spellEnd"/>
      <w:r w:rsidR="00816BA9">
        <w:rPr>
          <w:sz w:val="28"/>
          <w:szCs w:val="28"/>
        </w:rPr>
        <w:t xml:space="preserve"> С.В.</w:t>
      </w:r>
    </w:p>
    <w:p w:rsidR="003F3531" w:rsidRPr="003F3531" w:rsidRDefault="003F3531" w:rsidP="003F3531">
      <w:pPr>
        <w:pStyle w:val="ConsPlusNormal"/>
        <w:numPr>
          <w:ilvl w:val="0"/>
          <w:numId w:val="1"/>
        </w:numPr>
        <w:ind w:left="0" w:firstLine="680"/>
        <w:jc w:val="both"/>
      </w:pPr>
      <w:r w:rsidRPr="003F3531"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 w:rsidRPr="003F3531">
        <w:rPr>
          <w:sz w:val="28"/>
        </w:rPr>
        <w:t xml:space="preserve"> вступает в силу после его официального опубликования и распространяется на правоотношения, начиная с формирования бюджета Шуйского муниципального района на 2020 год и на плановый период 2021 и 2022 годов</w:t>
      </w:r>
      <w:r>
        <w:rPr>
          <w:sz w:val="28"/>
        </w:rPr>
        <w:t>.</w:t>
      </w:r>
    </w:p>
    <w:p w:rsidR="003F3531" w:rsidRDefault="003F3531" w:rsidP="003F3531">
      <w:pPr>
        <w:pStyle w:val="ConsPlusNormal"/>
        <w:jc w:val="both"/>
        <w:rPr>
          <w:sz w:val="28"/>
        </w:rPr>
      </w:pPr>
    </w:p>
    <w:p w:rsidR="003F3531" w:rsidRDefault="003F3531" w:rsidP="003F3531">
      <w:pPr>
        <w:pStyle w:val="ConsPlusNormal"/>
        <w:jc w:val="both"/>
        <w:rPr>
          <w:sz w:val="28"/>
        </w:rPr>
      </w:pPr>
    </w:p>
    <w:p w:rsidR="003F3531" w:rsidRDefault="003F3531" w:rsidP="003F3531">
      <w:pPr>
        <w:pStyle w:val="ConsPlusNormal"/>
        <w:jc w:val="both"/>
        <w:rPr>
          <w:sz w:val="28"/>
        </w:rPr>
      </w:pPr>
    </w:p>
    <w:p w:rsidR="003F3531" w:rsidRDefault="003F3531" w:rsidP="003F3531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   С.А. Бабанов</w:t>
      </w:r>
    </w:p>
    <w:p w:rsidR="000A0710" w:rsidRDefault="003F3531" w:rsidP="003F3531">
      <w:pPr>
        <w:pStyle w:val="ConsPlusNormal"/>
        <w:jc w:val="both"/>
      </w:pPr>
      <w:r>
        <w:t xml:space="preserve"> </w:t>
      </w:r>
    </w:p>
    <w:p w:rsidR="000A0710" w:rsidRDefault="000A0710">
      <w:pPr>
        <w:pStyle w:val="ConsPlusNormal"/>
        <w:jc w:val="right"/>
      </w:pPr>
    </w:p>
    <w:p w:rsidR="000A0710" w:rsidRDefault="000A0710">
      <w:pPr>
        <w:pStyle w:val="ConsPlusNormal"/>
        <w:jc w:val="right"/>
      </w:pPr>
    </w:p>
    <w:p w:rsidR="000A0710" w:rsidRDefault="000A0710">
      <w:pPr>
        <w:pStyle w:val="ConsPlusNormal"/>
        <w:jc w:val="right"/>
      </w:pPr>
    </w:p>
    <w:p w:rsidR="000A0710" w:rsidRDefault="000A0710">
      <w:pPr>
        <w:pStyle w:val="ConsPlusNormal"/>
        <w:jc w:val="right"/>
      </w:pPr>
    </w:p>
    <w:p w:rsidR="000A0710" w:rsidRDefault="000A0710">
      <w:pPr>
        <w:pStyle w:val="ConsPlusNormal"/>
        <w:jc w:val="right"/>
      </w:pPr>
    </w:p>
    <w:p w:rsidR="000A0710" w:rsidRDefault="000A0710">
      <w:pPr>
        <w:rPr>
          <w:sz w:val="24"/>
        </w:rPr>
      </w:pPr>
      <w:r>
        <w:br w:type="page"/>
      </w:r>
    </w:p>
    <w:p w:rsidR="000A0710" w:rsidRDefault="003F3531" w:rsidP="002F6EEB">
      <w:pPr>
        <w:pStyle w:val="ConsPlusNormal"/>
        <w:ind w:right="1133"/>
        <w:jc w:val="right"/>
        <w:outlineLvl w:val="0"/>
      </w:pPr>
      <w:r>
        <w:lastRenderedPageBreak/>
        <w:t>Приложение</w:t>
      </w:r>
    </w:p>
    <w:p w:rsidR="000A0710" w:rsidRDefault="003F3531">
      <w:pPr>
        <w:pStyle w:val="ConsPlusNormal"/>
        <w:jc w:val="right"/>
      </w:pPr>
      <w:r>
        <w:t xml:space="preserve">к </w:t>
      </w:r>
      <w:r w:rsidR="000A0710">
        <w:t>постановлени</w:t>
      </w:r>
      <w:r>
        <w:t>ю Администрации</w:t>
      </w:r>
    </w:p>
    <w:p w:rsidR="003F3531" w:rsidRDefault="003F3531">
      <w:pPr>
        <w:pStyle w:val="ConsPlusNormal"/>
        <w:jc w:val="right"/>
      </w:pPr>
      <w:r>
        <w:t>Шуйского муниципального района</w:t>
      </w:r>
    </w:p>
    <w:p w:rsidR="000A0710" w:rsidRDefault="000A0710">
      <w:pPr>
        <w:pStyle w:val="ConsPlusNormal"/>
        <w:jc w:val="right"/>
      </w:pPr>
      <w:r>
        <w:t xml:space="preserve">от </w:t>
      </w:r>
      <w:r w:rsidR="008B1092" w:rsidRPr="008B1092">
        <w:rPr>
          <w:u w:val="single"/>
        </w:rPr>
        <w:t>08.11.</w:t>
      </w:r>
      <w:r>
        <w:t>20</w:t>
      </w:r>
      <w:r w:rsidR="008B1092">
        <w:rPr>
          <w:u w:val="single"/>
        </w:rPr>
        <w:t>19</w:t>
      </w:r>
      <w:r>
        <w:t xml:space="preserve"> </w:t>
      </w:r>
      <w:r w:rsidR="003F3531">
        <w:t>№</w:t>
      </w:r>
      <w:r w:rsidR="008B1092">
        <w:rPr>
          <w:u w:val="single"/>
        </w:rPr>
        <w:t>916</w:t>
      </w:r>
      <w:r>
        <w:t>-п</w:t>
      </w:r>
    </w:p>
    <w:p w:rsidR="000A0710" w:rsidRDefault="000A0710">
      <w:pPr>
        <w:pStyle w:val="ConsPlusNormal"/>
        <w:jc w:val="center"/>
      </w:pPr>
    </w:p>
    <w:p w:rsidR="00690A91" w:rsidRPr="00690A91" w:rsidRDefault="003F3531">
      <w:pPr>
        <w:pStyle w:val="ConsPlusTitle"/>
        <w:jc w:val="center"/>
        <w:rPr>
          <w:sz w:val="28"/>
        </w:rPr>
      </w:pPr>
      <w:bookmarkStart w:id="0" w:name="P35"/>
      <w:bookmarkEnd w:id="0"/>
      <w:r w:rsidRPr="00690A91">
        <w:rPr>
          <w:sz w:val="28"/>
        </w:rPr>
        <w:t xml:space="preserve">Порядок </w:t>
      </w:r>
    </w:p>
    <w:p w:rsidR="000A0710" w:rsidRPr="00690A91" w:rsidRDefault="003F3531">
      <w:pPr>
        <w:pStyle w:val="ConsPlusTitle"/>
        <w:jc w:val="center"/>
        <w:rPr>
          <w:sz w:val="28"/>
        </w:rPr>
      </w:pPr>
      <w:r w:rsidRPr="00690A91">
        <w:rPr>
          <w:sz w:val="28"/>
        </w:rPr>
        <w:t>расходования средств резервного фонда</w:t>
      </w:r>
    </w:p>
    <w:p w:rsidR="000A0710" w:rsidRPr="00690A91" w:rsidRDefault="003F3531" w:rsidP="003F3531">
      <w:pPr>
        <w:pStyle w:val="ConsPlusTitle"/>
        <w:jc w:val="center"/>
        <w:rPr>
          <w:sz w:val="28"/>
        </w:rPr>
      </w:pPr>
      <w:r w:rsidRPr="00690A91">
        <w:rPr>
          <w:sz w:val="28"/>
        </w:rPr>
        <w:t>администрации Шуйского муниципального района</w:t>
      </w:r>
    </w:p>
    <w:p w:rsidR="000A0710" w:rsidRDefault="000A0710">
      <w:pPr>
        <w:spacing w:after="1"/>
      </w:pPr>
    </w:p>
    <w:p w:rsidR="000A0710" w:rsidRDefault="000A0710">
      <w:pPr>
        <w:pStyle w:val="ConsPlusNormal"/>
        <w:jc w:val="center"/>
      </w:pPr>
    </w:p>
    <w:p w:rsidR="0042094D" w:rsidRDefault="000A0710" w:rsidP="00F65658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sz w:val="28"/>
          <w:szCs w:val="28"/>
        </w:rPr>
      </w:pPr>
      <w:r w:rsidRPr="0042094D">
        <w:rPr>
          <w:sz w:val="28"/>
          <w:szCs w:val="28"/>
        </w:rPr>
        <w:t xml:space="preserve">Размер резервного фонда </w:t>
      </w:r>
      <w:r w:rsidR="00690A91" w:rsidRPr="0042094D">
        <w:rPr>
          <w:sz w:val="28"/>
          <w:szCs w:val="28"/>
        </w:rPr>
        <w:t>администрации Шуйского муниципального района</w:t>
      </w:r>
      <w:r w:rsidRPr="0042094D">
        <w:rPr>
          <w:sz w:val="28"/>
          <w:szCs w:val="28"/>
        </w:rPr>
        <w:t xml:space="preserve"> (далее - резервный фонд) устанавливается </w:t>
      </w:r>
      <w:r w:rsidR="00690A91" w:rsidRPr="0042094D">
        <w:rPr>
          <w:sz w:val="28"/>
          <w:szCs w:val="28"/>
        </w:rPr>
        <w:t>решением Совета Шуйского муниципального района о бюджете Шуйского муниципального района на соответствующий финансовый год и плановый период</w:t>
      </w:r>
      <w:r w:rsidR="0042094D" w:rsidRPr="0042094D">
        <w:rPr>
          <w:sz w:val="28"/>
          <w:szCs w:val="28"/>
        </w:rPr>
        <w:t xml:space="preserve"> и </w:t>
      </w:r>
      <w:bookmarkStart w:id="1" w:name="P46"/>
      <w:bookmarkEnd w:id="1"/>
      <w:r w:rsidR="0042094D" w:rsidRPr="0042094D">
        <w:rPr>
          <w:sz w:val="28"/>
          <w:szCs w:val="28"/>
        </w:rPr>
        <w:t>не может превышать 3 процент</w:t>
      </w:r>
      <w:r w:rsidR="0042094D">
        <w:rPr>
          <w:sz w:val="28"/>
          <w:szCs w:val="28"/>
        </w:rPr>
        <w:t>ов</w:t>
      </w:r>
      <w:r w:rsidR="0042094D" w:rsidRPr="0042094D">
        <w:rPr>
          <w:sz w:val="28"/>
          <w:szCs w:val="28"/>
        </w:rPr>
        <w:t xml:space="preserve"> утвержденного указанным решениями общего объема расходов</w:t>
      </w:r>
      <w:r w:rsidR="0042094D">
        <w:rPr>
          <w:sz w:val="28"/>
          <w:szCs w:val="28"/>
        </w:rPr>
        <w:t>.</w:t>
      </w:r>
    </w:p>
    <w:p w:rsidR="000A0710" w:rsidRPr="00690A91" w:rsidRDefault="000A0710" w:rsidP="00674D4E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2. Главным распорядителем средств резервного фонда является </w:t>
      </w:r>
      <w:r w:rsidR="009F6D24">
        <w:rPr>
          <w:sz w:val="28"/>
          <w:szCs w:val="28"/>
        </w:rPr>
        <w:t>Финансовое управление администрации Шуйского муниципального района</w:t>
      </w:r>
      <w:r w:rsidRPr="00690A91">
        <w:rPr>
          <w:sz w:val="28"/>
          <w:szCs w:val="28"/>
        </w:rPr>
        <w:t>.</w:t>
      </w:r>
    </w:p>
    <w:p w:rsidR="000A0710" w:rsidRPr="00690A91" w:rsidRDefault="000A0710" w:rsidP="00674D4E">
      <w:pPr>
        <w:pStyle w:val="ConsPlusNormal"/>
        <w:ind w:firstLine="539"/>
        <w:jc w:val="both"/>
        <w:rPr>
          <w:sz w:val="28"/>
          <w:szCs w:val="28"/>
        </w:rPr>
      </w:pPr>
      <w:bookmarkStart w:id="2" w:name="P49"/>
      <w:bookmarkEnd w:id="2"/>
      <w:r w:rsidRPr="00690A91">
        <w:rPr>
          <w:sz w:val="28"/>
          <w:szCs w:val="28"/>
        </w:rPr>
        <w:t>3. 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Под непредвиденными расходами понимаются расходы, не предусмотренные в бюджете на соответствующий финансовый год и не имеющие регулярного характера.</w:t>
      </w:r>
    </w:p>
    <w:p w:rsidR="000A0710" w:rsidRDefault="000A0710" w:rsidP="00B26708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4. Решения о выделении средств из резервного фонда принимаются </w:t>
      </w:r>
      <w:r w:rsidR="000B7A8C">
        <w:rPr>
          <w:sz w:val="28"/>
          <w:szCs w:val="28"/>
        </w:rPr>
        <w:t>Г</w:t>
      </w:r>
      <w:r w:rsidR="00386760">
        <w:rPr>
          <w:sz w:val="28"/>
          <w:szCs w:val="28"/>
        </w:rPr>
        <w:t>лавой Шуйского муниципального района по ходатайств</w:t>
      </w:r>
      <w:r w:rsidR="00B26708">
        <w:rPr>
          <w:sz w:val="28"/>
          <w:szCs w:val="28"/>
        </w:rPr>
        <w:t>ам главных распорядителей и получателей средств бюджета Шуйского муниципального района</w:t>
      </w:r>
      <w:r w:rsidR="00386760">
        <w:rPr>
          <w:sz w:val="28"/>
          <w:szCs w:val="28"/>
        </w:rPr>
        <w:t xml:space="preserve"> </w:t>
      </w:r>
      <w:r w:rsidR="00B26708">
        <w:rPr>
          <w:sz w:val="28"/>
          <w:szCs w:val="28"/>
        </w:rPr>
        <w:t>для решения вопросов, указанных в пункте 3 настоящего Порядка.</w:t>
      </w:r>
    </w:p>
    <w:p w:rsidR="000A0710" w:rsidRPr="00690A91" w:rsidRDefault="000A0710" w:rsidP="00B26708">
      <w:pPr>
        <w:pStyle w:val="ConsPlusNormal"/>
        <w:ind w:firstLine="540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Рассмотрение вопроса о выделении средств производится при условии, что заявленные средства не могут быть изысканы за счет экономии по другим расходам бюджета</w:t>
      </w:r>
      <w:r w:rsidR="00B26708">
        <w:rPr>
          <w:sz w:val="28"/>
          <w:szCs w:val="28"/>
        </w:rPr>
        <w:t xml:space="preserve"> Шуйского муниципального района</w:t>
      </w:r>
      <w:r w:rsidRPr="00690A91">
        <w:rPr>
          <w:sz w:val="28"/>
          <w:szCs w:val="28"/>
        </w:rPr>
        <w:t>.</w:t>
      </w:r>
    </w:p>
    <w:p w:rsidR="000A0710" w:rsidRPr="00690A91" w:rsidRDefault="000A0710" w:rsidP="001F2360">
      <w:pPr>
        <w:pStyle w:val="ConsPlusNormal"/>
        <w:ind w:firstLine="540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5. Проекты </w:t>
      </w:r>
      <w:r w:rsidR="00EB6B0E">
        <w:rPr>
          <w:sz w:val="28"/>
          <w:szCs w:val="28"/>
        </w:rPr>
        <w:t>распоряжений</w:t>
      </w:r>
      <w:r w:rsidRPr="00690A91">
        <w:rPr>
          <w:sz w:val="28"/>
          <w:szCs w:val="28"/>
        </w:rPr>
        <w:t xml:space="preserve"> </w:t>
      </w:r>
      <w:r w:rsidR="001F2360">
        <w:rPr>
          <w:sz w:val="28"/>
          <w:szCs w:val="28"/>
        </w:rPr>
        <w:t>Администрации Шуйского муниципального района</w:t>
      </w:r>
      <w:r w:rsidRPr="00690A91">
        <w:rPr>
          <w:sz w:val="28"/>
          <w:szCs w:val="28"/>
        </w:rPr>
        <w:t xml:space="preserve"> о выделении средств из резервного фонда подготавливаются на основании поручения </w:t>
      </w:r>
      <w:r w:rsidR="001F2360">
        <w:rPr>
          <w:sz w:val="28"/>
          <w:szCs w:val="28"/>
        </w:rPr>
        <w:t>Главы Шуйского муниципального района</w:t>
      </w:r>
      <w:r w:rsidRPr="00690A91">
        <w:rPr>
          <w:sz w:val="28"/>
          <w:szCs w:val="28"/>
        </w:rPr>
        <w:t xml:space="preserve"> </w:t>
      </w:r>
      <w:r w:rsidR="001F2360">
        <w:rPr>
          <w:sz w:val="28"/>
          <w:szCs w:val="28"/>
        </w:rPr>
        <w:t>Финансовым управлением администрации Шуйского муниципального района</w:t>
      </w:r>
      <w:r w:rsidRPr="00690A91">
        <w:rPr>
          <w:sz w:val="28"/>
          <w:szCs w:val="28"/>
        </w:rPr>
        <w:t>, согласовывая данный проект только с должностным лицом, обратившимся за выделением средств из резервного фонда.</w:t>
      </w:r>
    </w:p>
    <w:p w:rsidR="000A0710" w:rsidRPr="00690A91" w:rsidRDefault="000A0710" w:rsidP="00C473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6. Финансирование мероприятий по ликвидации чрезвычайных ситуаций природного и техногенного характера (далее - чрезвычайные ситуации) согласно </w:t>
      </w:r>
      <w:hyperlink w:anchor="P46" w:history="1">
        <w:r w:rsidRPr="00690A91">
          <w:rPr>
            <w:sz w:val="28"/>
            <w:szCs w:val="28"/>
          </w:rPr>
          <w:t>пункт</w:t>
        </w:r>
        <w:r w:rsidR="001F2360">
          <w:rPr>
            <w:sz w:val="28"/>
            <w:szCs w:val="28"/>
          </w:rPr>
          <w:t>у</w:t>
        </w:r>
        <w:r w:rsidRPr="00690A91">
          <w:rPr>
            <w:sz w:val="28"/>
            <w:szCs w:val="28"/>
          </w:rPr>
          <w:t xml:space="preserve"> 1</w:t>
        </w:r>
      </w:hyperlink>
      <w:r w:rsidRPr="00690A91">
        <w:rPr>
          <w:sz w:val="28"/>
          <w:szCs w:val="28"/>
        </w:rPr>
        <w:t xml:space="preserve"> настоящего Порядка производится за счет </w:t>
      </w:r>
      <w:r w:rsidR="00581B17">
        <w:rPr>
          <w:sz w:val="28"/>
          <w:szCs w:val="28"/>
        </w:rPr>
        <w:t xml:space="preserve">средств </w:t>
      </w:r>
      <w:r w:rsidRPr="00690A91">
        <w:rPr>
          <w:sz w:val="28"/>
          <w:szCs w:val="28"/>
        </w:rPr>
        <w:t>бюджет</w:t>
      </w:r>
      <w:r w:rsidR="008C5D5F">
        <w:rPr>
          <w:sz w:val="28"/>
          <w:szCs w:val="28"/>
        </w:rPr>
        <w:t>а Шуйского муниципального района</w:t>
      </w:r>
      <w:r w:rsidR="00445D3B">
        <w:rPr>
          <w:sz w:val="28"/>
          <w:szCs w:val="28"/>
        </w:rPr>
        <w:t>, за счет средств организаций, находящихся в зонах чрезвычайных ситуаций</w:t>
      </w:r>
      <w:r w:rsidRPr="00690A91">
        <w:rPr>
          <w:sz w:val="28"/>
          <w:szCs w:val="28"/>
        </w:rPr>
        <w:t>. При недостаточности указанных средств</w:t>
      </w:r>
      <w:r w:rsidR="00445D3B">
        <w:rPr>
          <w:sz w:val="28"/>
          <w:szCs w:val="28"/>
        </w:rPr>
        <w:t xml:space="preserve"> должностные лица и</w:t>
      </w:r>
      <w:r w:rsidR="00581B17">
        <w:rPr>
          <w:sz w:val="28"/>
          <w:szCs w:val="28"/>
        </w:rPr>
        <w:t xml:space="preserve"> </w:t>
      </w:r>
      <w:r w:rsidR="004D72B2">
        <w:rPr>
          <w:sz w:val="28"/>
          <w:szCs w:val="28"/>
        </w:rPr>
        <w:t>главные распорядители бюджетных средств Шуйского муниципального района</w:t>
      </w:r>
      <w:r w:rsidR="008C5D5F">
        <w:rPr>
          <w:sz w:val="28"/>
          <w:szCs w:val="28"/>
        </w:rPr>
        <w:t xml:space="preserve"> </w:t>
      </w:r>
      <w:r w:rsidRPr="00690A91">
        <w:rPr>
          <w:sz w:val="28"/>
          <w:szCs w:val="28"/>
        </w:rPr>
        <w:t>не позднее 10 дне</w:t>
      </w:r>
      <w:bookmarkStart w:id="3" w:name="_GoBack"/>
      <w:bookmarkEnd w:id="3"/>
      <w:r w:rsidRPr="00690A91">
        <w:rPr>
          <w:sz w:val="28"/>
          <w:szCs w:val="28"/>
        </w:rPr>
        <w:t>й с момента возникновения чрезвычайной ситуации мо</w:t>
      </w:r>
      <w:r w:rsidR="00D83749">
        <w:rPr>
          <w:sz w:val="28"/>
          <w:szCs w:val="28"/>
        </w:rPr>
        <w:t>гут</w:t>
      </w:r>
      <w:r w:rsidRPr="00690A91">
        <w:rPr>
          <w:sz w:val="28"/>
          <w:szCs w:val="28"/>
        </w:rPr>
        <w:t xml:space="preserve"> обра</w:t>
      </w:r>
      <w:r w:rsidR="00B5359C">
        <w:rPr>
          <w:sz w:val="28"/>
          <w:szCs w:val="28"/>
        </w:rPr>
        <w:t>титься</w:t>
      </w:r>
      <w:r w:rsidRPr="00690A91">
        <w:rPr>
          <w:sz w:val="28"/>
          <w:szCs w:val="28"/>
        </w:rPr>
        <w:t xml:space="preserve"> в </w:t>
      </w:r>
      <w:r w:rsidR="00B5359C">
        <w:rPr>
          <w:sz w:val="28"/>
          <w:szCs w:val="28"/>
        </w:rPr>
        <w:t>К</w:t>
      </w:r>
      <w:r w:rsidRPr="00690A91">
        <w:rPr>
          <w:sz w:val="28"/>
          <w:szCs w:val="28"/>
        </w:rPr>
        <w:t xml:space="preserve">омиссию по предупреждению и </w:t>
      </w:r>
      <w:r w:rsidRPr="00690A91">
        <w:rPr>
          <w:sz w:val="28"/>
          <w:szCs w:val="28"/>
        </w:rPr>
        <w:lastRenderedPageBreak/>
        <w:t xml:space="preserve">ликвидации чрезвычайных ситуаций и обеспечению пожарной безопасности </w:t>
      </w:r>
      <w:r w:rsidR="00445D3B">
        <w:rPr>
          <w:sz w:val="28"/>
          <w:szCs w:val="28"/>
        </w:rPr>
        <w:t>Шуйского муниципального района</w:t>
      </w:r>
      <w:r w:rsidRPr="00690A91">
        <w:rPr>
          <w:sz w:val="28"/>
          <w:szCs w:val="28"/>
        </w:rPr>
        <w:t xml:space="preserve"> (далее - Комиссия) с просьбой о выделении средств из резервного фонда.</w:t>
      </w:r>
    </w:p>
    <w:p w:rsidR="000A0710" w:rsidRPr="00690A91" w:rsidRDefault="000A0710" w:rsidP="00B5359C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В обращении должны быть указаны следующие данные:</w:t>
      </w:r>
    </w:p>
    <w:p w:rsidR="000A0710" w:rsidRPr="00690A91" w:rsidRDefault="000A0710" w:rsidP="00B5359C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количество погибших и пострадавших людей;</w:t>
      </w:r>
    </w:p>
    <w:p w:rsidR="000A0710" w:rsidRPr="00690A91" w:rsidRDefault="000A0710" w:rsidP="00B5359C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размер нанесенного материального ущерба;</w:t>
      </w:r>
    </w:p>
    <w:p w:rsidR="000A0710" w:rsidRPr="00690A91" w:rsidRDefault="000A0710" w:rsidP="00B5359C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размер выделенных и израсходованных на ликвидацию последствий чрезвычайных ситуаций средств</w:t>
      </w:r>
      <w:r w:rsidR="00D83749">
        <w:rPr>
          <w:sz w:val="28"/>
          <w:szCs w:val="28"/>
        </w:rPr>
        <w:t xml:space="preserve"> организаций, средств</w:t>
      </w:r>
      <w:r w:rsidRPr="00690A91">
        <w:rPr>
          <w:sz w:val="28"/>
          <w:szCs w:val="28"/>
        </w:rPr>
        <w:t xml:space="preserve"> </w:t>
      </w:r>
      <w:r w:rsidR="00D61684">
        <w:rPr>
          <w:sz w:val="28"/>
          <w:szCs w:val="28"/>
        </w:rPr>
        <w:t>бюджет</w:t>
      </w:r>
      <w:r w:rsidR="00D83749">
        <w:rPr>
          <w:sz w:val="28"/>
          <w:szCs w:val="28"/>
        </w:rPr>
        <w:t>а Шуйского муниципального района</w:t>
      </w:r>
      <w:r w:rsidRPr="00690A91">
        <w:rPr>
          <w:sz w:val="28"/>
          <w:szCs w:val="28"/>
        </w:rPr>
        <w:t>, страховых выплат и иных средств, если они привлекались;</w:t>
      </w:r>
    </w:p>
    <w:p w:rsidR="000A0710" w:rsidRPr="00690A91" w:rsidRDefault="000A0710" w:rsidP="006A7B0F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наличие резервов материальных и финансовых ресурсов у</w:t>
      </w:r>
      <w:r w:rsidR="00D83749">
        <w:rPr>
          <w:sz w:val="28"/>
          <w:szCs w:val="28"/>
        </w:rPr>
        <w:t xml:space="preserve"> организаций и</w:t>
      </w:r>
      <w:r w:rsidRPr="00690A91">
        <w:rPr>
          <w:sz w:val="28"/>
          <w:szCs w:val="28"/>
        </w:rPr>
        <w:t xml:space="preserve"> </w:t>
      </w:r>
      <w:r w:rsidR="006A7B0F">
        <w:rPr>
          <w:sz w:val="28"/>
          <w:szCs w:val="28"/>
        </w:rPr>
        <w:t>Администрации Шуйского муниципального района</w:t>
      </w:r>
      <w:r w:rsidRPr="00690A91">
        <w:rPr>
          <w:sz w:val="28"/>
          <w:szCs w:val="28"/>
        </w:rPr>
        <w:t>;</w:t>
      </w:r>
    </w:p>
    <w:p w:rsidR="000A0710" w:rsidRPr="00690A91" w:rsidRDefault="000A0710" w:rsidP="006A7B0F">
      <w:pPr>
        <w:pStyle w:val="ConsPlusNormal"/>
        <w:ind w:firstLine="540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документы, подтверждающие факт чрезвычайной ситуации (справка областного центра по гидрометеорологии и мониторингу окружающей среды, информация по форме 2/ЧС или иная подтверждающая документация);</w:t>
      </w:r>
    </w:p>
    <w:p w:rsidR="000A0710" w:rsidRPr="00690A91" w:rsidRDefault="000A0710" w:rsidP="006A7B0F">
      <w:pPr>
        <w:pStyle w:val="ConsPlusNormal"/>
        <w:ind w:firstLine="540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документы, обосновывающие размер запрашиваемых средств, в том числе заключение Департамента строительства и архитектуры Ивановской области и службы государственного строительного надзора Ивановской области, если имеются объекты с разрушениями и повреждениями основных конструктивных элементов;</w:t>
      </w:r>
    </w:p>
    <w:p w:rsidR="000A0710" w:rsidRPr="00690A91" w:rsidRDefault="000A0710" w:rsidP="006A7B0F">
      <w:pPr>
        <w:pStyle w:val="ConsPlusNormal"/>
        <w:ind w:firstLine="540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- документы, подтверждающие недостаточность средств в соответствующем фонде капитального ремонта на выполнение работ по капитальному ремонту общего имущества в многоквартирных домах при возникновении неотложной необходимости в проведении такого ремонта.</w:t>
      </w:r>
    </w:p>
    <w:p w:rsidR="000A0710" w:rsidRPr="00690A91" w:rsidRDefault="000A0710" w:rsidP="00DF48BB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Обращения, в которых отсутствуют указанные сведения, возвращаются без рассмотрения.</w:t>
      </w:r>
    </w:p>
    <w:p w:rsidR="000A0710" w:rsidRPr="00690A91" w:rsidRDefault="000A0710" w:rsidP="00DF48BB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7. Комиссия в течение двухнедельного срока со дня выхода поручения </w:t>
      </w:r>
      <w:r w:rsidR="00D83749">
        <w:rPr>
          <w:sz w:val="28"/>
          <w:szCs w:val="28"/>
        </w:rPr>
        <w:t>Главы Шуйского муниципального района</w:t>
      </w:r>
      <w:r w:rsidRPr="00690A91">
        <w:rPr>
          <w:sz w:val="28"/>
          <w:szCs w:val="28"/>
        </w:rPr>
        <w:t xml:space="preserve"> рассматривает вопрос о выделении средств из резервного фонда.</w:t>
      </w:r>
    </w:p>
    <w:p w:rsidR="000A0710" w:rsidRPr="00690A91" w:rsidRDefault="000A0710" w:rsidP="00DF48BB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По результатам рассмотрения обосновывающих документов председатель Комиссии обращается к </w:t>
      </w:r>
      <w:r w:rsidR="00DF48BB">
        <w:rPr>
          <w:sz w:val="28"/>
          <w:szCs w:val="28"/>
        </w:rPr>
        <w:t>Главе Шуйского муниципального района</w:t>
      </w:r>
      <w:r w:rsidRPr="00690A91">
        <w:rPr>
          <w:sz w:val="28"/>
          <w:szCs w:val="28"/>
        </w:rPr>
        <w:t xml:space="preserve"> о выделении соответствующих средств.</w:t>
      </w:r>
    </w:p>
    <w:p w:rsidR="000A0710" w:rsidRPr="00690A91" w:rsidRDefault="000A0710" w:rsidP="00DF48BB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По поручению </w:t>
      </w:r>
      <w:r w:rsidR="00DF48BB">
        <w:rPr>
          <w:sz w:val="28"/>
          <w:szCs w:val="28"/>
        </w:rPr>
        <w:t>Главы Шуйского муниципального района</w:t>
      </w:r>
      <w:r w:rsidRPr="00690A91">
        <w:rPr>
          <w:sz w:val="28"/>
          <w:szCs w:val="28"/>
        </w:rPr>
        <w:t xml:space="preserve"> </w:t>
      </w:r>
      <w:r w:rsidR="00DF48BB">
        <w:rPr>
          <w:sz w:val="28"/>
          <w:szCs w:val="28"/>
        </w:rPr>
        <w:t>Финансовое управление администрации Шуйского муниципального района</w:t>
      </w:r>
      <w:r w:rsidRPr="00690A91">
        <w:rPr>
          <w:sz w:val="28"/>
          <w:szCs w:val="28"/>
        </w:rPr>
        <w:t xml:space="preserve"> подготавливает соответствующий проект </w:t>
      </w:r>
      <w:r w:rsidR="00EB6B0E">
        <w:rPr>
          <w:sz w:val="28"/>
          <w:szCs w:val="28"/>
        </w:rPr>
        <w:t>распоряжения</w:t>
      </w:r>
      <w:r w:rsidRPr="00690A91">
        <w:rPr>
          <w:sz w:val="28"/>
          <w:szCs w:val="28"/>
        </w:rPr>
        <w:t xml:space="preserve"> о выделении средств или заключение о нецелесообразности их выделения.</w:t>
      </w:r>
    </w:p>
    <w:p w:rsidR="000A0710" w:rsidRPr="00690A91" w:rsidRDefault="000A0710" w:rsidP="00FE74CE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8. Средства из резервного фонда выделяются </w:t>
      </w:r>
      <w:r w:rsidR="00EB6B0E">
        <w:rPr>
          <w:sz w:val="28"/>
          <w:szCs w:val="28"/>
        </w:rPr>
        <w:t xml:space="preserve">главным распорядителям </w:t>
      </w:r>
      <w:r w:rsidR="000A4C45">
        <w:rPr>
          <w:sz w:val="28"/>
          <w:szCs w:val="28"/>
        </w:rPr>
        <w:t>средств</w:t>
      </w:r>
      <w:r w:rsidR="00DF48BB">
        <w:rPr>
          <w:sz w:val="28"/>
          <w:szCs w:val="28"/>
        </w:rPr>
        <w:t xml:space="preserve"> </w:t>
      </w:r>
      <w:r w:rsidR="00EB6B0E">
        <w:rPr>
          <w:sz w:val="28"/>
          <w:szCs w:val="28"/>
        </w:rPr>
        <w:t>бюджета Шуйского муниципального района</w:t>
      </w:r>
      <w:r w:rsidRPr="00690A91">
        <w:rPr>
          <w:sz w:val="28"/>
          <w:szCs w:val="28"/>
        </w:rPr>
        <w:t xml:space="preserve"> для частичного финансирования расходов, связанных с ликвидацией чрезвычайных ситуаций и последствий стихийных бедствий</w:t>
      </w:r>
      <w:r w:rsidR="00FE74CE">
        <w:rPr>
          <w:sz w:val="28"/>
          <w:szCs w:val="28"/>
        </w:rPr>
        <w:t xml:space="preserve"> на территории Шуйского муниципального района</w:t>
      </w:r>
      <w:r w:rsidRPr="00690A91">
        <w:rPr>
          <w:sz w:val="28"/>
          <w:szCs w:val="28"/>
        </w:rPr>
        <w:t>, на следующие мероприятия:</w:t>
      </w:r>
    </w:p>
    <w:p w:rsidR="000A0710" w:rsidRPr="00690A91" w:rsidRDefault="000A0710" w:rsidP="00FE74CE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а) проведение поисковых и аварийно-спасательных работ в зоне чрезвычайных ситуаций;</w:t>
      </w:r>
    </w:p>
    <w:p w:rsidR="000A0710" w:rsidRPr="00690A91" w:rsidRDefault="000A0710" w:rsidP="00FE74CE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б) проведение неотложных аварийно-восстановительных работ на объектах, пострадавших в результате чрезвычайных ситуаций;</w:t>
      </w:r>
    </w:p>
    <w:p w:rsidR="000A0710" w:rsidRPr="00690A91" w:rsidRDefault="000A0710" w:rsidP="00FE74CE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lastRenderedPageBreak/>
        <w:t>в) закупку, выпуск из государственного материального резерва, доставку и кратковременное хранение материальных ресурсов для первоочередного жизнеобеспечения пострадавших граждан Российской Федерации (далее - граждане);</w:t>
      </w:r>
    </w:p>
    <w:p w:rsidR="000A0710" w:rsidRPr="00690A91" w:rsidRDefault="000A0710" w:rsidP="00FE74CE">
      <w:pPr>
        <w:pStyle w:val="ConsPlusNormal"/>
        <w:ind w:firstLine="540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г) развертывание и содержание временных пунктов проживания и питания для эвакуируемых граждан в течение необходимого срока, но не более 1 месяца;</w:t>
      </w:r>
    </w:p>
    <w:p w:rsidR="000A0710" w:rsidRPr="00690A91" w:rsidRDefault="00FE74CE" w:rsidP="006B65A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0710" w:rsidRPr="00690A91">
        <w:rPr>
          <w:sz w:val="28"/>
          <w:szCs w:val="28"/>
        </w:rPr>
        <w:t>) выполнение работ по капитальному ремонту общего имущества в многоквартирных домах при возникновении неотложной необходимости в проведении такого ремонта.</w:t>
      </w:r>
    </w:p>
    <w:p w:rsidR="000A0710" w:rsidRPr="00690A91" w:rsidRDefault="000A0710" w:rsidP="006B65A2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9. </w:t>
      </w:r>
      <w:r w:rsidR="00FE74CE">
        <w:rPr>
          <w:sz w:val="28"/>
          <w:szCs w:val="28"/>
        </w:rPr>
        <w:t>Финансовое управление администрации Шуйского муниципального района</w:t>
      </w:r>
      <w:r w:rsidRPr="00690A91">
        <w:rPr>
          <w:sz w:val="28"/>
          <w:szCs w:val="28"/>
        </w:rPr>
        <w:t xml:space="preserve"> осуществляет перечисление средств из резервного фонда для первоочередного жизнеобеспечения пострадавших граждан не позднее 3 </w:t>
      </w:r>
      <w:r w:rsidR="001E1F46">
        <w:rPr>
          <w:sz w:val="28"/>
          <w:szCs w:val="28"/>
        </w:rPr>
        <w:t>календарных дней</w:t>
      </w:r>
      <w:r w:rsidRPr="00690A91">
        <w:rPr>
          <w:sz w:val="28"/>
          <w:szCs w:val="28"/>
        </w:rPr>
        <w:t xml:space="preserve">, а остальных средств - в течение 10 </w:t>
      </w:r>
      <w:r w:rsidR="001E1F46">
        <w:rPr>
          <w:sz w:val="28"/>
          <w:szCs w:val="28"/>
        </w:rPr>
        <w:t>календарных дней</w:t>
      </w:r>
      <w:r w:rsidRPr="00690A91">
        <w:rPr>
          <w:sz w:val="28"/>
          <w:szCs w:val="28"/>
        </w:rPr>
        <w:t xml:space="preserve"> со дня выхода </w:t>
      </w:r>
      <w:r w:rsidR="001E1F46">
        <w:rPr>
          <w:sz w:val="28"/>
          <w:szCs w:val="28"/>
        </w:rPr>
        <w:t>распоряжения</w:t>
      </w:r>
      <w:r w:rsidR="006B65A2">
        <w:rPr>
          <w:sz w:val="28"/>
          <w:szCs w:val="28"/>
        </w:rPr>
        <w:t xml:space="preserve"> Администрации Шуйского муниципального района</w:t>
      </w:r>
      <w:r w:rsidRPr="00690A91">
        <w:rPr>
          <w:sz w:val="28"/>
          <w:szCs w:val="28"/>
        </w:rPr>
        <w:t>.</w:t>
      </w:r>
    </w:p>
    <w:p w:rsidR="000A0710" w:rsidRPr="00690A91" w:rsidRDefault="000A0710" w:rsidP="006B65A2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>10. Комиссия осуществляет контроль за расходованием выделенных средств на проведение мероприятий, связанных с ликвидацией чрезвычайных ситуаций и последствий стихийных бедствий.</w:t>
      </w:r>
    </w:p>
    <w:p w:rsidR="002F6EEB" w:rsidRDefault="000A0710" w:rsidP="006B65A2">
      <w:pPr>
        <w:pStyle w:val="ConsPlusNormal"/>
        <w:ind w:firstLine="539"/>
        <w:jc w:val="both"/>
        <w:rPr>
          <w:sz w:val="28"/>
          <w:szCs w:val="28"/>
        </w:rPr>
      </w:pPr>
      <w:r w:rsidRPr="00690A91">
        <w:rPr>
          <w:sz w:val="28"/>
          <w:szCs w:val="28"/>
        </w:rPr>
        <w:t xml:space="preserve">11. </w:t>
      </w:r>
      <w:r w:rsidR="001E1F46">
        <w:rPr>
          <w:sz w:val="28"/>
          <w:szCs w:val="28"/>
        </w:rPr>
        <w:t>Главные распорядители бюджетных сред</w:t>
      </w:r>
      <w:r w:rsidR="000A4C45">
        <w:rPr>
          <w:sz w:val="28"/>
          <w:szCs w:val="28"/>
        </w:rPr>
        <w:t>ств</w:t>
      </w:r>
      <w:r w:rsidR="001E1F46">
        <w:rPr>
          <w:sz w:val="28"/>
          <w:szCs w:val="28"/>
        </w:rPr>
        <w:t xml:space="preserve"> Шуйского муниципального района</w:t>
      </w:r>
      <w:r w:rsidRPr="00690A91">
        <w:rPr>
          <w:sz w:val="28"/>
          <w:szCs w:val="28"/>
        </w:rPr>
        <w:t xml:space="preserve"> в месячный срок после получения выделенных им денежных средств представля</w:t>
      </w:r>
      <w:r w:rsidR="002F6EEB">
        <w:rPr>
          <w:sz w:val="28"/>
          <w:szCs w:val="28"/>
        </w:rPr>
        <w:t>ет</w:t>
      </w:r>
      <w:r w:rsidRPr="00690A91">
        <w:rPr>
          <w:sz w:val="28"/>
          <w:szCs w:val="28"/>
        </w:rPr>
        <w:t xml:space="preserve"> в </w:t>
      </w:r>
      <w:r w:rsidR="002F6EEB">
        <w:rPr>
          <w:sz w:val="28"/>
          <w:szCs w:val="28"/>
        </w:rPr>
        <w:t>Финансовое управление администрации Шуйского муниципального района</w:t>
      </w:r>
      <w:r w:rsidRPr="00690A91">
        <w:rPr>
          <w:sz w:val="28"/>
          <w:szCs w:val="28"/>
        </w:rPr>
        <w:t xml:space="preserve"> подробный отчет</w:t>
      </w:r>
      <w:r w:rsidR="002F6EEB">
        <w:rPr>
          <w:sz w:val="28"/>
          <w:szCs w:val="28"/>
        </w:rPr>
        <w:t xml:space="preserve"> </w:t>
      </w:r>
      <w:r w:rsidRPr="00690A91">
        <w:rPr>
          <w:sz w:val="28"/>
          <w:szCs w:val="28"/>
        </w:rPr>
        <w:t>о целевом их использовании.</w:t>
      </w:r>
    </w:p>
    <w:p w:rsidR="002F6EEB" w:rsidRDefault="002F6E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4093" w:rsidRDefault="000C4093" w:rsidP="00A308EB">
      <w:pPr>
        <w:pStyle w:val="ConsPlusNormal"/>
        <w:ind w:right="1417"/>
        <w:jc w:val="right"/>
        <w:outlineLvl w:val="0"/>
        <w:sectPr w:rsidR="000C4093" w:rsidSect="00AA72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EEB" w:rsidRDefault="002F6EEB" w:rsidP="00A308EB">
      <w:pPr>
        <w:pStyle w:val="ConsPlusNormal"/>
        <w:ind w:right="1417"/>
        <w:jc w:val="right"/>
        <w:outlineLvl w:val="0"/>
      </w:pPr>
      <w:r>
        <w:lastRenderedPageBreak/>
        <w:t>Приложение</w:t>
      </w:r>
    </w:p>
    <w:p w:rsidR="00A308EB" w:rsidRDefault="002F6EEB" w:rsidP="00A308EB">
      <w:pPr>
        <w:pStyle w:val="ConsPlusNormal"/>
        <w:jc w:val="right"/>
      </w:pPr>
      <w:r>
        <w:t xml:space="preserve">к </w:t>
      </w:r>
      <w:r w:rsidR="00A308EB">
        <w:t>Положению о порядке расходования</w:t>
      </w:r>
    </w:p>
    <w:p w:rsidR="00A308EB" w:rsidRDefault="00A308EB" w:rsidP="00A308EB">
      <w:pPr>
        <w:pStyle w:val="ConsPlusNormal"/>
        <w:jc w:val="right"/>
      </w:pPr>
      <w:r>
        <w:t xml:space="preserve"> средств резервного фонда администрации</w:t>
      </w:r>
    </w:p>
    <w:p w:rsidR="002F6EEB" w:rsidRDefault="00A308EB" w:rsidP="00A308EB">
      <w:pPr>
        <w:pStyle w:val="ConsPlusNormal"/>
        <w:ind w:right="141"/>
        <w:jc w:val="right"/>
      </w:pPr>
      <w:r>
        <w:t xml:space="preserve"> Шуйского муниципального района</w:t>
      </w:r>
    </w:p>
    <w:p w:rsidR="000A0710" w:rsidRPr="00690A91" w:rsidRDefault="000A0710" w:rsidP="006B65A2">
      <w:pPr>
        <w:pStyle w:val="ConsPlusNormal"/>
        <w:ind w:firstLine="539"/>
        <w:jc w:val="both"/>
        <w:rPr>
          <w:sz w:val="28"/>
          <w:szCs w:val="28"/>
        </w:rPr>
      </w:pPr>
    </w:p>
    <w:p w:rsidR="00AA6EAF" w:rsidRDefault="00AA6EAF">
      <w:pPr>
        <w:rPr>
          <w:sz w:val="28"/>
          <w:szCs w:val="28"/>
        </w:rPr>
      </w:pPr>
    </w:p>
    <w:p w:rsidR="00A308EB" w:rsidRDefault="00A308EB" w:rsidP="00A3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308EB" w:rsidRDefault="00A07ED1" w:rsidP="00A3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08EB">
        <w:rPr>
          <w:b/>
          <w:sz w:val="28"/>
          <w:szCs w:val="28"/>
        </w:rPr>
        <w:t>б использовании средств, выделенных из резервного фонда Администрации Шуйского муниципального района</w:t>
      </w:r>
    </w:p>
    <w:p w:rsidR="00A07ED1" w:rsidRDefault="00A07ED1" w:rsidP="00A308EB">
      <w:pPr>
        <w:jc w:val="center"/>
        <w:rPr>
          <w:b/>
          <w:sz w:val="28"/>
          <w:szCs w:val="28"/>
        </w:rPr>
      </w:pPr>
    </w:p>
    <w:p w:rsidR="00A07ED1" w:rsidRDefault="00A07ED1" w:rsidP="00A3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___________________ _________ год</w:t>
      </w:r>
    </w:p>
    <w:p w:rsidR="00A07ED1" w:rsidRDefault="00A07ED1" w:rsidP="00A308EB">
      <w:pPr>
        <w:jc w:val="center"/>
        <w:rPr>
          <w:b/>
          <w:sz w:val="28"/>
          <w:szCs w:val="28"/>
        </w:rPr>
      </w:pPr>
    </w:p>
    <w:p w:rsidR="00A07ED1" w:rsidRDefault="00A07ED1" w:rsidP="00A07ED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308EB" w:rsidRPr="00A07ED1" w:rsidRDefault="00A07ED1" w:rsidP="00A308EB">
      <w:pPr>
        <w:jc w:val="center"/>
        <w:rPr>
          <w:sz w:val="28"/>
          <w:szCs w:val="28"/>
          <w:vertAlign w:val="superscript"/>
        </w:rPr>
      </w:pPr>
      <w:r w:rsidRPr="00A07ED1">
        <w:rPr>
          <w:sz w:val="28"/>
          <w:szCs w:val="28"/>
          <w:vertAlign w:val="superscript"/>
        </w:rPr>
        <w:t>(наименование ГРБС)</w:t>
      </w:r>
    </w:p>
    <w:p w:rsidR="00A07ED1" w:rsidRDefault="00A07ED1" w:rsidP="00A308EB">
      <w:pPr>
        <w:jc w:val="center"/>
        <w:rPr>
          <w:b/>
          <w:sz w:val="28"/>
          <w:szCs w:val="28"/>
        </w:rPr>
      </w:pPr>
    </w:p>
    <w:tbl>
      <w:tblPr>
        <w:tblStyle w:val="a4"/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1418"/>
        <w:gridCol w:w="1315"/>
        <w:gridCol w:w="1237"/>
        <w:gridCol w:w="1559"/>
        <w:gridCol w:w="1276"/>
        <w:gridCol w:w="1134"/>
        <w:gridCol w:w="1547"/>
      </w:tblGrid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2977" w:type="dxa"/>
          </w:tcPr>
          <w:p w:rsidR="000C4093" w:rsidRPr="00C4730B" w:rsidRDefault="000C4093" w:rsidP="000C4093">
            <w:pPr>
              <w:tabs>
                <w:tab w:val="left" w:pos="1443"/>
              </w:tabs>
              <w:jc w:val="center"/>
              <w:rPr>
                <w:sz w:val="24"/>
                <w:szCs w:val="28"/>
              </w:rPr>
            </w:pPr>
            <w:r w:rsidRPr="00C4730B">
              <w:rPr>
                <w:sz w:val="24"/>
                <w:szCs w:val="28"/>
              </w:rPr>
              <w:t xml:space="preserve">Наименование </w:t>
            </w:r>
            <w:r>
              <w:rPr>
                <w:sz w:val="24"/>
                <w:szCs w:val="28"/>
              </w:rPr>
              <w:t>получателя средств резервного фонда</w:t>
            </w:r>
          </w:p>
        </w:tc>
        <w:tc>
          <w:tcPr>
            <w:tcW w:w="2977" w:type="dxa"/>
            <w:gridSpan w:val="2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Распоряжение Администрации Шуйского муниципального района о выделении средств из резервного фонда</w:t>
            </w:r>
          </w:p>
        </w:tc>
        <w:tc>
          <w:tcPr>
            <w:tcW w:w="1315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Цель выделения</w:t>
            </w:r>
          </w:p>
        </w:tc>
        <w:tc>
          <w:tcPr>
            <w:tcW w:w="123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КБК</w:t>
            </w:r>
          </w:p>
        </w:tc>
        <w:tc>
          <w:tcPr>
            <w:tcW w:w="1559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 w:rsidRPr="00C4730B">
              <w:rPr>
                <w:sz w:val="24"/>
                <w:szCs w:val="28"/>
              </w:rPr>
              <w:t>Сумма</w:t>
            </w:r>
            <w:r>
              <w:rPr>
                <w:sz w:val="24"/>
                <w:szCs w:val="28"/>
              </w:rPr>
              <w:t>, руб.</w:t>
            </w:r>
          </w:p>
        </w:tc>
        <w:tc>
          <w:tcPr>
            <w:tcW w:w="3957" w:type="dxa"/>
            <w:gridSpan w:val="3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Платежное поручение, подтверждающее осуществление расходов средств резервного фонда</w:t>
            </w:r>
          </w:p>
        </w:tc>
      </w:tr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Номер</w:t>
            </w:r>
          </w:p>
        </w:tc>
        <w:tc>
          <w:tcPr>
            <w:tcW w:w="1418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</w:tc>
        <w:tc>
          <w:tcPr>
            <w:tcW w:w="1315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Номер</w:t>
            </w:r>
          </w:p>
        </w:tc>
        <w:tc>
          <w:tcPr>
            <w:tcW w:w="1134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</w:tc>
        <w:tc>
          <w:tcPr>
            <w:tcW w:w="1547" w:type="dxa"/>
          </w:tcPr>
          <w:p w:rsidR="000C4093" w:rsidRPr="00C4730B" w:rsidRDefault="000C4093" w:rsidP="000C40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Сумма, руб.</w:t>
            </w:r>
          </w:p>
        </w:tc>
      </w:tr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15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</w:tr>
      <w:tr w:rsidR="000C4093" w:rsidRPr="00C4730B" w:rsidTr="000C4093">
        <w:trPr>
          <w:jc w:val="center"/>
        </w:trPr>
        <w:tc>
          <w:tcPr>
            <w:tcW w:w="84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15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3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47" w:type="dxa"/>
          </w:tcPr>
          <w:p w:rsidR="000C4093" w:rsidRPr="00C4730B" w:rsidRDefault="000C4093" w:rsidP="00A308EB">
            <w:pPr>
              <w:jc w:val="both"/>
              <w:rPr>
                <w:sz w:val="24"/>
                <w:szCs w:val="28"/>
              </w:rPr>
            </w:pPr>
          </w:p>
        </w:tc>
      </w:tr>
    </w:tbl>
    <w:p w:rsidR="00A308EB" w:rsidRPr="00A308EB" w:rsidRDefault="00A308EB" w:rsidP="00A308EB">
      <w:pPr>
        <w:jc w:val="both"/>
        <w:rPr>
          <w:sz w:val="28"/>
          <w:szCs w:val="28"/>
        </w:rPr>
      </w:pPr>
    </w:p>
    <w:sectPr w:rsidR="00A308EB" w:rsidRPr="00A308EB" w:rsidSect="000C4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51BF7"/>
    <w:multiLevelType w:val="hybridMultilevel"/>
    <w:tmpl w:val="A41EC69E"/>
    <w:lvl w:ilvl="0" w:tplc="44723878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F9A1908"/>
    <w:multiLevelType w:val="hybridMultilevel"/>
    <w:tmpl w:val="3A121BBC"/>
    <w:lvl w:ilvl="0" w:tplc="82A69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0"/>
    <w:rsid w:val="00077FC9"/>
    <w:rsid w:val="000A0710"/>
    <w:rsid w:val="000A4C45"/>
    <w:rsid w:val="000B7A8C"/>
    <w:rsid w:val="000C4093"/>
    <w:rsid w:val="001E1F46"/>
    <w:rsid w:val="001F2360"/>
    <w:rsid w:val="00254A96"/>
    <w:rsid w:val="002F6EEB"/>
    <w:rsid w:val="0037699D"/>
    <w:rsid w:val="00386760"/>
    <w:rsid w:val="003F3531"/>
    <w:rsid w:val="0042094D"/>
    <w:rsid w:val="00445D3B"/>
    <w:rsid w:val="004D72B2"/>
    <w:rsid w:val="0055312F"/>
    <w:rsid w:val="00581B17"/>
    <w:rsid w:val="00674D4E"/>
    <w:rsid w:val="00690A91"/>
    <w:rsid w:val="006A7B0F"/>
    <w:rsid w:val="006B65A2"/>
    <w:rsid w:val="006E1A43"/>
    <w:rsid w:val="00816BA9"/>
    <w:rsid w:val="00822BB8"/>
    <w:rsid w:val="008B1092"/>
    <w:rsid w:val="008C5D5F"/>
    <w:rsid w:val="00911594"/>
    <w:rsid w:val="009F6D24"/>
    <w:rsid w:val="00A07ED1"/>
    <w:rsid w:val="00A308EB"/>
    <w:rsid w:val="00A82DC8"/>
    <w:rsid w:val="00AA6EAF"/>
    <w:rsid w:val="00B26708"/>
    <w:rsid w:val="00B5359C"/>
    <w:rsid w:val="00C178B5"/>
    <w:rsid w:val="00C4730B"/>
    <w:rsid w:val="00D61684"/>
    <w:rsid w:val="00D83749"/>
    <w:rsid w:val="00DF48BB"/>
    <w:rsid w:val="00E55E15"/>
    <w:rsid w:val="00EB2BB4"/>
    <w:rsid w:val="00EB6B0E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2878-A54C-4FEF-9B04-ECAE79B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71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071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0710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42094D"/>
    <w:pPr>
      <w:ind w:left="720"/>
      <w:contextualSpacing/>
    </w:pPr>
  </w:style>
  <w:style w:type="table" w:styleId="a4">
    <w:name w:val="Table Grid"/>
    <w:basedOn w:val="a1"/>
    <w:rsid w:val="00A3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7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D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B1955735DB48C44946BCC2E480E6DF27D71F2566E3AE2992A498301DA98B4670EEB703F8BE4ECEE73B2D3EAEBF00B937456DC0468q8E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6</cp:revision>
  <cp:lastPrinted>2019-11-08T11:47:00Z</cp:lastPrinted>
  <dcterms:created xsi:type="dcterms:W3CDTF">2019-11-08T06:04:00Z</dcterms:created>
  <dcterms:modified xsi:type="dcterms:W3CDTF">2019-11-11T08:40:00Z</dcterms:modified>
</cp:coreProperties>
</file>