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  <w:r w:rsidRPr="0060745D">
        <w:rPr>
          <w:emboss w:val="0"/>
          <w:color w:val="auto"/>
          <w:kern w:val="2"/>
          <w:szCs w:val="28"/>
        </w:rPr>
        <w:t>РОССИЙСКАЯ ФЕДЕРАЦИЯ</w:t>
      </w: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  <w:r w:rsidRPr="0060745D">
        <w:rPr>
          <w:emboss w:val="0"/>
          <w:color w:val="auto"/>
          <w:kern w:val="2"/>
          <w:szCs w:val="28"/>
        </w:rPr>
        <w:t>Ивановская область</w:t>
      </w:r>
    </w:p>
    <w:p w:rsidR="0060745D" w:rsidRPr="0060745D" w:rsidRDefault="00846A04" w:rsidP="0060745D">
      <w:pPr>
        <w:ind w:firstLine="0"/>
        <w:jc w:val="center"/>
        <w:rPr>
          <w:emboss w:val="0"/>
          <w:color w:val="auto"/>
          <w:kern w:val="2"/>
          <w:szCs w:val="28"/>
        </w:rPr>
      </w:pPr>
      <w:r>
        <w:rPr>
          <w:emboss w:val="0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65" type="#_x0000_t75" alt="gerb_sr" style="position:absolute;left:0;text-align:left;margin-left:212.25pt;margin-top:45.85pt;width:36.4pt;height:44.1pt;z-index:2;visibility:visible;mso-position-horizontal-relative:margin;mso-position-vertical-relative:margin">
            <v:imagedata r:id="rId8" o:title="" chromakey="#fefefe"/>
            <w10:wrap type="square" anchorx="margin" anchory="margin"/>
          </v:shape>
        </w:pict>
      </w: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</w:p>
    <w:p w:rsidR="0060745D" w:rsidRPr="0060745D" w:rsidRDefault="0060745D" w:rsidP="0060745D">
      <w:pPr>
        <w:ind w:firstLine="0"/>
        <w:jc w:val="center"/>
        <w:rPr>
          <w:smallCaps/>
          <w:emboss w:val="0"/>
          <w:color w:val="auto"/>
          <w:szCs w:val="28"/>
        </w:rPr>
      </w:pPr>
      <w:r w:rsidRPr="0060745D">
        <w:rPr>
          <w:b/>
          <w:smallCaps/>
          <w:emboss w:val="0"/>
          <w:color w:val="auto"/>
          <w:szCs w:val="28"/>
        </w:rPr>
        <w:t>Администрация  Шуйского муниципального района</w:t>
      </w:r>
    </w:p>
    <w:p w:rsidR="0060745D" w:rsidRPr="0060745D" w:rsidRDefault="00846A04" w:rsidP="0060745D">
      <w:pPr>
        <w:ind w:firstLine="0"/>
        <w:jc w:val="center"/>
        <w:rPr>
          <w:b/>
          <w:i/>
          <w:emboss w:val="0"/>
          <w:color w:val="auto"/>
          <w:sz w:val="36"/>
          <w:szCs w:val="36"/>
        </w:rPr>
      </w:pPr>
      <w:r>
        <w:rPr>
          <w:emboss w:val="0"/>
          <w:color w:val="auto"/>
          <w:sz w:val="24"/>
          <w:szCs w:val="24"/>
        </w:rPr>
        <w:pict>
          <v:line id="_x0000_s1064" style="position:absolute;left:0;text-align:left;z-index:1" from="-7.3pt,2pt" to="475.15pt,2pt" o:allowincell="f" strokeweight="2pt">
            <v:stroke startarrowwidth="narrow" startarrowlength="long" endarrowwidth="narrow" endarrowlength="long"/>
          </v:line>
        </w:pict>
      </w:r>
    </w:p>
    <w:p w:rsidR="0060745D" w:rsidRPr="0060745D" w:rsidRDefault="0060745D" w:rsidP="0060745D">
      <w:pPr>
        <w:ind w:firstLine="0"/>
        <w:jc w:val="center"/>
        <w:rPr>
          <w:b/>
          <w:emboss w:val="0"/>
          <w:color w:val="auto"/>
          <w:szCs w:val="24"/>
        </w:rPr>
      </w:pPr>
      <w:r w:rsidRPr="0060745D">
        <w:rPr>
          <w:b/>
          <w:emboss w:val="0"/>
          <w:color w:val="auto"/>
          <w:szCs w:val="24"/>
        </w:rPr>
        <w:t>ПОСТАНОВЛЕНИЕ</w:t>
      </w:r>
    </w:p>
    <w:p w:rsidR="00A12330" w:rsidRPr="00D810F6" w:rsidRDefault="0060745D" w:rsidP="0060745D">
      <w:pPr>
        <w:ind w:firstLine="0"/>
        <w:jc w:val="center"/>
        <w:rPr>
          <w:emboss w:val="0"/>
          <w:color w:val="auto"/>
          <w:szCs w:val="24"/>
        </w:rPr>
      </w:pPr>
      <w:r w:rsidRPr="0060745D">
        <w:rPr>
          <w:emboss w:val="0"/>
          <w:color w:val="auto"/>
          <w:szCs w:val="24"/>
        </w:rPr>
        <w:t xml:space="preserve">от </w:t>
      </w:r>
      <w:r w:rsidRPr="00D810F6">
        <w:rPr>
          <w:emboss w:val="0"/>
          <w:color w:val="auto"/>
          <w:szCs w:val="24"/>
        </w:rPr>
        <w:t xml:space="preserve"> </w:t>
      </w:r>
      <w:r w:rsidR="00D810F6" w:rsidRPr="00D810F6">
        <w:rPr>
          <w:emboss w:val="0"/>
          <w:color w:val="auto"/>
          <w:szCs w:val="24"/>
        </w:rPr>
        <w:t>________________</w:t>
      </w:r>
      <w:r w:rsidR="00D810F6">
        <w:rPr>
          <w:emboss w:val="0"/>
          <w:color w:val="auto"/>
          <w:szCs w:val="24"/>
          <w:u w:val="single"/>
        </w:rPr>
        <w:t xml:space="preserve"> </w:t>
      </w:r>
      <w:r w:rsidRPr="0060745D">
        <w:rPr>
          <w:emboss w:val="0"/>
          <w:color w:val="auto"/>
          <w:szCs w:val="24"/>
        </w:rPr>
        <w:t xml:space="preserve">№  </w:t>
      </w:r>
      <w:r w:rsidR="00D810F6">
        <w:rPr>
          <w:emboss w:val="0"/>
          <w:color w:val="auto"/>
          <w:szCs w:val="24"/>
        </w:rPr>
        <w:t>___________</w:t>
      </w: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szCs w:val="24"/>
        </w:rPr>
      </w:pPr>
      <w:r w:rsidRPr="0060745D">
        <w:rPr>
          <w:emboss w:val="0"/>
          <w:color w:val="auto"/>
          <w:szCs w:val="24"/>
        </w:rPr>
        <w:t>г. Шуя</w:t>
      </w:r>
    </w:p>
    <w:p w:rsidR="0060745D" w:rsidRPr="0060745D" w:rsidRDefault="0060745D" w:rsidP="0060745D">
      <w:pPr>
        <w:ind w:firstLine="0"/>
        <w:rPr>
          <w:emboss w:val="0"/>
          <w:color w:val="auto"/>
          <w:szCs w:val="24"/>
        </w:rPr>
      </w:pPr>
    </w:p>
    <w:p w:rsidR="0060745D" w:rsidRPr="0060745D" w:rsidRDefault="0060745D" w:rsidP="0060745D">
      <w:pPr>
        <w:ind w:firstLine="0"/>
        <w:jc w:val="center"/>
        <w:rPr>
          <w:rFonts w:ascii="Times New Roman CYR" w:hAnsi="Times New Roman CYR" w:cs="Times New Roman CYR"/>
          <w:b/>
          <w:bCs/>
          <w:emboss w:val="0"/>
          <w:color w:val="auto"/>
          <w:szCs w:val="28"/>
        </w:rPr>
      </w:pPr>
      <w:bookmarkStart w:id="0" w:name="_GoBack"/>
      <w:r w:rsidRPr="0060745D">
        <w:rPr>
          <w:b/>
          <w:emboss w:val="0"/>
          <w:color w:val="auto"/>
          <w:szCs w:val="28"/>
        </w:rPr>
        <w:t>О внесении изменений в постановление Администрации Шуйского муниципального района от 29.03.2017 № 170-п «Об утверждении Административного регламента пре</w:t>
      </w:r>
      <w:r w:rsidRPr="0060745D">
        <w:rPr>
          <w:rFonts w:ascii="Times New Roman CYR" w:hAnsi="Times New Roman CYR" w:cs="Times New Roman CYR"/>
          <w:b/>
          <w:bCs/>
          <w:emboss w:val="0"/>
          <w:color w:val="auto"/>
          <w:szCs w:val="28"/>
        </w:rPr>
        <w:t xml:space="preserve">доставления муниципальной услуги «Выдача градостроительного плана земельного участка»    </w:t>
      </w:r>
    </w:p>
    <w:bookmarkEnd w:id="0"/>
    <w:p w:rsidR="0060745D" w:rsidRPr="0060745D" w:rsidRDefault="0060745D" w:rsidP="0060745D">
      <w:pPr>
        <w:ind w:firstLine="0"/>
        <w:jc w:val="center"/>
        <w:rPr>
          <w:b/>
          <w:emboss w:val="0"/>
          <w:color w:val="auto"/>
          <w:szCs w:val="28"/>
        </w:rPr>
      </w:pPr>
    </w:p>
    <w:p w:rsidR="0060745D" w:rsidRPr="0060745D" w:rsidRDefault="0060745D" w:rsidP="00864CE1">
      <w:pPr>
        <w:autoSpaceDE w:val="0"/>
        <w:autoSpaceDN w:val="0"/>
        <w:adjustRightInd w:val="0"/>
        <w:ind w:firstLine="540"/>
        <w:jc w:val="both"/>
        <w:rPr>
          <w:emboss w:val="0"/>
          <w:color w:val="auto"/>
          <w:szCs w:val="28"/>
        </w:rPr>
      </w:pPr>
      <w:r w:rsidRPr="0060745D">
        <w:rPr>
          <w:emboss w:val="0"/>
          <w:color w:val="auto"/>
          <w:szCs w:val="28"/>
        </w:rPr>
        <w:t>В соответствии с Федера</w:t>
      </w:r>
      <w:r w:rsidR="006426D5">
        <w:rPr>
          <w:emboss w:val="0"/>
          <w:color w:val="auto"/>
          <w:szCs w:val="28"/>
        </w:rPr>
        <w:t xml:space="preserve">льными законами от 06.10.2003 </w:t>
      </w:r>
      <w:r w:rsidRPr="0060745D">
        <w:rPr>
          <w:emboss w:val="0"/>
          <w:color w:val="auto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 w:rsidR="006426D5">
        <w:rPr>
          <w:emboss w:val="0"/>
          <w:color w:val="auto"/>
          <w:szCs w:val="28"/>
        </w:rPr>
        <w:t xml:space="preserve"> дополнениями), от 27.07.2010 </w:t>
      </w:r>
      <w:r w:rsidRPr="0060745D">
        <w:rPr>
          <w:emboss w:val="0"/>
          <w:color w:val="auto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60745D">
          <w:rPr>
            <w:emboss w:val="0"/>
            <w:color w:val="auto"/>
            <w:szCs w:val="28"/>
          </w:rPr>
          <w:t>Постановлением</w:t>
        </w:r>
      </w:hyperlink>
      <w:r w:rsidRPr="0060745D">
        <w:rPr>
          <w:emboss w:val="0"/>
          <w:color w:val="auto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</w:t>
      </w:r>
      <w:r w:rsidR="003A5024">
        <w:rPr>
          <w:emboss w:val="0"/>
          <w:color w:val="auto"/>
          <w:szCs w:val="28"/>
        </w:rPr>
        <w:t>тавления государственных услуг"</w:t>
      </w:r>
      <w:r w:rsidR="00F71EA7" w:rsidRPr="00562117">
        <w:rPr>
          <w:rStyle w:val="af6"/>
          <w:b w:val="0"/>
          <w:i w:val="0"/>
          <w:color w:val="000000"/>
        </w:rPr>
        <w:t xml:space="preserve">, Уставом Шуйского муниципального района, </w:t>
      </w:r>
      <w:r w:rsidRPr="0060745D">
        <w:rPr>
          <w:emboss w:val="0"/>
          <w:color w:val="auto"/>
          <w:szCs w:val="28"/>
        </w:rPr>
        <w:t xml:space="preserve">Администрация Шуйского муниципального района </w:t>
      </w:r>
      <w:r w:rsidRPr="0060745D">
        <w:rPr>
          <w:b/>
          <w:emboss w:val="0"/>
          <w:color w:val="auto"/>
          <w:szCs w:val="28"/>
        </w:rPr>
        <w:t>постановляет:</w:t>
      </w:r>
      <w:r w:rsidRPr="0060745D">
        <w:rPr>
          <w:emboss w:val="0"/>
          <w:color w:val="auto"/>
          <w:szCs w:val="28"/>
        </w:rPr>
        <w:t xml:space="preserve">                            </w:t>
      </w:r>
    </w:p>
    <w:p w:rsidR="00864CE1" w:rsidRDefault="0060745D" w:rsidP="00864CE1">
      <w:pPr>
        <w:pStyle w:val="ConsPlusNormal"/>
        <w:ind w:firstLine="540"/>
        <w:jc w:val="both"/>
        <w:rPr>
          <w:szCs w:val="28"/>
        </w:rPr>
      </w:pPr>
      <w:r w:rsidRPr="0060745D">
        <w:rPr>
          <w:szCs w:val="24"/>
        </w:rPr>
        <w:t xml:space="preserve">1.Внести изменения в постановление Администрации Шуйского муниципального района от 29.03.2017 № 170-п «Об утверждении Административного регламента предоставления муниципальной услуги </w:t>
      </w:r>
      <w:r w:rsidRPr="0060745D">
        <w:rPr>
          <w:rFonts w:ascii="Times New Roman CYR" w:hAnsi="Times New Roman CYR" w:cs="Times New Roman CYR"/>
          <w:bCs/>
          <w:szCs w:val="28"/>
        </w:rPr>
        <w:t>«Выдача градостроительного плана земельного участка»</w:t>
      </w:r>
      <w:r w:rsidR="006426D5" w:rsidRPr="009C18F6">
        <w:rPr>
          <w:rStyle w:val="a4"/>
        </w:rPr>
        <w:t>,</w:t>
      </w:r>
      <w:r w:rsidR="006426D5">
        <w:rPr>
          <w:emboss/>
          <w:szCs w:val="28"/>
        </w:rPr>
        <w:t xml:space="preserve"> </w:t>
      </w:r>
      <w:r w:rsidRPr="0060745D">
        <w:rPr>
          <w:szCs w:val="28"/>
        </w:rPr>
        <w:t xml:space="preserve">изложив пункт </w:t>
      </w:r>
      <w:r w:rsidR="00A12330">
        <w:rPr>
          <w:szCs w:val="28"/>
        </w:rPr>
        <w:t>2.4</w:t>
      </w:r>
      <w:r w:rsidR="006426D5">
        <w:rPr>
          <w:szCs w:val="28"/>
        </w:rPr>
        <w:t xml:space="preserve"> А</w:t>
      </w:r>
      <w:r w:rsidRPr="0060745D">
        <w:rPr>
          <w:szCs w:val="28"/>
        </w:rPr>
        <w:t xml:space="preserve">дминистративного регламента в новой редакции: </w:t>
      </w:r>
    </w:p>
    <w:p w:rsidR="00BF3BA5" w:rsidRDefault="00C231CA" w:rsidP="00A12330">
      <w:pPr>
        <w:widowControl w:val="0"/>
        <w:autoSpaceDE w:val="0"/>
        <w:autoSpaceDN w:val="0"/>
        <w:ind w:left="-567"/>
        <w:jc w:val="both"/>
        <w:rPr>
          <w:emboss w:val="0"/>
          <w:color w:val="auto"/>
          <w:szCs w:val="28"/>
        </w:rPr>
      </w:pPr>
      <w:r>
        <w:rPr>
          <w:szCs w:val="28"/>
        </w:rPr>
        <w:t xml:space="preserve">        </w:t>
      </w:r>
      <w:bookmarkStart w:id="1" w:name="sub_11"/>
      <w:r w:rsidR="00A12330" w:rsidRPr="00A12330">
        <w:rPr>
          <w:emboss w:val="0"/>
          <w:color w:val="auto"/>
          <w:szCs w:val="28"/>
        </w:rPr>
        <w:t xml:space="preserve"> </w:t>
      </w:r>
      <w:r w:rsidR="00A12330">
        <w:rPr>
          <w:emboss w:val="0"/>
          <w:color w:val="auto"/>
          <w:szCs w:val="28"/>
        </w:rPr>
        <w:t xml:space="preserve">«2.4 </w:t>
      </w:r>
      <w:r w:rsidR="00A12330" w:rsidRPr="00A12330">
        <w:rPr>
          <w:emboss w:val="0"/>
          <w:color w:val="auto"/>
          <w:szCs w:val="28"/>
        </w:rPr>
        <w:t>Срок предоста</w:t>
      </w:r>
      <w:r w:rsidR="00A12330">
        <w:rPr>
          <w:emboss w:val="0"/>
          <w:color w:val="auto"/>
          <w:szCs w:val="28"/>
        </w:rPr>
        <w:t>вления муниципальной услуги – 14</w:t>
      </w:r>
      <w:r w:rsidR="00A12330" w:rsidRPr="00A12330">
        <w:rPr>
          <w:emboss w:val="0"/>
          <w:color w:val="auto"/>
          <w:szCs w:val="28"/>
        </w:rPr>
        <w:t xml:space="preserve"> </w:t>
      </w:r>
      <w:r w:rsidR="00A12330">
        <w:rPr>
          <w:emboss w:val="0"/>
          <w:color w:val="auto"/>
          <w:szCs w:val="28"/>
        </w:rPr>
        <w:t xml:space="preserve">рабочих </w:t>
      </w:r>
      <w:r w:rsidR="00A12330" w:rsidRPr="00A12330">
        <w:rPr>
          <w:emboss w:val="0"/>
          <w:color w:val="auto"/>
          <w:szCs w:val="28"/>
        </w:rPr>
        <w:t xml:space="preserve">дней со </w:t>
      </w:r>
      <w:r w:rsidR="00BF3BA5">
        <w:rPr>
          <w:emboss w:val="0"/>
          <w:color w:val="auto"/>
          <w:szCs w:val="28"/>
        </w:rPr>
        <w:t xml:space="preserve">              </w:t>
      </w:r>
    </w:p>
    <w:p w:rsidR="00A12330" w:rsidRPr="00A12330" w:rsidRDefault="00A12330" w:rsidP="00A12330">
      <w:pPr>
        <w:widowControl w:val="0"/>
        <w:autoSpaceDE w:val="0"/>
        <w:autoSpaceDN w:val="0"/>
        <w:ind w:left="-567"/>
        <w:jc w:val="both"/>
        <w:rPr>
          <w:emboss w:val="0"/>
          <w:color w:val="auto"/>
          <w:szCs w:val="28"/>
        </w:rPr>
      </w:pPr>
      <w:r w:rsidRPr="00A12330">
        <w:rPr>
          <w:emboss w:val="0"/>
          <w:color w:val="auto"/>
          <w:szCs w:val="28"/>
        </w:rPr>
        <w:t xml:space="preserve">дня </w:t>
      </w:r>
      <w:r w:rsidRPr="00A12330">
        <w:rPr>
          <w:emboss w:val="0"/>
          <w:color w:val="auto"/>
        </w:rPr>
        <w:t xml:space="preserve">получения заявления </w:t>
      </w:r>
      <w:r w:rsidR="009C18F6">
        <w:rPr>
          <w:emboss w:val="0"/>
          <w:color w:val="auto"/>
          <w:szCs w:val="28"/>
        </w:rPr>
        <w:t>о выдаче ГПЗУ.</w:t>
      </w:r>
      <w:r>
        <w:rPr>
          <w:emboss w:val="0"/>
          <w:color w:val="auto"/>
          <w:szCs w:val="28"/>
        </w:rPr>
        <w:t>».</w:t>
      </w:r>
    </w:p>
    <w:p w:rsidR="0060745D" w:rsidRPr="00A12330" w:rsidRDefault="00A12330" w:rsidP="00A12330">
      <w:pPr>
        <w:pStyle w:val="a7"/>
        <w:shd w:val="clear" w:color="auto" w:fill="FFFFFF"/>
        <w:jc w:val="both"/>
        <w:rPr>
          <w:emboss/>
          <w:sz w:val="28"/>
          <w:szCs w:val="28"/>
        </w:rPr>
      </w:pPr>
      <w:r>
        <w:rPr>
          <w:sz w:val="28"/>
        </w:rPr>
        <w:t xml:space="preserve">        </w:t>
      </w:r>
      <w:r w:rsidR="0060745D" w:rsidRPr="00A12330">
        <w:rPr>
          <w:sz w:val="28"/>
        </w:rPr>
        <w:t>2</w:t>
      </w:r>
      <w:r w:rsidR="0060745D" w:rsidRPr="00A12330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1"/>
    <w:p w:rsidR="0060745D" w:rsidRPr="0060745D" w:rsidRDefault="0060745D" w:rsidP="006074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emboss w:val="0"/>
          <w:szCs w:val="28"/>
        </w:rPr>
      </w:pPr>
      <w:r w:rsidRPr="0060745D">
        <w:rPr>
          <w:emboss w:val="0"/>
          <w:szCs w:val="28"/>
        </w:rPr>
        <w:t xml:space="preserve">        3. Постановление вступает в силу с момента его официального опубликования.</w:t>
      </w:r>
    </w:p>
    <w:p w:rsidR="0060745D" w:rsidRPr="0060745D" w:rsidRDefault="0060745D" w:rsidP="0060745D">
      <w:pPr>
        <w:spacing w:after="120"/>
        <w:jc w:val="both"/>
        <w:rPr>
          <w:emboss w:val="0"/>
          <w:color w:val="auto"/>
          <w:szCs w:val="28"/>
        </w:rPr>
      </w:pPr>
    </w:p>
    <w:tbl>
      <w:tblPr>
        <w:tblpPr w:leftFromText="180" w:rightFromText="180" w:vertAnchor="text" w:horzAnchor="margin" w:tblpY="461"/>
        <w:tblW w:w="9360" w:type="dxa"/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2414"/>
      </w:tblGrid>
      <w:tr w:rsidR="00A12330" w:rsidRPr="0060745D" w:rsidTr="00A12330">
        <w:trPr>
          <w:trHeight w:val="409"/>
        </w:trPr>
        <w:tc>
          <w:tcPr>
            <w:tcW w:w="6237" w:type="dxa"/>
          </w:tcPr>
          <w:p w:rsidR="00A12330" w:rsidRPr="0060745D" w:rsidRDefault="00A12330" w:rsidP="00A12330">
            <w:pPr>
              <w:ind w:firstLine="0"/>
              <w:jc w:val="center"/>
              <w:rPr>
                <w:emboss w:val="0"/>
                <w:color w:val="auto"/>
                <w:sz w:val="24"/>
                <w:szCs w:val="24"/>
              </w:rPr>
            </w:pPr>
            <w:r w:rsidRPr="0060745D">
              <w:rPr>
                <w:b/>
                <w:emboss w:val="0"/>
                <w:color w:val="auto"/>
                <w:szCs w:val="28"/>
              </w:rPr>
              <w:t>Глава Шуйского муниципального района</w:t>
            </w:r>
          </w:p>
        </w:tc>
        <w:tc>
          <w:tcPr>
            <w:tcW w:w="709" w:type="dxa"/>
          </w:tcPr>
          <w:p w:rsidR="00A12330" w:rsidRPr="0060745D" w:rsidRDefault="00A12330" w:rsidP="00A12330">
            <w:pPr>
              <w:ind w:firstLine="0"/>
              <w:jc w:val="both"/>
              <w:rPr>
                <w:emboss w:val="0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</w:tcPr>
          <w:p w:rsidR="00A12330" w:rsidRPr="0060745D" w:rsidRDefault="00A12330" w:rsidP="00A12330">
            <w:pPr>
              <w:ind w:firstLine="0"/>
              <w:jc w:val="right"/>
              <w:rPr>
                <w:b/>
                <w:emboss w:val="0"/>
                <w:color w:val="auto"/>
                <w:szCs w:val="28"/>
              </w:rPr>
            </w:pPr>
            <w:r w:rsidRPr="0060745D">
              <w:rPr>
                <w:b/>
                <w:emboss w:val="0"/>
                <w:color w:val="auto"/>
                <w:szCs w:val="28"/>
              </w:rPr>
              <w:t xml:space="preserve">       С.А. Бабанов</w:t>
            </w:r>
          </w:p>
        </w:tc>
      </w:tr>
    </w:tbl>
    <w:p w:rsidR="00A37B17" w:rsidRDefault="00A37B17" w:rsidP="00BF3BA5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</w:p>
    <w:sectPr w:rsidR="00A37B17" w:rsidSect="00BF3BA5">
      <w:pgSz w:w="11906" w:h="16838"/>
      <w:pgMar w:top="1134" w:right="85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04" w:rsidRDefault="00846A04" w:rsidP="00000B1B">
      <w:r>
        <w:separator/>
      </w:r>
    </w:p>
  </w:endnote>
  <w:endnote w:type="continuationSeparator" w:id="0">
    <w:p w:rsidR="00846A04" w:rsidRDefault="00846A04" w:rsidP="0000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04" w:rsidRDefault="00846A04" w:rsidP="00000B1B">
      <w:r>
        <w:separator/>
      </w:r>
    </w:p>
  </w:footnote>
  <w:footnote w:type="continuationSeparator" w:id="0">
    <w:p w:rsidR="00846A04" w:rsidRDefault="00846A04" w:rsidP="0000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B1B"/>
    <w:rsid w:val="00000B1B"/>
    <w:rsid w:val="000024C2"/>
    <w:rsid w:val="00003FDE"/>
    <w:rsid w:val="0002704D"/>
    <w:rsid w:val="00047563"/>
    <w:rsid w:val="00047999"/>
    <w:rsid w:val="000549A8"/>
    <w:rsid w:val="00071102"/>
    <w:rsid w:val="000A7AB0"/>
    <w:rsid w:val="000D38A8"/>
    <w:rsid w:val="000E7068"/>
    <w:rsid w:val="00117DCA"/>
    <w:rsid w:val="001230B8"/>
    <w:rsid w:val="00132C77"/>
    <w:rsid w:val="0014299C"/>
    <w:rsid w:val="00151B8C"/>
    <w:rsid w:val="001A4A5C"/>
    <w:rsid w:val="001A4D09"/>
    <w:rsid w:val="00203090"/>
    <w:rsid w:val="00205433"/>
    <w:rsid w:val="00211CEA"/>
    <w:rsid w:val="00214942"/>
    <w:rsid w:val="00215344"/>
    <w:rsid w:val="00255BB6"/>
    <w:rsid w:val="00260D8A"/>
    <w:rsid w:val="00264335"/>
    <w:rsid w:val="002732FA"/>
    <w:rsid w:val="002854FB"/>
    <w:rsid w:val="00285B94"/>
    <w:rsid w:val="00293937"/>
    <w:rsid w:val="002B4178"/>
    <w:rsid w:val="002D30BB"/>
    <w:rsid w:val="002E4022"/>
    <w:rsid w:val="002E508F"/>
    <w:rsid w:val="002F2EBB"/>
    <w:rsid w:val="002F52CD"/>
    <w:rsid w:val="00320723"/>
    <w:rsid w:val="003217B5"/>
    <w:rsid w:val="00347186"/>
    <w:rsid w:val="00356A6C"/>
    <w:rsid w:val="00361F38"/>
    <w:rsid w:val="0036338F"/>
    <w:rsid w:val="00363A57"/>
    <w:rsid w:val="00365D45"/>
    <w:rsid w:val="003A127A"/>
    <w:rsid w:val="003A5024"/>
    <w:rsid w:val="003B0716"/>
    <w:rsid w:val="003B3ABF"/>
    <w:rsid w:val="003B6E4A"/>
    <w:rsid w:val="003C0C86"/>
    <w:rsid w:val="003F6D85"/>
    <w:rsid w:val="004140A2"/>
    <w:rsid w:val="004209A6"/>
    <w:rsid w:val="00431A7B"/>
    <w:rsid w:val="00470FD8"/>
    <w:rsid w:val="00476654"/>
    <w:rsid w:val="004D59E2"/>
    <w:rsid w:val="00513DB7"/>
    <w:rsid w:val="00514D1E"/>
    <w:rsid w:val="00517BA2"/>
    <w:rsid w:val="005365A4"/>
    <w:rsid w:val="00562117"/>
    <w:rsid w:val="005A040E"/>
    <w:rsid w:val="005C2F45"/>
    <w:rsid w:val="005F1F83"/>
    <w:rsid w:val="0060745D"/>
    <w:rsid w:val="00614409"/>
    <w:rsid w:val="00631313"/>
    <w:rsid w:val="006426D5"/>
    <w:rsid w:val="00692120"/>
    <w:rsid w:val="006C56BA"/>
    <w:rsid w:val="00731977"/>
    <w:rsid w:val="00735C5F"/>
    <w:rsid w:val="0074003E"/>
    <w:rsid w:val="0074232B"/>
    <w:rsid w:val="00763E6F"/>
    <w:rsid w:val="00764042"/>
    <w:rsid w:val="0079521A"/>
    <w:rsid w:val="0079560D"/>
    <w:rsid w:val="007B34CC"/>
    <w:rsid w:val="007C24C2"/>
    <w:rsid w:val="007C73FF"/>
    <w:rsid w:val="008228CE"/>
    <w:rsid w:val="00846A04"/>
    <w:rsid w:val="00864CE1"/>
    <w:rsid w:val="008834BD"/>
    <w:rsid w:val="00921DFD"/>
    <w:rsid w:val="00973C64"/>
    <w:rsid w:val="009772E1"/>
    <w:rsid w:val="009819BF"/>
    <w:rsid w:val="009B1B27"/>
    <w:rsid w:val="009B5201"/>
    <w:rsid w:val="009C18F6"/>
    <w:rsid w:val="00A0375A"/>
    <w:rsid w:val="00A06BE9"/>
    <w:rsid w:val="00A12330"/>
    <w:rsid w:val="00A25516"/>
    <w:rsid w:val="00A37B17"/>
    <w:rsid w:val="00A73119"/>
    <w:rsid w:val="00A8439F"/>
    <w:rsid w:val="00AC5E61"/>
    <w:rsid w:val="00AE7A01"/>
    <w:rsid w:val="00B00171"/>
    <w:rsid w:val="00B10769"/>
    <w:rsid w:val="00B13CD0"/>
    <w:rsid w:val="00B3790D"/>
    <w:rsid w:val="00B553AE"/>
    <w:rsid w:val="00B631F9"/>
    <w:rsid w:val="00B8263D"/>
    <w:rsid w:val="00BA1DCE"/>
    <w:rsid w:val="00BA6261"/>
    <w:rsid w:val="00BB2315"/>
    <w:rsid w:val="00BF1984"/>
    <w:rsid w:val="00BF3BA5"/>
    <w:rsid w:val="00BF76C1"/>
    <w:rsid w:val="00C00BFC"/>
    <w:rsid w:val="00C224A0"/>
    <w:rsid w:val="00C231CA"/>
    <w:rsid w:val="00C475EE"/>
    <w:rsid w:val="00CB2E73"/>
    <w:rsid w:val="00CB5665"/>
    <w:rsid w:val="00CC223D"/>
    <w:rsid w:val="00D04E66"/>
    <w:rsid w:val="00D10FEE"/>
    <w:rsid w:val="00D11182"/>
    <w:rsid w:val="00D421E7"/>
    <w:rsid w:val="00D56743"/>
    <w:rsid w:val="00D752B4"/>
    <w:rsid w:val="00D810F6"/>
    <w:rsid w:val="00D84941"/>
    <w:rsid w:val="00DA3155"/>
    <w:rsid w:val="00DD22ED"/>
    <w:rsid w:val="00DE43C6"/>
    <w:rsid w:val="00E4727E"/>
    <w:rsid w:val="00E602E0"/>
    <w:rsid w:val="00E67568"/>
    <w:rsid w:val="00E91564"/>
    <w:rsid w:val="00EC218C"/>
    <w:rsid w:val="00F449D6"/>
    <w:rsid w:val="00F625F3"/>
    <w:rsid w:val="00F71EA7"/>
    <w:rsid w:val="00F81C79"/>
    <w:rsid w:val="00FA063C"/>
    <w:rsid w:val="00FA0E04"/>
    <w:rsid w:val="00FB35FC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B"/>
    <w:pPr>
      <w:ind w:firstLine="709"/>
    </w:pPr>
    <w:rPr>
      <w:rFonts w:ascii="Times New Roman" w:eastAsia="Times New Roman" w:hAnsi="Times New Roman"/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0B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37B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00B1B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00B1B"/>
    <w:rPr>
      <w:rFonts w:ascii="Cambria" w:hAnsi="Cambria" w:cs="Times New Roman"/>
      <w:b/>
      <w:bCs/>
      <w:embos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locked/>
    <w:rsid w:val="00000B1B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4209A6"/>
    <w:rPr>
      <w:sz w:val="22"/>
      <w:szCs w:val="22"/>
      <w:lang w:eastAsia="en-US"/>
    </w:rPr>
  </w:style>
  <w:style w:type="character" w:styleId="a4">
    <w:name w:val="Strong"/>
    <w:uiPriority w:val="99"/>
    <w:qFormat/>
    <w:rsid w:val="00000B1B"/>
    <w:rPr>
      <w:rFonts w:cs="Times New Roman"/>
      <w:b/>
      <w:bCs/>
    </w:rPr>
  </w:style>
  <w:style w:type="paragraph" w:customStyle="1" w:styleId="ConsPlusNormal">
    <w:name w:val="ConsPlusNormal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000B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000B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5">
    <w:name w:val="Абзац_пост"/>
    <w:basedOn w:val="a"/>
    <w:uiPriority w:val="99"/>
    <w:rsid w:val="00000B1B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6">
    <w:name w:val="Hyperlink"/>
    <w:uiPriority w:val="99"/>
    <w:rsid w:val="00000B1B"/>
    <w:rPr>
      <w:rFonts w:cs="Times New Roman"/>
      <w:color w:val="0000FF"/>
      <w:u w:val="single"/>
    </w:rPr>
  </w:style>
  <w:style w:type="paragraph" w:styleId="a7">
    <w:name w:val="Normal (Web)"/>
    <w:basedOn w:val="a"/>
    <w:rsid w:val="00000B1B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000B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iPriority w:val="99"/>
    <w:semiHidden/>
    <w:rsid w:val="00000B1B"/>
    <w:rPr>
      <w:sz w:val="20"/>
    </w:rPr>
  </w:style>
  <w:style w:type="character" w:customStyle="1" w:styleId="a9">
    <w:name w:val="Текст сноски Знак"/>
    <w:link w:val="a8"/>
    <w:uiPriority w:val="99"/>
    <w:semiHidden/>
    <w:locked/>
    <w:rsid w:val="00000B1B"/>
    <w:rPr>
      <w:rFonts w:ascii="Times New Roman" w:hAnsi="Times New Roman" w:cs="Times New Roman"/>
      <w:emboss/>
      <w:color w:val="000000"/>
      <w:sz w:val="20"/>
      <w:szCs w:val="20"/>
      <w:lang w:eastAsia="ru-RU"/>
    </w:rPr>
  </w:style>
  <w:style w:type="character" w:styleId="aa">
    <w:name w:val="footnote reference"/>
    <w:uiPriority w:val="99"/>
    <w:semiHidden/>
    <w:rsid w:val="00000B1B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00B1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ubtle Emphasis"/>
    <w:uiPriority w:val="99"/>
    <w:qFormat/>
    <w:rsid w:val="00000B1B"/>
    <w:rPr>
      <w:rFonts w:cs="Times New Roman"/>
      <w:i/>
      <w:iCs/>
      <w:color w:val="808080"/>
    </w:rPr>
  </w:style>
  <w:style w:type="paragraph" w:styleId="ad">
    <w:name w:val="Title"/>
    <w:basedOn w:val="a"/>
    <w:next w:val="a"/>
    <w:link w:val="ae"/>
    <w:uiPriority w:val="99"/>
    <w:qFormat/>
    <w:rsid w:val="00000B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000B1B"/>
    <w:rPr>
      <w:rFonts w:ascii="Cambria" w:hAnsi="Cambria" w:cs="Times New Roman"/>
      <w:emboss/>
      <w:color w:val="17365D"/>
      <w:spacing w:val="5"/>
      <w:kern w:val="28"/>
      <w:sz w:val="52"/>
      <w:szCs w:val="52"/>
      <w:lang w:eastAsia="ru-RU"/>
    </w:rPr>
  </w:style>
  <w:style w:type="character" w:styleId="af">
    <w:name w:val="Emphasis"/>
    <w:uiPriority w:val="99"/>
    <w:qFormat/>
    <w:rsid w:val="00000B1B"/>
    <w:rPr>
      <w:rFonts w:cs="Times New Roman"/>
      <w:i/>
      <w:iCs/>
    </w:rPr>
  </w:style>
  <w:style w:type="paragraph" w:styleId="af0">
    <w:name w:val="Subtitle"/>
    <w:basedOn w:val="a"/>
    <w:next w:val="a"/>
    <w:link w:val="af1"/>
    <w:uiPriority w:val="99"/>
    <w:qFormat/>
    <w:rsid w:val="00000B1B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000B1B"/>
    <w:rPr>
      <w:rFonts w:ascii="Cambria" w:hAnsi="Cambria" w:cs="Times New Roman"/>
      <w:i/>
      <w:iCs/>
      <w:emboss/>
      <w:color w:val="4F81BD"/>
      <w:spacing w:val="15"/>
      <w:sz w:val="24"/>
      <w:szCs w:val="24"/>
      <w:lang w:eastAsia="ru-RU"/>
    </w:rPr>
  </w:style>
  <w:style w:type="character" w:styleId="af2">
    <w:name w:val="Intense Emphasis"/>
    <w:uiPriority w:val="99"/>
    <w:qFormat/>
    <w:rsid w:val="00000B1B"/>
    <w:rPr>
      <w:rFonts w:cs="Times New Roman"/>
      <w:b/>
      <w:bCs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4D59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4D59E2"/>
    <w:rPr>
      <w:rFonts w:ascii="Tahoma" w:hAnsi="Tahoma" w:cs="Tahoma"/>
      <w:emboss/>
      <w:color w:val="000000"/>
      <w:sz w:val="16"/>
      <w:szCs w:val="16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F71E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link w:val="af5"/>
    <w:uiPriority w:val="30"/>
    <w:rsid w:val="00F71EA7"/>
    <w:rPr>
      <w:rFonts w:ascii="Times New Roman" w:eastAsia="Times New Roman" w:hAnsi="Times New Roman"/>
      <w:b/>
      <w:bCs/>
      <w:i/>
      <w:iCs/>
      <w:emboss/>
      <w:color w:val="4F81BD"/>
      <w:sz w:val="28"/>
    </w:rPr>
  </w:style>
  <w:style w:type="character" w:customStyle="1" w:styleId="30">
    <w:name w:val="Заголовок 3 Знак"/>
    <w:link w:val="3"/>
    <w:rsid w:val="00A37B17"/>
    <w:rPr>
      <w:rFonts w:ascii="Cambria" w:eastAsia="Times New Roman" w:hAnsi="Cambria" w:cs="Times New Roman"/>
      <w:b/>
      <w:bCs/>
      <w:embos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68</cp:revision>
  <cp:lastPrinted>2020-07-24T12:25:00Z</cp:lastPrinted>
  <dcterms:created xsi:type="dcterms:W3CDTF">2017-06-05T06:08:00Z</dcterms:created>
  <dcterms:modified xsi:type="dcterms:W3CDTF">2020-07-24T12:26:00Z</dcterms:modified>
</cp:coreProperties>
</file>