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3"/>
        <w:gridCol w:w="4712"/>
      </w:tblGrid>
      <w:tr w:rsidR="00473A3E" w:rsidTr="00256ADA">
        <w:trPr>
          <w:trHeight w:val="1899"/>
        </w:trPr>
        <w:tc>
          <w:tcPr>
            <w:tcW w:w="5373" w:type="dxa"/>
          </w:tcPr>
          <w:p w:rsidR="00473A3E" w:rsidRDefault="00473A3E" w:rsidP="00DC1763">
            <w:pPr>
              <w:jc w:val="center"/>
              <w:rPr>
                <w:rFonts w:ascii="Times New Roman" w:hAnsi="Times New Roman"/>
                <w:sz w:val="28"/>
                <w:szCs w:val="28"/>
              </w:rPr>
            </w:pPr>
          </w:p>
        </w:tc>
        <w:tc>
          <w:tcPr>
            <w:tcW w:w="4712" w:type="dxa"/>
          </w:tcPr>
          <w:p w:rsidR="00033D60" w:rsidRDefault="00033D60" w:rsidP="00033D60">
            <w:pPr>
              <w:spacing w:after="0" w:line="240" w:lineRule="auto"/>
              <w:jc w:val="center"/>
              <w:rPr>
                <w:rFonts w:ascii="Times New Roman" w:hAnsi="Times New Roman"/>
                <w:sz w:val="24"/>
                <w:szCs w:val="24"/>
              </w:rPr>
            </w:pPr>
            <w:r w:rsidRPr="00CB6B12">
              <w:rPr>
                <w:rFonts w:ascii="Times New Roman" w:hAnsi="Times New Roman"/>
                <w:sz w:val="24"/>
                <w:szCs w:val="24"/>
              </w:rPr>
              <w:t xml:space="preserve">Приложение </w:t>
            </w:r>
          </w:p>
          <w:p w:rsidR="00033D60" w:rsidRDefault="00033D60" w:rsidP="00033D60">
            <w:pPr>
              <w:spacing w:after="0" w:line="240" w:lineRule="auto"/>
              <w:jc w:val="center"/>
              <w:rPr>
                <w:rFonts w:ascii="Times New Roman" w:hAnsi="Times New Roman"/>
                <w:sz w:val="24"/>
                <w:szCs w:val="24"/>
              </w:rPr>
            </w:pPr>
            <w:r>
              <w:rPr>
                <w:rFonts w:ascii="Times New Roman" w:hAnsi="Times New Roman"/>
                <w:sz w:val="24"/>
                <w:szCs w:val="24"/>
              </w:rPr>
              <w:t>к постановлению Администрации</w:t>
            </w:r>
          </w:p>
          <w:p w:rsidR="00033D60" w:rsidRDefault="00033D60" w:rsidP="00033D60">
            <w:pPr>
              <w:spacing w:after="0" w:line="240" w:lineRule="auto"/>
              <w:jc w:val="center"/>
              <w:rPr>
                <w:rFonts w:ascii="Times New Roman" w:hAnsi="Times New Roman"/>
                <w:sz w:val="24"/>
                <w:szCs w:val="24"/>
              </w:rPr>
            </w:pPr>
            <w:r>
              <w:rPr>
                <w:rFonts w:ascii="Times New Roman" w:hAnsi="Times New Roman"/>
                <w:sz w:val="24"/>
                <w:szCs w:val="24"/>
              </w:rPr>
              <w:t>Шуйского муниципального района</w:t>
            </w:r>
          </w:p>
          <w:p w:rsidR="00033D60" w:rsidRDefault="00033D60" w:rsidP="00033D60">
            <w:pPr>
              <w:spacing w:after="0" w:line="240" w:lineRule="auto"/>
              <w:jc w:val="center"/>
              <w:rPr>
                <w:rFonts w:ascii="Times New Roman" w:hAnsi="Times New Roman"/>
                <w:sz w:val="24"/>
                <w:szCs w:val="24"/>
              </w:rPr>
            </w:pPr>
            <w:bookmarkStart w:id="0" w:name="_GoBack"/>
            <w:r>
              <w:rPr>
                <w:rFonts w:ascii="Times New Roman" w:hAnsi="Times New Roman"/>
                <w:sz w:val="24"/>
                <w:szCs w:val="24"/>
              </w:rPr>
              <w:t xml:space="preserve">от </w:t>
            </w:r>
            <w:r w:rsidR="008B6F6E">
              <w:rPr>
                <w:rFonts w:ascii="Times New Roman" w:hAnsi="Times New Roman"/>
                <w:sz w:val="24"/>
                <w:szCs w:val="24"/>
                <w:u w:val="single"/>
              </w:rPr>
              <w:t>16.12.</w:t>
            </w:r>
            <w:r>
              <w:rPr>
                <w:rFonts w:ascii="Times New Roman" w:hAnsi="Times New Roman"/>
                <w:sz w:val="24"/>
                <w:szCs w:val="24"/>
              </w:rPr>
              <w:t>20</w:t>
            </w:r>
            <w:r w:rsidR="001245A7">
              <w:rPr>
                <w:rFonts w:ascii="Times New Roman" w:hAnsi="Times New Roman"/>
                <w:sz w:val="24"/>
                <w:szCs w:val="24"/>
              </w:rPr>
              <w:t>21</w:t>
            </w:r>
            <w:r>
              <w:rPr>
                <w:rFonts w:ascii="Times New Roman" w:hAnsi="Times New Roman"/>
                <w:sz w:val="24"/>
                <w:szCs w:val="24"/>
              </w:rPr>
              <w:t xml:space="preserve"> № </w:t>
            </w:r>
            <w:r w:rsidR="008B6F6E">
              <w:rPr>
                <w:rFonts w:ascii="Times New Roman" w:hAnsi="Times New Roman"/>
                <w:sz w:val="24"/>
                <w:szCs w:val="24"/>
                <w:u w:val="single"/>
              </w:rPr>
              <w:t>847</w:t>
            </w:r>
            <w:r>
              <w:rPr>
                <w:rFonts w:ascii="Times New Roman" w:hAnsi="Times New Roman"/>
                <w:sz w:val="24"/>
                <w:szCs w:val="24"/>
              </w:rPr>
              <w:t>-п</w:t>
            </w:r>
          </w:p>
          <w:bookmarkEnd w:id="0"/>
          <w:p w:rsidR="00033D60" w:rsidRPr="00F41480" w:rsidRDefault="00033D60" w:rsidP="00874F96">
            <w:pPr>
              <w:jc w:val="center"/>
              <w:rPr>
                <w:rFonts w:ascii="Times New Roman" w:hAnsi="Times New Roman"/>
                <w:sz w:val="24"/>
                <w:szCs w:val="24"/>
              </w:rPr>
            </w:pPr>
          </w:p>
        </w:tc>
      </w:tr>
    </w:tbl>
    <w:p w:rsidR="00473A3E" w:rsidRPr="00521352" w:rsidRDefault="000C3213" w:rsidP="00521352">
      <w:pPr>
        <w:pStyle w:val="ConsPlusNonformat"/>
        <w:widowControl/>
        <w:numPr>
          <w:ilvl w:val="0"/>
          <w:numId w:val="7"/>
        </w:numPr>
        <w:ind w:left="426" w:hanging="426"/>
        <w:jc w:val="center"/>
        <w:rPr>
          <w:rFonts w:ascii="Times New Roman" w:hAnsi="Times New Roman" w:cs="Times New Roman"/>
          <w:b/>
          <w:sz w:val="28"/>
          <w:szCs w:val="28"/>
        </w:rPr>
      </w:pPr>
      <w:r w:rsidRPr="00521352">
        <w:rPr>
          <w:rFonts w:ascii="Times New Roman" w:hAnsi="Times New Roman" w:cs="Times New Roman"/>
          <w:b/>
          <w:sz w:val="28"/>
          <w:szCs w:val="28"/>
        </w:rPr>
        <w:t>П</w:t>
      </w:r>
      <w:r w:rsidR="00473A3E" w:rsidRPr="00521352">
        <w:rPr>
          <w:rFonts w:ascii="Times New Roman" w:hAnsi="Times New Roman" w:cs="Times New Roman"/>
          <w:b/>
          <w:sz w:val="28"/>
          <w:szCs w:val="28"/>
        </w:rPr>
        <w:t xml:space="preserve">аспорт муниципальной </w:t>
      </w:r>
      <w:r w:rsidR="00763E7B" w:rsidRPr="00521352">
        <w:rPr>
          <w:rFonts w:ascii="Times New Roman" w:hAnsi="Times New Roman" w:cs="Times New Roman"/>
          <w:b/>
          <w:sz w:val="28"/>
          <w:szCs w:val="28"/>
        </w:rPr>
        <w:t>Программы</w:t>
      </w:r>
      <w:r w:rsidR="00473A3E" w:rsidRPr="00521352">
        <w:rPr>
          <w:rFonts w:ascii="Times New Roman" w:hAnsi="Times New Roman" w:cs="Times New Roman"/>
          <w:b/>
          <w:sz w:val="28"/>
          <w:szCs w:val="28"/>
        </w:rPr>
        <w:t xml:space="preserve"> Шуйского муниципального района</w:t>
      </w:r>
    </w:p>
    <w:p w:rsidR="003B5E5F" w:rsidRDefault="003B5E5F" w:rsidP="00F33719">
      <w:pPr>
        <w:pStyle w:val="ConsPlusNonformat"/>
        <w:jc w:val="center"/>
        <w:rPr>
          <w:rFonts w:ascii="Times New Roman" w:hAnsi="Times New Roman" w:cs="Times New Roman"/>
          <w:sz w:val="28"/>
          <w:szCs w:val="24"/>
          <w:u w:val="single"/>
        </w:rPr>
      </w:pPr>
    </w:p>
    <w:p w:rsidR="00473A3E" w:rsidRPr="000C3213" w:rsidRDefault="000C3213" w:rsidP="00F33719">
      <w:pPr>
        <w:pStyle w:val="ConsPlusNonformat"/>
        <w:jc w:val="center"/>
        <w:rPr>
          <w:rFonts w:ascii="Times New Roman" w:hAnsi="Times New Roman" w:cs="Times New Roman"/>
          <w:sz w:val="28"/>
          <w:szCs w:val="24"/>
          <w:u w:val="single"/>
        </w:rPr>
      </w:pPr>
      <w:r w:rsidRPr="000C3213">
        <w:rPr>
          <w:rFonts w:ascii="Times New Roman" w:hAnsi="Times New Roman" w:cs="Times New Roman"/>
          <w:sz w:val="28"/>
          <w:szCs w:val="24"/>
          <w:u w:val="single"/>
        </w:rPr>
        <w:t>Управление муниципальными финансами Шуйского муниципального района</w:t>
      </w:r>
    </w:p>
    <w:p w:rsidR="00473A3E" w:rsidRPr="008D68E7" w:rsidRDefault="00473A3E" w:rsidP="00F33719">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w:t>
      </w:r>
      <w:r w:rsidR="00763E7B">
        <w:rPr>
          <w:rFonts w:ascii="Times New Roman" w:hAnsi="Times New Roman" w:cs="Times New Roman"/>
          <w:sz w:val="16"/>
          <w:szCs w:val="16"/>
        </w:rPr>
        <w:t>Программы</w:t>
      </w:r>
      <w:r>
        <w:rPr>
          <w:rFonts w:ascii="Times New Roman" w:hAnsi="Times New Roman" w:cs="Times New Roman"/>
          <w:sz w:val="16"/>
          <w:szCs w:val="16"/>
        </w:rPr>
        <w:t>)</w:t>
      </w:r>
    </w:p>
    <w:p w:rsidR="00473A3E" w:rsidRPr="00606C4D" w:rsidRDefault="00473A3E" w:rsidP="00F33719">
      <w:pPr>
        <w:pStyle w:val="ConsPlusNonformat"/>
        <w:widowControl/>
        <w:jc w:val="center"/>
        <w:rPr>
          <w:rFonts w:ascii="Times New Roman" w:hAnsi="Times New Roman" w:cs="Times New Roman"/>
          <w:sz w:val="28"/>
          <w:szCs w:val="28"/>
        </w:rPr>
      </w:pPr>
    </w:p>
    <w:tbl>
      <w:tblPr>
        <w:tblpPr w:leftFromText="180" w:rightFromText="180" w:vertAnchor="text" w:tblpX="-7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9"/>
        <w:gridCol w:w="1825"/>
        <w:gridCol w:w="1559"/>
        <w:gridCol w:w="1577"/>
        <w:gridCol w:w="1418"/>
      </w:tblGrid>
      <w:tr w:rsidR="00473A3E" w:rsidRPr="00606C4D" w:rsidTr="006D4E91">
        <w:trPr>
          <w:trHeight w:val="862"/>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w:t>
            </w:r>
            <w:r w:rsidR="00763E7B">
              <w:rPr>
                <w:rFonts w:ascii="Times New Roman" w:hAnsi="Times New Roman" w:cs="Times New Roman"/>
                <w:sz w:val="24"/>
                <w:szCs w:val="24"/>
              </w:rPr>
              <w:t>Программы</w:t>
            </w:r>
          </w:p>
        </w:tc>
        <w:tc>
          <w:tcPr>
            <w:tcW w:w="6379" w:type="dxa"/>
            <w:gridSpan w:val="4"/>
          </w:tcPr>
          <w:p w:rsidR="00473A3E" w:rsidRPr="00606C4D" w:rsidRDefault="00EE72E1" w:rsidP="00256ADA">
            <w:pPr>
              <w:pStyle w:val="ConsPlusNonformat"/>
              <w:widowControl/>
              <w:jc w:val="both"/>
              <w:rPr>
                <w:rFonts w:ascii="Times New Roman" w:hAnsi="Times New Roman" w:cs="Times New Roman"/>
                <w:sz w:val="24"/>
                <w:szCs w:val="24"/>
              </w:rPr>
            </w:pPr>
            <w:r w:rsidRPr="00EE72E1">
              <w:rPr>
                <w:rFonts w:ascii="Times New Roman" w:hAnsi="Times New Roman" w:cs="Times New Roman"/>
                <w:sz w:val="24"/>
                <w:szCs w:val="24"/>
              </w:rPr>
              <w:t>Управление муниципальными финансами Шуйского муниципального района</w:t>
            </w:r>
          </w:p>
        </w:tc>
      </w:tr>
      <w:tr w:rsidR="00473A3E" w:rsidRPr="00606C4D" w:rsidTr="006D4E91">
        <w:trPr>
          <w:trHeight w:val="407"/>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Сроки реализации </w:t>
            </w:r>
            <w:r w:rsidR="00763E7B">
              <w:rPr>
                <w:rFonts w:ascii="Times New Roman" w:hAnsi="Times New Roman" w:cs="Times New Roman"/>
                <w:sz w:val="24"/>
                <w:szCs w:val="24"/>
              </w:rPr>
              <w:t>Программы</w:t>
            </w:r>
          </w:p>
        </w:tc>
        <w:tc>
          <w:tcPr>
            <w:tcW w:w="6379" w:type="dxa"/>
            <w:gridSpan w:val="4"/>
          </w:tcPr>
          <w:p w:rsidR="00473A3E" w:rsidRPr="00606C4D" w:rsidRDefault="00EE72E1" w:rsidP="001245A7">
            <w:pPr>
              <w:pStyle w:val="ConsPlusNonformat"/>
              <w:widowControl/>
              <w:rPr>
                <w:rFonts w:ascii="Times New Roman" w:hAnsi="Times New Roman" w:cs="Times New Roman"/>
                <w:sz w:val="24"/>
                <w:szCs w:val="24"/>
              </w:rPr>
            </w:pPr>
            <w:r>
              <w:rPr>
                <w:rFonts w:ascii="Times New Roman" w:hAnsi="Times New Roman" w:cs="Times New Roman"/>
                <w:sz w:val="24"/>
                <w:szCs w:val="24"/>
              </w:rPr>
              <w:t>20</w:t>
            </w:r>
            <w:r w:rsidR="003146B3">
              <w:rPr>
                <w:rFonts w:ascii="Times New Roman" w:hAnsi="Times New Roman" w:cs="Times New Roman"/>
                <w:sz w:val="24"/>
                <w:szCs w:val="24"/>
              </w:rPr>
              <w:t>2</w:t>
            </w:r>
            <w:r w:rsidR="001245A7">
              <w:rPr>
                <w:rFonts w:ascii="Times New Roman" w:hAnsi="Times New Roman" w:cs="Times New Roman"/>
                <w:sz w:val="24"/>
                <w:szCs w:val="24"/>
              </w:rPr>
              <w:t>2</w:t>
            </w:r>
            <w:r>
              <w:rPr>
                <w:rFonts w:ascii="Times New Roman" w:hAnsi="Times New Roman" w:cs="Times New Roman"/>
                <w:sz w:val="24"/>
                <w:szCs w:val="24"/>
              </w:rPr>
              <w:t>-20</w:t>
            </w:r>
            <w:r w:rsidR="003146B3">
              <w:rPr>
                <w:rFonts w:ascii="Times New Roman" w:hAnsi="Times New Roman" w:cs="Times New Roman"/>
                <w:sz w:val="24"/>
                <w:szCs w:val="24"/>
              </w:rPr>
              <w:t>2</w:t>
            </w:r>
            <w:r w:rsidR="001245A7">
              <w:rPr>
                <w:rFonts w:ascii="Times New Roman" w:hAnsi="Times New Roman" w:cs="Times New Roman"/>
                <w:sz w:val="24"/>
                <w:szCs w:val="24"/>
              </w:rPr>
              <w:t>4</w:t>
            </w:r>
            <w:r>
              <w:rPr>
                <w:rFonts w:ascii="Times New Roman" w:hAnsi="Times New Roman" w:cs="Times New Roman"/>
                <w:sz w:val="24"/>
                <w:szCs w:val="24"/>
              </w:rPr>
              <w:t xml:space="preserve"> г.г.</w:t>
            </w:r>
          </w:p>
        </w:tc>
      </w:tr>
      <w:tr w:rsidR="00473A3E" w:rsidRPr="00606C4D" w:rsidTr="006D4E91">
        <w:trPr>
          <w:trHeight w:val="418"/>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Перечень подпрограмм </w:t>
            </w:r>
          </w:p>
        </w:tc>
        <w:tc>
          <w:tcPr>
            <w:tcW w:w="6379" w:type="dxa"/>
            <w:gridSpan w:val="4"/>
          </w:tcPr>
          <w:p w:rsidR="00EE72E1" w:rsidRPr="00EE72E1" w:rsidRDefault="007740BC" w:rsidP="00256ADA">
            <w:pPr>
              <w:pStyle w:val="ConsPlusNonformat"/>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О</w:t>
            </w:r>
            <w:r w:rsidR="00EE72E1" w:rsidRPr="00EE72E1">
              <w:rPr>
                <w:rFonts w:ascii="Times New Roman" w:hAnsi="Times New Roman" w:cs="Times New Roman"/>
                <w:sz w:val="24"/>
                <w:szCs w:val="24"/>
              </w:rPr>
              <w:t>беспечение и организация бюджетного процесса в Шуйском муниципальном районе</w:t>
            </w:r>
          </w:p>
          <w:p w:rsidR="00473A3E" w:rsidRPr="00606C4D" w:rsidRDefault="00EE72E1" w:rsidP="00256ADA">
            <w:pPr>
              <w:pStyle w:val="ConsPlusNonformat"/>
              <w:widowControl/>
              <w:numPr>
                <w:ilvl w:val="0"/>
                <w:numId w:val="1"/>
              </w:numPr>
              <w:ind w:left="0" w:firstLine="360"/>
              <w:jc w:val="both"/>
              <w:rPr>
                <w:rFonts w:ascii="Times New Roman" w:hAnsi="Times New Roman" w:cs="Times New Roman"/>
                <w:sz w:val="24"/>
                <w:szCs w:val="24"/>
              </w:rPr>
            </w:pPr>
            <w:r w:rsidRPr="00EE72E1">
              <w:rPr>
                <w:rFonts w:ascii="Times New Roman" w:hAnsi="Times New Roman" w:cs="Times New Roman"/>
                <w:sz w:val="24"/>
                <w:szCs w:val="24"/>
              </w:rPr>
              <w:t>Управление муниципальным долгом Шуйского муниципального района</w:t>
            </w:r>
          </w:p>
        </w:tc>
      </w:tr>
      <w:tr w:rsidR="00473A3E" w:rsidRPr="00606C4D" w:rsidTr="006D4E91">
        <w:trPr>
          <w:trHeight w:val="444"/>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Администратор </w:t>
            </w:r>
            <w:r w:rsidR="00763E7B">
              <w:rPr>
                <w:rFonts w:ascii="Times New Roman" w:hAnsi="Times New Roman" w:cs="Times New Roman"/>
                <w:sz w:val="24"/>
                <w:szCs w:val="24"/>
              </w:rPr>
              <w:t>Программы</w:t>
            </w:r>
          </w:p>
        </w:tc>
        <w:tc>
          <w:tcPr>
            <w:tcW w:w="6379" w:type="dxa"/>
            <w:gridSpan w:val="4"/>
          </w:tcPr>
          <w:p w:rsidR="00473A3E" w:rsidRPr="00606C4D" w:rsidRDefault="00F54634"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Шуйского муниципального района</w:t>
            </w:r>
          </w:p>
        </w:tc>
      </w:tr>
      <w:tr w:rsidR="000808BA" w:rsidRPr="00606C4D" w:rsidTr="006D4E91">
        <w:trPr>
          <w:trHeight w:val="418"/>
        </w:trPr>
        <w:tc>
          <w:tcPr>
            <w:tcW w:w="3539" w:type="dxa"/>
          </w:tcPr>
          <w:p w:rsidR="000808BA"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Исполнители Программы</w:t>
            </w:r>
          </w:p>
        </w:tc>
        <w:tc>
          <w:tcPr>
            <w:tcW w:w="6379" w:type="dxa"/>
            <w:gridSpan w:val="4"/>
          </w:tcPr>
          <w:p w:rsidR="000808BA" w:rsidRPr="00606C4D"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Шуйского муниципального района</w:t>
            </w:r>
          </w:p>
        </w:tc>
      </w:tr>
      <w:tr w:rsidR="000808BA" w:rsidRPr="00606C4D" w:rsidTr="006D4E91">
        <w:trPr>
          <w:trHeight w:val="155"/>
        </w:trPr>
        <w:tc>
          <w:tcPr>
            <w:tcW w:w="3539" w:type="dxa"/>
          </w:tcPr>
          <w:p w:rsidR="000808BA" w:rsidRPr="00606C4D" w:rsidRDefault="000808BA"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Цель (цели) </w:t>
            </w:r>
            <w:r>
              <w:rPr>
                <w:rFonts w:ascii="Times New Roman" w:hAnsi="Times New Roman" w:cs="Times New Roman"/>
                <w:sz w:val="24"/>
                <w:szCs w:val="24"/>
              </w:rPr>
              <w:t>Программы</w:t>
            </w:r>
          </w:p>
        </w:tc>
        <w:tc>
          <w:tcPr>
            <w:tcW w:w="6379" w:type="dxa"/>
            <w:gridSpan w:val="4"/>
          </w:tcPr>
          <w:p w:rsidR="000808BA" w:rsidRPr="00606C4D" w:rsidRDefault="000808BA" w:rsidP="00256ADA">
            <w:pPr>
              <w:pStyle w:val="ConsPlusNonformat"/>
              <w:widowControl/>
              <w:jc w:val="both"/>
              <w:rPr>
                <w:rFonts w:ascii="Times New Roman" w:hAnsi="Times New Roman" w:cs="Times New Roman"/>
                <w:sz w:val="24"/>
                <w:szCs w:val="24"/>
              </w:rPr>
            </w:pPr>
            <w:r w:rsidRPr="00F54634">
              <w:rPr>
                <w:rFonts w:ascii="Times New Roman" w:hAnsi="Times New Roman" w:cs="Times New Roman"/>
                <w:sz w:val="24"/>
                <w:szCs w:val="24"/>
              </w:rPr>
              <w:t xml:space="preserve">Обеспечение долгосрочной сбалансированности и устойчивости бюджета Шуйского муниципального района, повышение качества управления муниципальными финансами   </w:t>
            </w:r>
          </w:p>
        </w:tc>
      </w:tr>
      <w:tr w:rsidR="000808BA" w:rsidRPr="00606C4D" w:rsidTr="006D4E91">
        <w:trPr>
          <w:trHeight w:val="444"/>
        </w:trPr>
        <w:tc>
          <w:tcPr>
            <w:tcW w:w="3539" w:type="dxa"/>
          </w:tcPr>
          <w:p w:rsidR="000808BA" w:rsidRPr="00606C4D"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Задача (з</w:t>
            </w:r>
            <w:r w:rsidRPr="00606C4D">
              <w:rPr>
                <w:rFonts w:ascii="Times New Roman" w:hAnsi="Times New Roman" w:cs="Times New Roman"/>
                <w:sz w:val="24"/>
                <w:szCs w:val="24"/>
              </w:rPr>
              <w:t>адачи</w:t>
            </w:r>
            <w:r>
              <w:rPr>
                <w:rFonts w:ascii="Times New Roman" w:hAnsi="Times New Roman" w:cs="Times New Roman"/>
                <w:sz w:val="24"/>
                <w:szCs w:val="24"/>
              </w:rPr>
              <w:t>)Программы</w:t>
            </w:r>
          </w:p>
        </w:tc>
        <w:tc>
          <w:tcPr>
            <w:tcW w:w="6379" w:type="dxa"/>
            <w:gridSpan w:val="4"/>
          </w:tcPr>
          <w:p w:rsidR="000808BA" w:rsidRPr="0048047B" w:rsidRDefault="000808BA" w:rsidP="00256ADA">
            <w:pPr>
              <w:pStyle w:val="ConsPlusNonformat"/>
              <w:jc w:val="both"/>
              <w:rPr>
                <w:rFonts w:ascii="Times New Roman" w:hAnsi="Times New Roman" w:cs="Times New Roman"/>
                <w:sz w:val="24"/>
                <w:szCs w:val="24"/>
              </w:rPr>
            </w:pPr>
            <w:r w:rsidRPr="0048047B">
              <w:rPr>
                <w:rFonts w:ascii="Times New Roman" w:hAnsi="Times New Roman" w:cs="Times New Roman"/>
                <w:sz w:val="24"/>
                <w:szCs w:val="24"/>
              </w:rPr>
              <w:t>1.</w:t>
            </w:r>
            <w:r w:rsidRPr="0048047B">
              <w:rPr>
                <w:rFonts w:ascii="Times New Roman" w:hAnsi="Times New Roman" w:cs="Times New Roman"/>
                <w:sz w:val="24"/>
                <w:szCs w:val="24"/>
              </w:rPr>
              <w:tab/>
            </w:r>
            <w:r>
              <w:rPr>
                <w:rFonts w:ascii="Times New Roman" w:hAnsi="Times New Roman" w:cs="Times New Roman"/>
                <w:sz w:val="24"/>
                <w:szCs w:val="24"/>
              </w:rPr>
              <w:t>О</w:t>
            </w:r>
            <w:r w:rsidRPr="0048047B">
              <w:rPr>
                <w:rFonts w:ascii="Times New Roman" w:hAnsi="Times New Roman" w:cs="Times New Roman"/>
                <w:sz w:val="24"/>
                <w:szCs w:val="24"/>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0808BA" w:rsidRPr="00606C4D"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w:t>
            </w:r>
            <w:r w:rsidRPr="0048047B">
              <w:rPr>
                <w:rFonts w:ascii="Times New Roman" w:hAnsi="Times New Roman" w:cs="Times New Roman"/>
                <w:sz w:val="24"/>
                <w:szCs w:val="24"/>
              </w:rPr>
              <w:t>.</w:t>
            </w:r>
            <w:r w:rsidRPr="0048047B">
              <w:rPr>
                <w:rFonts w:ascii="Times New Roman" w:hAnsi="Times New Roman" w:cs="Times New Roman"/>
                <w:sz w:val="24"/>
                <w:szCs w:val="24"/>
              </w:rPr>
              <w:tab/>
              <w:t>Эффективное управление муниципальным долгом Шуйского муниципального района.</w:t>
            </w:r>
          </w:p>
        </w:tc>
      </w:tr>
      <w:tr w:rsidR="000808BA" w:rsidRPr="00606C4D" w:rsidTr="006D4E91">
        <w:trPr>
          <w:trHeight w:val="418"/>
        </w:trPr>
        <w:tc>
          <w:tcPr>
            <w:tcW w:w="3539" w:type="dxa"/>
            <w:vMerge w:val="restart"/>
          </w:tcPr>
          <w:p w:rsidR="000808BA" w:rsidRPr="00606C4D" w:rsidRDefault="000808BA"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Программы</w:t>
            </w:r>
            <w:r w:rsidRPr="00606C4D">
              <w:rPr>
                <w:rFonts w:ascii="Times New Roman" w:hAnsi="Times New Roman" w:cs="Times New Roman"/>
                <w:sz w:val="24"/>
                <w:szCs w:val="24"/>
              </w:rPr>
              <w:t xml:space="preserve">, в том числе по годам:  </w:t>
            </w:r>
          </w:p>
          <w:p w:rsidR="000808BA" w:rsidRPr="00606C4D" w:rsidRDefault="000808BA" w:rsidP="00256ADA">
            <w:pPr>
              <w:pStyle w:val="ConsPlusNonformat"/>
              <w:widowControl/>
              <w:jc w:val="both"/>
              <w:rPr>
                <w:rFonts w:ascii="Times New Roman" w:hAnsi="Times New Roman" w:cs="Times New Roman"/>
                <w:sz w:val="24"/>
                <w:szCs w:val="24"/>
              </w:rPr>
            </w:pPr>
          </w:p>
        </w:tc>
        <w:tc>
          <w:tcPr>
            <w:tcW w:w="6379" w:type="dxa"/>
            <w:gridSpan w:val="4"/>
          </w:tcPr>
          <w:p w:rsidR="000808BA" w:rsidRPr="00606C4D" w:rsidRDefault="000808BA" w:rsidP="00256ADA">
            <w:pPr>
              <w:pStyle w:val="ConsPlusNonformat"/>
              <w:widowControl/>
              <w:jc w:val="center"/>
              <w:rPr>
                <w:rFonts w:ascii="Times New Roman" w:hAnsi="Times New Roman" w:cs="Times New Roman"/>
                <w:sz w:val="24"/>
                <w:szCs w:val="24"/>
              </w:rPr>
            </w:pPr>
            <w:r w:rsidRPr="00606C4D">
              <w:rPr>
                <w:rFonts w:ascii="Times New Roman" w:hAnsi="Times New Roman" w:cs="Times New Roman"/>
                <w:sz w:val="24"/>
                <w:szCs w:val="24"/>
              </w:rPr>
              <w:t>Расходы (рублей)</w:t>
            </w:r>
          </w:p>
        </w:tc>
      </w:tr>
      <w:tr w:rsidR="000808BA" w:rsidRPr="00606C4D" w:rsidTr="006D4E91">
        <w:trPr>
          <w:trHeight w:val="232"/>
        </w:trPr>
        <w:tc>
          <w:tcPr>
            <w:tcW w:w="3539" w:type="dxa"/>
            <w:vMerge/>
            <w:tcBorders>
              <w:bottom w:val="single" w:sz="4" w:space="0" w:color="auto"/>
            </w:tcBorders>
          </w:tcPr>
          <w:p w:rsidR="000808BA" w:rsidRPr="00606C4D" w:rsidRDefault="000808BA" w:rsidP="00256ADA">
            <w:pPr>
              <w:pStyle w:val="ConsPlusNonformat"/>
              <w:widowControl/>
              <w:jc w:val="both"/>
              <w:rPr>
                <w:rFonts w:ascii="Times New Roman" w:hAnsi="Times New Roman" w:cs="Times New Roman"/>
                <w:sz w:val="24"/>
                <w:szCs w:val="24"/>
              </w:rPr>
            </w:pPr>
          </w:p>
        </w:tc>
        <w:tc>
          <w:tcPr>
            <w:tcW w:w="1825" w:type="dxa"/>
          </w:tcPr>
          <w:p w:rsidR="000808BA" w:rsidRPr="00606C4D" w:rsidRDefault="000808BA" w:rsidP="00256ADA">
            <w:pPr>
              <w:pStyle w:val="ConsPlusNonformat"/>
              <w:widowControl/>
              <w:jc w:val="center"/>
              <w:rPr>
                <w:rFonts w:ascii="Times New Roman" w:hAnsi="Times New Roman" w:cs="Times New Roman"/>
                <w:sz w:val="24"/>
                <w:szCs w:val="24"/>
              </w:rPr>
            </w:pPr>
            <w:r w:rsidRPr="00606C4D">
              <w:rPr>
                <w:rFonts w:ascii="Times New Roman" w:hAnsi="Times New Roman" w:cs="Times New Roman"/>
                <w:sz w:val="24"/>
                <w:szCs w:val="24"/>
              </w:rPr>
              <w:t>Всего</w:t>
            </w:r>
          </w:p>
        </w:tc>
        <w:tc>
          <w:tcPr>
            <w:tcW w:w="1559" w:type="dxa"/>
          </w:tcPr>
          <w:p w:rsidR="000808BA" w:rsidRPr="00606C4D" w:rsidRDefault="000808BA" w:rsidP="00A9751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w:t>
            </w:r>
            <w:r w:rsidR="003146B3">
              <w:rPr>
                <w:rFonts w:ascii="Times New Roman" w:hAnsi="Times New Roman" w:cs="Times New Roman"/>
                <w:sz w:val="24"/>
                <w:szCs w:val="24"/>
              </w:rPr>
              <w:t>2</w:t>
            </w:r>
            <w:r w:rsidR="00A97511">
              <w:rPr>
                <w:rFonts w:ascii="Times New Roman" w:hAnsi="Times New Roman" w:cs="Times New Roman"/>
                <w:sz w:val="24"/>
                <w:szCs w:val="24"/>
              </w:rPr>
              <w:t>2</w:t>
            </w:r>
            <w:r>
              <w:rPr>
                <w:rFonts w:ascii="Times New Roman" w:hAnsi="Times New Roman" w:cs="Times New Roman"/>
                <w:sz w:val="24"/>
                <w:szCs w:val="24"/>
              </w:rPr>
              <w:t xml:space="preserve"> год</w:t>
            </w:r>
          </w:p>
        </w:tc>
        <w:tc>
          <w:tcPr>
            <w:tcW w:w="1577" w:type="dxa"/>
          </w:tcPr>
          <w:p w:rsidR="000808BA" w:rsidRPr="00606C4D" w:rsidRDefault="000808BA" w:rsidP="00A9751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w:t>
            </w:r>
            <w:r w:rsidR="003146B3">
              <w:rPr>
                <w:rFonts w:ascii="Times New Roman" w:hAnsi="Times New Roman" w:cs="Times New Roman"/>
                <w:sz w:val="24"/>
                <w:szCs w:val="24"/>
              </w:rPr>
              <w:t>2</w:t>
            </w:r>
            <w:r w:rsidR="00A97511">
              <w:rPr>
                <w:rFonts w:ascii="Times New Roman" w:hAnsi="Times New Roman" w:cs="Times New Roman"/>
                <w:sz w:val="24"/>
                <w:szCs w:val="24"/>
              </w:rPr>
              <w:t>3</w:t>
            </w:r>
            <w:r>
              <w:rPr>
                <w:rFonts w:ascii="Times New Roman" w:hAnsi="Times New Roman" w:cs="Times New Roman"/>
                <w:sz w:val="24"/>
                <w:szCs w:val="24"/>
              </w:rPr>
              <w:t xml:space="preserve"> год</w:t>
            </w:r>
          </w:p>
        </w:tc>
        <w:tc>
          <w:tcPr>
            <w:tcW w:w="1418" w:type="dxa"/>
          </w:tcPr>
          <w:p w:rsidR="000808BA" w:rsidRPr="00606C4D" w:rsidRDefault="000808BA" w:rsidP="00A9751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w:t>
            </w:r>
            <w:r w:rsidR="003146B3">
              <w:rPr>
                <w:rFonts w:ascii="Times New Roman" w:hAnsi="Times New Roman" w:cs="Times New Roman"/>
                <w:sz w:val="24"/>
                <w:szCs w:val="24"/>
              </w:rPr>
              <w:t>2</w:t>
            </w:r>
            <w:r w:rsidR="00A97511">
              <w:rPr>
                <w:rFonts w:ascii="Times New Roman" w:hAnsi="Times New Roman" w:cs="Times New Roman"/>
                <w:sz w:val="24"/>
                <w:szCs w:val="24"/>
              </w:rPr>
              <w:t>4</w:t>
            </w:r>
            <w:r>
              <w:rPr>
                <w:rFonts w:ascii="Times New Roman" w:hAnsi="Times New Roman" w:cs="Times New Roman"/>
                <w:sz w:val="24"/>
                <w:szCs w:val="24"/>
              </w:rPr>
              <w:t xml:space="preserve"> год</w:t>
            </w:r>
          </w:p>
        </w:tc>
      </w:tr>
      <w:tr w:rsidR="000808BA" w:rsidRPr="00606C4D" w:rsidTr="006D4E91">
        <w:trPr>
          <w:trHeight w:val="418"/>
        </w:trPr>
        <w:tc>
          <w:tcPr>
            <w:tcW w:w="3539" w:type="dxa"/>
          </w:tcPr>
          <w:p w:rsidR="000808BA" w:rsidRPr="00606C4D" w:rsidRDefault="000808BA"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Средства федерального бюджета</w:t>
            </w:r>
          </w:p>
        </w:tc>
        <w:tc>
          <w:tcPr>
            <w:tcW w:w="1825"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77"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0808BA" w:rsidRPr="00606C4D" w:rsidTr="006D4E91">
        <w:trPr>
          <w:trHeight w:val="418"/>
        </w:trPr>
        <w:tc>
          <w:tcPr>
            <w:tcW w:w="3539" w:type="dxa"/>
          </w:tcPr>
          <w:p w:rsidR="000808BA" w:rsidRPr="00606C4D" w:rsidRDefault="000808BA"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Средства</w:t>
            </w:r>
            <w:r>
              <w:rPr>
                <w:rFonts w:ascii="Times New Roman" w:hAnsi="Times New Roman" w:cs="Times New Roman"/>
                <w:sz w:val="24"/>
                <w:szCs w:val="24"/>
              </w:rPr>
              <w:t xml:space="preserve"> областного</w:t>
            </w:r>
            <w:r w:rsidRPr="00606C4D">
              <w:rPr>
                <w:rFonts w:ascii="Times New Roman" w:hAnsi="Times New Roman" w:cs="Times New Roman"/>
                <w:sz w:val="24"/>
                <w:szCs w:val="24"/>
              </w:rPr>
              <w:t xml:space="preserve"> бюджета </w:t>
            </w:r>
          </w:p>
        </w:tc>
        <w:tc>
          <w:tcPr>
            <w:tcW w:w="1825"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77"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A233D9" w:rsidRPr="00606C4D" w:rsidTr="006D4E91">
        <w:trPr>
          <w:trHeight w:val="321"/>
        </w:trPr>
        <w:tc>
          <w:tcPr>
            <w:tcW w:w="3539" w:type="dxa"/>
          </w:tcPr>
          <w:p w:rsidR="00A233D9" w:rsidRPr="00606C4D" w:rsidRDefault="00A233D9" w:rsidP="00A233D9">
            <w:pPr>
              <w:jc w:val="both"/>
              <w:rPr>
                <w:rFonts w:ascii="Times New Roman" w:hAnsi="Times New Roman"/>
                <w:sz w:val="24"/>
                <w:szCs w:val="24"/>
              </w:rPr>
            </w:pPr>
            <w:r w:rsidRPr="00606C4D">
              <w:rPr>
                <w:rFonts w:ascii="Times New Roman" w:hAnsi="Times New Roman"/>
                <w:sz w:val="24"/>
                <w:szCs w:val="24"/>
              </w:rPr>
              <w:t xml:space="preserve">Средства </w:t>
            </w:r>
            <w:r>
              <w:rPr>
                <w:rFonts w:ascii="Times New Roman" w:hAnsi="Times New Roman"/>
                <w:sz w:val="24"/>
                <w:szCs w:val="24"/>
              </w:rPr>
              <w:t>местного бюджета</w:t>
            </w:r>
          </w:p>
        </w:tc>
        <w:tc>
          <w:tcPr>
            <w:tcW w:w="1825" w:type="dxa"/>
          </w:tcPr>
          <w:p w:rsidR="00A233D9" w:rsidRPr="00B85DE7" w:rsidRDefault="001245A7" w:rsidP="003E0F4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13 7</w:t>
            </w:r>
            <w:r w:rsidR="003E0F49">
              <w:rPr>
                <w:rFonts w:ascii="Times New Roman" w:hAnsi="Times New Roman" w:cs="Times New Roman"/>
                <w:sz w:val="22"/>
                <w:szCs w:val="22"/>
              </w:rPr>
              <w:t>9</w:t>
            </w:r>
            <w:r>
              <w:rPr>
                <w:rFonts w:ascii="Times New Roman" w:hAnsi="Times New Roman" w:cs="Times New Roman"/>
                <w:sz w:val="22"/>
                <w:szCs w:val="22"/>
              </w:rPr>
              <w:t>6</w:t>
            </w:r>
            <w:r w:rsidR="003146B3">
              <w:rPr>
                <w:rFonts w:ascii="Times New Roman" w:hAnsi="Times New Roman" w:cs="Times New Roman"/>
                <w:sz w:val="22"/>
                <w:szCs w:val="22"/>
              </w:rPr>
              <w:t> 000,0</w:t>
            </w:r>
          </w:p>
        </w:tc>
        <w:tc>
          <w:tcPr>
            <w:tcW w:w="1559" w:type="dxa"/>
          </w:tcPr>
          <w:p w:rsidR="00A233D9" w:rsidRPr="00B85DE7" w:rsidRDefault="003146B3" w:rsidP="003E0F4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4 </w:t>
            </w:r>
            <w:r w:rsidR="003E0F49">
              <w:rPr>
                <w:rFonts w:ascii="Times New Roman" w:hAnsi="Times New Roman" w:cs="Times New Roman"/>
                <w:sz w:val="22"/>
                <w:szCs w:val="22"/>
              </w:rPr>
              <w:t>61</w:t>
            </w:r>
            <w:r w:rsidR="001245A7">
              <w:rPr>
                <w:rFonts w:ascii="Times New Roman" w:hAnsi="Times New Roman" w:cs="Times New Roman"/>
                <w:sz w:val="22"/>
                <w:szCs w:val="22"/>
              </w:rPr>
              <w:t>2</w:t>
            </w:r>
            <w:r>
              <w:rPr>
                <w:rFonts w:ascii="Times New Roman" w:hAnsi="Times New Roman" w:cs="Times New Roman"/>
                <w:sz w:val="22"/>
                <w:szCs w:val="22"/>
              </w:rPr>
              <w:t xml:space="preserve"> 000</w:t>
            </w:r>
            <w:r w:rsidR="00A233D9" w:rsidRPr="00B85DE7">
              <w:rPr>
                <w:rFonts w:ascii="Times New Roman" w:hAnsi="Times New Roman" w:cs="Times New Roman"/>
                <w:sz w:val="22"/>
                <w:szCs w:val="22"/>
              </w:rPr>
              <w:t>,0</w:t>
            </w:r>
          </w:p>
        </w:tc>
        <w:tc>
          <w:tcPr>
            <w:tcW w:w="1577" w:type="dxa"/>
          </w:tcPr>
          <w:p w:rsidR="00A233D9" w:rsidRPr="00B85DE7" w:rsidRDefault="001245A7" w:rsidP="00A233D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c>
          <w:tcPr>
            <w:tcW w:w="1418" w:type="dxa"/>
          </w:tcPr>
          <w:p w:rsidR="00A233D9" w:rsidRPr="00B85DE7" w:rsidRDefault="001245A7" w:rsidP="00A233D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r>
      <w:tr w:rsidR="000808BA" w:rsidRPr="00606C4D" w:rsidTr="006D4E91">
        <w:trPr>
          <w:trHeight w:val="444"/>
        </w:trPr>
        <w:tc>
          <w:tcPr>
            <w:tcW w:w="3539" w:type="dxa"/>
          </w:tcPr>
          <w:p w:rsidR="000808BA" w:rsidRPr="00606C4D" w:rsidRDefault="000808BA"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Внебюджетные источники</w:t>
            </w:r>
          </w:p>
        </w:tc>
        <w:tc>
          <w:tcPr>
            <w:tcW w:w="1825"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77"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808BA" w:rsidRPr="00606C4D" w:rsidRDefault="000808BA" w:rsidP="00256AD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1245A7" w:rsidRPr="00606C4D" w:rsidTr="006D4E91">
        <w:trPr>
          <w:trHeight w:val="418"/>
        </w:trPr>
        <w:tc>
          <w:tcPr>
            <w:tcW w:w="3539" w:type="dxa"/>
          </w:tcPr>
          <w:p w:rsidR="001245A7" w:rsidRPr="00606C4D" w:rsidRDefault="001245A7" w:rsidP="001245A7">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Всего, в том числе по годам:</w:t>
            </w:r>
          </w:p>
        </w:tc>
        <w:tc>
          <w:tcPr>
            <w:tcW w:w="1825" w:type="dxa"/>
          </w:tcPr>
          <w:p w:rsidR="001245A7" w:rsidRPr="00B85DE7" w:rsidRDefault="001245A7" w:rsidP="003E0F4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13 7</w:t>
            </w:r>
            <w:r w:rsidR="003E0F49">
              <w:rPr>
                <w:rFonts w:ascii="Times New Roman" w:hAnsi="Times New Roman" w:cs="Times New Roman"/>
                <w:sz w:val="22"/>
                <w:szCs w:val="22"/>
              </w:rPr>
              <w:t>9</w:t>
            </w:r>
            <w:r>
              <w:rPr>
                <w:rFonts w:ascii="Times New Roman" w:hAnsi="Times New Roman" w:cs="Times New Roman"/>
                <w:sz w:val="22"/>
                <w:szCs w:val="22"/>
              </w:rPr>
              <w:t>6 000,0</w:t>
            </w:r>
          </w:p>
        </w:tc>
        <w:tc>
          <w:tcPr>
            <w:tcW w:w="1559" w:type="dxa"/>
          </w:tcPr>
          <w:p w:rsidR="001245A7" w:rsidRPr="00B85DE7" w:rsidRDefault="001245A7" w:rsidP="003E0F4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4 </w:t>
            </w:r>
            <w:r w:rsidR="003E0F49">
              <w:rPr>
                <w:rFonts w:ascii="Times New Roman" w:hAnsi="Times New Roman" w:cs="Times New Roman"/>
                <w:sz w:val="22"/>
                <w:szCs w:val="22"/>
              </w:rPr>
              <w:t>61</w:t>
            </w:r>
            <w:r>
              <w:rPr>
                <w:rFonts w:ascii="Times New Roman" w:hAnsi="Times New Roman" w:cs="Times New Roman"/>
                <w:sz w:val="22"/>
                <w:szCs w:val="22"/>
              </w:rPr>
              <w:t>2 000</w:t>
            </w:r>
            <w:r w:rsidRPr="00B85DE7">
              <w:rPr>
                <w:rFonts w:ascii="Times New Roman" w:hAnsi="Times New Roman" w:cs="Times New Roman"/>
                <w:sz w:val="22"/>
                <w:szCs w:val="22"/>
              </w:rPr>
              <w:t>,0</w:t>
            </w:r>
          </w:p>
        </w:tc>
        <w:tc>
          <w:tcPr>
            <w:tcW w:w="1577" w:type="dxa"/>
          </w:tcPr>
          <w:p w:rsidR="001245A7" w:rsidRPr="00B85DE7" w:rsidRDefault="001245A7" w:rsidP="001245A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c>
          <w:tcPr>
            <w:tcW w:w="1418" w:type="dxa"/>
          </w:tcPr>
          <w:p w:rsidR="001245A7" w:rsidRPr="00B85DE7" w:rsidRDefault="001245A7" w:rsidP="001245A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r>
    </w:tbl>
    <w:p w:rsidR="002F61FA" w:rsidRDefault="00473A3E" w:rsidP="00473A3E">
      <w:pPr>
        <w:pStyle w:val="ConsPlusNonformat"/>
        <w:widowControl/>
        <w:rPr>
          <w:rFonts w:ascii="Times New Roman" w:hAnsi="Times New Roman" w:cs="Times New Roman"/>
          <w:sz w:val="24"/>
        </w:rPr>
      </w:pPr>
      <w:r w:rsidRPr="00C018AD">
        <w:rPr>
          <w:rFonts w:ascii="Times New Roman" w:hAnsi="Times New Roman" w:cs="Times New Roman"/>
          <w:sz w:val="24"/>
        </w:rPr>
        <w:tab/>
      </w:r>
      <w:r w:rsidRPr="00C018AD">
        <w:rPr>
          <w:rFonts w:ascii="Times New Roman" w:hAnsi="Times New Roman" w:cs="Times New Roman"/>
          <w:sz w:val="24"/>
        </w:rPr>
        <w:tab/>
      </w:r>
    </w:p>
    <w:p w:rsidR="00033D60" w:rsidRDefault="00033D60" w:rsidP="00473A3E">
      <w:pPr>
        <w:pStyle w:val="ConsPlusNonformat"/>
        <w:widowControl/>
        <w:rPr>
          <w:rFonts w:ascii="Times New Roman" w:hAnsi="Times New Roman" w:cs="Times New Roman"/>
          <w:sz w:val="24"/>
        </w:rPr>
      </w:pPr>
    </w:p>
    <w:p w:rsidR="00256ADA" w:rsidRDefault="00256ADA" w:rsidP="00473A3E">
      <w:pPr>
        <w:pStyle w:val="ConsPlusNonformat"/>
        <w:widowControl/>
        <w:rPr>
          <w:rFonts w:ascii="Times New Roman" w:hAnsi="Times New Roman" w:cs="Times New Roman"/>
          <w:sz w:val="24"/>
        </w:rPr>
      </w:pPr>
    </w:p>
    <w:p w:rsidR="00256ADA" w:rsidRDefault="00256ADA" w:rsidP="00473A3E">
      <w:pPr>
        <w:pStyle w:val="ConsPlusNonformat"/>
        <w:widowControl/>
        <w:rPr>
          <w:rFonts w:ascii="Times New Roman" w:hAnsi="Times New Roman" w:cs="Times New Roman"/>
          <w:sz w:val="24"/>
        </w:rPr>
      </w:pPr>
    </w:p>
    <w:p w:rsidR="00256ADA" w:rsidRDefault="00256ADA" w:rsidP="00473A3E">
      <w:pPr>
        <w:pStyle w:val="ConsPlusNonformat"/>
        <w:widowControl/>
        <w:rPr>
          <w:rFonts w:ascii="Times New Roman" w:hAnsi="Times New Roman" w:cs="Times New Roman"/>
          <w:sz w:val="24"/>
        </w:rPr>
      </w:pPr>
    </w:p>
    <w:p w:rsidR="004D7B52" w:rsidRPr="00521352" w:rsidRDefault="004D7B52" w:rsidP="00521352">
      <w:pPr>
        <w:pStyle w:val="ConsPlusNonformat"/>
        <w:widowControl/>
        <w:numPr>
          <w:ilvl w:val="0"/>
          <w:numId w:val="7"/>
        </w:numPr>
        <w:jc w:val="center"/>
        <w:rPr>
          <w:rFonts w:ascii="Times New Roman" w:hAnsi="Times New Roman" w:cs="Times New Roman"/>
          <w:b/>
          <w:sz w:val="28"/>
        </w:rPr>
      </w:pPr>
      <w:r w:rsidRPr="00521352">
        <w:rPr>
          <w:rFonts w:ascii="Times New Roman" w:hAnsi="Times New Roman" w:cs="Times New Roman"/>
          <w:b/>
          <w:sz w:val="28"/>
        </w:rPr>
        <w:t xml:space="preserve">Общая характеристика сферы реализации </w:t>
      </w:r>
      <w:r w:rsidR="00763E7B" w:rsidRPr="00521352">
        <w:rPr>
          <w:rFonts w:ascii="Times New Roman" w:hAnsi="Times New Roman" w:cs="Times New Roman"/>
          <w:b/>
          <w:sz w:val="28"/>
        </w:rPr>
        <w:t>Программы</w:t>
      </w:r>
      <w:r w:rsidRPr="00521352">
        <w:rPr>
          <w:rFonts w:ascii="Times New Roman" w:hAnsi="Times New Roman" w:cs="Times New Roman"/>
          <w:b/>
          <w:sz w:val="28"/>
        </w:rPr>
        <w:t>.</w:t>
      </w:r>
    </w:p>
    <w:p w:rsidR="004D7B52" w:rsidRPr="004D7B52" w:rsidRDefault="004D7B52" w:rsidP="004D7B52">
      <w:pPr>
        <w:pStyle w:val="ConsPlusNonformat"/>
        <w:widowControl/>
        <w:ind w:left="720"/>
        <w:rPr>
          <w:rFonts w:ascii="Times New Roman" w:hAnsi="Times New Roman" w:cs="Times New Roman"/>
          <w:b/>
          <w:sz w:val="28"/>
        </w:rPr>
      </w:pPr>
    </w:p>
    <w:p w:rsidR="002F61FA" w:rsidRPr="0008085E"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Муниципальная программа «Управление муниципальными финансами Шуйского муниципального района» (далее – Программа) разработана в соответствии с Бюджетным кодексом Российской Федерации, во исполнение постановления Администрации Шуйского муниципального района от </w:t>
      </w:r>
      <w:r w:rsidRPr="0008085E">
        <w:rPr>
          <w:rFonts w:ascii="Times New Roman" w:hAnsi="Times New Roman" w:cs="Times New Roman"/>
          <w:sz w:val="28"/>
        </w:rPr>
        <w:t xml:space="preserve">21.10.2016 №527-п «Об утверждении Перечня муниципальных программ Шуйского муниципального района». </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Решением Совета Шуйского муниципального района от 30.03.2011 года № 25 утверждено Положение о Финансовом управлении администрации Шуйского муниципального района, в соответствии с  которым Финансовое управление администрации Шуйского муниципального района является финансовым органом Шуйского муниципального района, структурным подразделением Администрации Шуйского муниципального района, обеспечивающим реализацию полномочий Администрации Шуйского муниципального района в сфере бюджета, налогов, финансов и учета, осуществляющим функции по выработке единой бюджетной, финансовой и налоговой политики Шуйского муниципального района и нормативно-правовому регулированию  в  данных сферах.</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Финансовое управление осуществляет правовое регулирование и методическое руководство в установленной сфере деятельности, составляет проект бюджета Шуйского муниципального района, осуществляет управление муниципальным долгом, организует бюджетный и бухгалтерский учет, составляет отчетность об исполнении бюджета Шуйского муниципального района.</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Формирование и исполнение бюджета района осуществляется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дефицита бюджета и муниципального долга. Планирование бюджета Шуйского муниципального района основано на программно-целевом методе с учетом принятых муниципальных программ Шуйского муниципального района.</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Одним из основных условий достижения стратегических целей социально-экономического развития Шуйского муниципального района является грамотное проведение финансовой, бюджетной, налоговой и долговой политики, направленной на обеспечение необходимого уровня доходов районного бюджета, мобилизацию дополнительных финансовых ресурсов в целях полного и своевременного исполнения расходных обязательств муниципалитета. </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Бюджетная политика является важнейшей составляющей системы местного самоуправления, направленной на дальнейший рост социального благополучия и качества жизни населения, обеспечение интенсивного развития экономики, повышение ее инновационного наполнения и конкурентоспособности, сохранение долгосрочной сбалансированности бюджетной системы, повышение эффективности управления муниципальными финансами.</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В практику бюджетного планирования введено представление главными распорядителями средств бюджета района докладов о результатах и основных направлениях их деятельности. Это обеспечивает расширение сферы применения и повышения качества программно-целевых методов бюджетного планирования, а также способствует формированию бюджета района в зависимости от планируемого уровня поставленных целей в соответствии с приоритетами социально-экономической политики и в пределах прогнозируемых объемов бюджетных ресурсов.</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Бюджетно-финансовая система в муниципальном образовании развивается в условиях непрерывно меняющегося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Финансовое управление администрации Шуйского муниципального района вынуждено неоднократно пересматривать и корректировать показатели бюджета района на текущий год. Вместе с тем, в последние годы удавалось сохранять стабильность исполнения расходных обязательств при отсутствии муниципального долга и кредиторской задолженности, значительной доле программных расходов и   высокой степени прозрачности бюджета.</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Современная система управления муниципальными финансами и муниципальным долгом Шуйского муниципального района сложилась в результате серьёзной работы по совершенствованию бюджетного процесса, обеспечению прозрачности бюджетно-финансовой системы, внедрению новых технологий в формирование и исполнение бюджета в ходе реализации основных направлений бюджетной и налоговой политики района, которые разрабатываются в соответствии с Бюджетным кодексом Российской Федерации и   Положением о бюджетном процессе в Шуйском муниципальном районе, утверждённым решением Шуйского районного Совета  от 04.02.2009 года № 5. </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Основные меры правового регулирования в рамках реализации муниципальной целевой </w:t>
      </w:r>
      <w:r>
        <w:rPr>
          <w:rFonts w:ascii="Times New Roman" w:hAnsi="Times New Roman" w:cs="Times New Roman"/>
          <w:sz w:val="28"/>
        </w:rPr>
        <w:t>Программы</w:t>
      </w:r>
      <w:r w:rsidRPr="00AA217B">
        <w:rPr>
          <w:rFonts w:ascii="Times New Roman" w:hAnsi="Times New Roman" w:cs="Times New Roman"/>
          <w:sz w:val="28"/>
        </w:rPr>
        <w:t xml:space="preserve"> состоят в формировании и развитии нормативной правовой базы в сфере управления муниципальными финансами, принимаемой и корректируемом ежегодно либо по необходимости законодательных и иных нормативных правовых актов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решений </w:t>
      </w:r>
      <w:r>
        <w:rPr>
          <w:rFonts w:ascii="Times New Roman" w:hAnsi="Times New Roman" w:cs="Times New Roman"/>
          <w:sz w:val="28"/>
        </w:rPr>
        <w:t>Совета Шуйского муниципального района</w:t>
      </w:r>
      <w:r w:rsidRPr="00AA217B">
        <w:rPr>
          <w:rFonts w:ascii="Times New Roman" w:hAnsi="Times New Roman" w:cs="Times New Roman"/>
          <w:sz w:val="28"/>
        </w:rPr>
        <w:t>:</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бюджете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внесении изменений в бюджет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об исполнении бюджета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за отчетный финансовый год;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мерах по составлению проекта бюджета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о внесение изменений в иные нормативные и правовые акты в сфере муниципальных финансов</w:t>
      </w:r>
      <w:r>
        <w:rPr>
          <w:rFonts w:ascii="Times New Roman" w:hAnsi="Times New Roman" w:cs="Times New Roman"/>
          <w:sz w:val="28"/>
        </w:rPr>
        <w:t>.</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Приоритеты политики в сфере реализации муниципальной </w:t>
      </w:r>
      <w:r>
        <w:rPr>
          <w:rFonts w:ascii="Times New Roman" w:hAnsi="Times New Roman" w:cs="Times New Roman"/>
          <w:sz w:val="28"/>
        </w:rPr>
        <w:t>Программы</w:t>
      </w:r>
      <w:r w:rsidRPr="00AA217B">
        <w:rPr>
          <w:rFonts w:ascii="Times New Roman" w:hAnsi="Times New Roman" w:cs="Times New Roman"/>
          <w:sz w:val="28"/>
        </w:rPr>
        <w:t xml:space="preserve"> определены в следующих стратегических документах:</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w:t>
      </w:r>
      <w:r>
        <w:rPr>
          <w:rFonts w:ascii="Times New Roman" w:hAnsi="Times New Roman" w:cs="Times New Roman"/>
          <w:sz w:val="28"/>
        </w:rPr>
        <w:t>.11.</w:t>
      </w:r>
      <w:r w:rsidRPr="00AA217B">
        <w:rPr>
          <w:rFonts w:ascii="Times New Roman" w:hAnsi="Times New Roman" w:cs="Times New Roman"/>
          <w:sz w:val="28"/>
        </w:rPr>
        <w:t xml:space="preserve">2008 </w:t>
      </w:r>
      <w:r>
        <w:rPr>
          <w:rFonts w:ascii="Times New Roman" w:hAnsi="Times New Roman" w:cs="Times New Roman"/>
          <w:sz w:val="28"/>
        </w:rPr>
        <w:t>№</w:t>
      </w:r>
      <w:r w:rsidRPr="00AA217B">
        <w:rPr>
          <w:rFonts w:ascii="Times New Roman" w:hAnsi="Times New Roman" w:cs="Times New Roman"/>
          <w:sz w:val="28"/>
        </w:rPr>
        <w:t>1662-р;</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Государственная программа Российской Федерации «</w:t>
      </w:r>
      <w:r w:rsidRPr="00195839">
        <w:rPr>
          <w:rFonts w:ascii="Times New Roman" w:hAnsi="Times New Roman" w:cs="Times New Roman"/>
          <w:sz w:val="28"/>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Pr="00AA217B">
        <w:rPr>
          <w:rFonts w:ascii="Times New Roman" w:hAnsi="Times New Roman" w:cs="Times New Roman"/>
          <w:sz w:val="28"/>
        </w:rPr>
        <w:t>», утвержденная постановлением Правительства Российской Федерации от 1</w:t>
      </w:r>
      <w:r>
        <w:rPr>
          <w:rFonts w:ascii="Times New Roman" w:hAnsi="Times New Roman" w:cs="Times New Roman"/>
          <w:sz w:val="28"/>
        </w:rPr>
        <w:t>8</w:t>
      </w:r>
      <w:r w:rsidRPr="00AA217B">
        <w:rPr>
          <w:rFonts w:ascii="Times New Roman" w:hAnsi="Times New Roman" w:cs="Times New Roman"/>
          <w:sz w:val="28"/>
        </w:rPr>
        <w:t>.0</w:t>
      </w:r>
      <w:r>
        <w:rPr>
          <w:rFonts w:ascii="Times New Roman" w:hAnsi="Times New Roman" w:cs="Times New Roman"/>
          <w:sz w:val="28"/>
        </w:rPr>
        <w:t>5</w:t>
      </w:r>
      <w:r w:rsidRPr="00AA217B">
        <w:rPr>
          <w:rFonts w:ascii="Times New Roman" w:hAnsi="Times New Roman" w:cs="Times New Roman"/>
          <w:sz w:val="28"/>
        </w:rPr>
        <w:t>.201</w:t>
      </w:r>
      <w:r>
        <w:rPr>
          <w:rFonts w:ascii="Times New Roman" w:hAnsi="Times New Roman" w:cs="Times New Roman"/>
          <w:sz w:val="28"/>
        </w:rPr>
        <w:t>6</w:t>
      </w:r>
      <w:r w:rsidRPr="00AA217B">
        <w:rPr>
          <w:rFonts w:ascii="Times New Roman" w:hAnsi="Times New Roman" w:cs="Times New Roman"/>
          <w:sz w:val="28"/>
        </w:rPr>
        <w:t xml:space="preserve"> №</w:t>
      </w:r>
      <w:r>
        <w:rPr>
          <w:rFonts w:ascii="Times New Roman" w:hAnsi="Times New Roman" w:cs="Times New Roman"/>
          <w:sz w:val="28"/>
        </w:rPr>
        <w:t>445</w:t>
      </w:r>
      <w:r w:rsidR="00024F6B">
        <w:rPr>
          <w:rFonts w:ascii="Times New Roman" w:hAnsi="Times New Roman" w:cs="Times New Roman"/>
          <w:sz w:val="28"/>
        </w:rPr>
        <w:t>.</w:t>
      </w:r>
    </w:p>
    <w:p w:rsidR="002F61FA" w:rsidRPr="006956F5" w:rsidRDefault="002F61FA" w:rsidP="002F61FA">
      <w:pPr>
        <w:pStyle w:val="af2"/>
        <w:widowControl w:val="0"/>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Вместе с тем, несмотря на достигнутые успехи в совершенствовании и развитии бюджетного процесса за последние годы,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2F61FA" w:rsidRPr="006956F5" w:rsidRDefault="002F61FA" w:rsidP="002F61FA">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повышение качества предоставления муниципальных услуг;</w:t>
      </w:r>
    </w:p>
    <w:p w:rsidR="002F61FA" w:rsidRPr="006956F5" w:rsidRDefault="002F61FA" w:rsidP="002F61FA">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внедрение четкой системы оценки эффективности бюджетных расходов;</w:t>
      </w:r>
    </w:p>
    <w:p w:rsidR="002F61FA" w:rsidRPr="006956F5" w:rsidRDefault="002F61FA" w:rsidP="002F61FA">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xml:space="preserve">- дальнейшее развитие системы программно-целевого метода бюджетного планирования, </w:t>
      </w:r>
    </w:p>
    <w:p w:rsidR="002F61FA" w:rsidRPr="006956F5" w:rsidRDefault="002F61FA" w:rsidP="002F61FA">
      <w:pPr>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6956F5">
        <w:rPr>
          <w:rFonts w:ascii="Times New Roman" w:hAnsi="Times New Roman"/>
          <w:sz w:val="28"/>
          <w:szCs w:val="28"/>
        </w:rPr>
        <w:t>- создание единой информационной системы осуществления бюджетного процесса, интегрированной в деятельность всех участников бюджетного процесса.</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xml:space="preserve">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 xml:space="preserve">, в связи с чем муниципальная программа определяет принципиальные тенденции развития муниципальных финансов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К ним относятся:</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xml:space="preserve">- сбалансированность бюджета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наращивание собственных налоговых и неналоговых доходов;</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сохранение объема муниципального долга на экономически безопасном уровне;</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2F61FA" w:rsidRPr="00AA217B"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взвешенный, экономически обоснованный подход при принятии новых расходных обязательств.</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совершенствование разграничения полномочий, расходных обязательств и доходных источников между уровнями власти, совершенствование системы распределения и перераспределения финансовых ресурсов, межбюджетных отношений;</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 развитие бюджетного законодательства, совершенствование нормативно-правового и методологического обеспечения бюджетного процесса, включая процессы ведения бухгалтерского учета и составления бюджетной отчетности; </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модернизация бюджетного процесса в увязке с программно-целевым и стратегическим управлением;</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 повышение эффективности бюджетных расходов, эффективности управления государственной собственностью; </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 xml:space="preserve">повышение эффективности системы государственных и муниципальных закупок и реализация положений Федерального закона от </w:t>
      </w:r>
      <w:r>
        <w:rPr>
          <w:rFonts w:ascii="Times New Roman" w:hAnsi="Times New Roman" w:cs="Times New Roman"/>
          <w:sz w:val="28"/>
        </w:rPr>
        <w:t>0</w:t>
      </w:r>
      <w:r w:rsidRPr="00AA217B">
        <w:rPr>
          <w:rFonts w:ascii="Times New Roman" w:hAnsi="Times New Roman" w:cs="Times New Roman"/>
          <w:sz w:val="28"/>
        </w:rPr>
        <w:t>5</w:t>
      </w:r>
      <w:r>
        <w:rPr>
          <w:rFonts w:ascii="Times New Roman" w:hAnsi="Times New Roman" w:cs="Times New Roman"/>
          <w:sz w:val="28"/>
        </w:rPr>
        <w:t>.04.</w:t>
      </w:r>
      <w:r w:rsidRPr="00AA217B">
        <w:rPr>
          <w:rFonts w:ascii="Times New Roman" w:hAnsi="Times New Roman" w:cs="Times New Roman"/>
          <w:sz w:val="28"/>
        </w:rPr>
        <w:t>2013 №44-ФЗ «О контрактной системе в сфере закупок товаров, работ, услуг для обеспечения государственных и муниципальных нужд»;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повышение качества финансового менеджмента всех участников бюджетного процесса;</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 xml:space="preserve">развитие современных информационных систем в сфере управления финансами («электронный бюджет»); </w:t>
      </w:r>
    </w:p>
    <w:p w:rsidR="002F61FA"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повышение прозрачности и открытости общественных финансов для органов власти, общественности, экспертов и населения.</w:t>
      </w:r>
    </w:p>
    <w:p w:rsidR="002F61FA" w:rsidRDefault="002F61FA" w:rsidP="002F61FA">
      <w:pPr>
        <w:pStyle w:val="ConsPlusNonformat"/>
        <w:ind w:firstLine="709"/>
        <w:jc w:val="both"/>
        <w:rPr>
          <w:rFonts w:ascii="Times New Roman" w:hAnsi="Times New Roman" w:cs="Times New Roman"/>
          <w:sz w:val="28"/>
        </w:rPr>
      </w:pPr>
    </w:p>
    <w:p w:rsidR="002F61FA" w:rsidRPr="00367109" w:rsidRDefault="002F61FA" w:rsidP="002F61FA">
      <w:pPr>
        <w:pStyle w:val="ConsPlusNonformat"/>
        <w:numPr>
          <w:ilvl w:val="0"/>
          <w:numId w:val="7"/>
        </w:numPr>
        <w:jc w:val="center"/>
        <w:rPr>
          <w:rFonts w:ascii="Times New Roman" w:hAnsi="Times New Roman" w:cs="Times New Roman"/>
          <w:b/>
          <w:sz w:val="28"/>
        </w:rPr>
      </w:pPr>
      <w:r>
        <w:rPr>
          <w:rFonts w:ascii="Times New Roman" w:hAnsi="Times New Roman" w:cs="Times New Roman"/>
          <w:b/>
          <w:sz w:val="28"/>
        </w:rPr>
        <w:t>Прогноз развития муниципальных финансов с учетом реализации муниципальной программы</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Перечень мероприятий Программы определен исходя из необходимости достижения ожидаемых результатов ее реализации, а также исходя из полномочий и функций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Мероприятия имеют комплексный характер, каждое из которых представляет совокупность взаимосвязанных действий структурных подразделений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E77C3" w:rsidP="002F61FA">
      <w:pPr>
        <w:pStyle w:val="ConsPlusNonformat"/>
        <w:ind w:firstLine="709"/>
        <w:jc w:val="both"/>
        <w:rPr>
          <w:rFonts w:ascii="Times New Roman" w:hAnsi="Times New Roman" w:cs="Times New Roman"/>
          <w:sz w:val="28"/>
        </w:rPr>
      </w:pPr>
      <w:r>
        <w:rPr>
          <w:rFonts w:ascii="Times New Roman" w:hAnsi="Times New Roman" w:cs="Times New Roman"/>
          <w:sz w:val="28"/>
        </w:rPr>
        <w:t>Основным мероприятием</w:t>
      </w:r>
      <w:r w:rsidR="002F61FA" w:rsidRPr="00A836C0">
        <w:rPr>
          <w:rFonts w:ascii="Times New Roman" w:hAnsi="Times New Roman" w:cs="Times New Roman"/>
          <w:sz w:val="28"/>
        </w:rPr>
        <w:t xml:space="preserve"> по реализации задачи 1. «</w:t>
      </w:r>
      <w:r w:rsidR="004A743D">
        <w:rPr>
          <w:rFonts w:ascii="Times New Roman" w:hAnsi="Times New Roman" w:cs="Times New Roman"/>
          <w:sz w:val="28"/>
        </w:rPr>
        <w:t>О</w:t>
      </w:r>
      <w:r w:rsidR="002F61FA" w:rsidRPr="00A836C0">
        <w:rPr>
          <w:rFonts w:ascii="Times New Roman" w:hAnsi="Times New Roman" w:cs="Times New Roman"/>
          <w:sz w:val="28"/>
        </w:rPr>
        <w:t>беспечение</w:t>
      </w:r>
      <w:r w:rsidR="002F61FA">
        <w:rPr>
          <w:rFonts w:ascii="Times New Roman" w:hAnsi="Times New Roman" w:cs="Times New Roman"/>
          <w:sz w:val="28"/>
        </w:rPr>
        <w:t xml:space="preserve"> бюджетного процесса в Шуйском муниципальном районе, организация планирования и исполнения бюджета</w:t>
      </w:r>
      <w:r w:rsidR="004A743D">
        <w:rPr>
          <w:rFonts w:ascii="Times New Roman" w:hAnsi="Times New Roman" w:cs="Times New Roman"/>
          <w:sz w:val="28"/>
        </w:rPr>
        <w:t xml:space="preserve"> Шуйского муниципального района</w:t>
      </w:r>
      <w:r w:rsidR="002F61FA">
        <w:rPr>
          <w:rFonts w:ascii="Times New Roman" w:hAnsi="Times New Roman" w:cs="Times New Roman"/>
          <w:sz w:val="28"/>
        </w:rPr>
        <w:t>, ведения бюджетного учета и формирования бюджетной отчетности</w:t>
      </w:r>
      <w:r w:rsidR="002F61FA" w:rsidRPr="00A836C0">
        <w:rPr>
          <w:rFonts w:ascii="Times New Roman" w:hAnsi="Times New Roman" w:cs="Times New Roman"/>
          <w:sz w:val="28"/>
        </w:rPr>
        <w:t>»</w:t>
      </w:r>
      <w:r>
        <w:rPr>
          <w:rFonts w:ascii="Times New Roman" w:hAnsi="Times New Roman" w:cs="Times New Roman"/>
          <w:sz w:val="28"/>
        </w:rPr>
        <w:t xml:space="preserve"> является «Организация бюджетного процесса в Шуйском муниципальном районе», которая включает следующие мероприятия</w:t>
      </w:r>
      <w:r w:rsidR="002F61FA"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1.</w:t>
      </w:r>
      <w:r>
        <w:rPr>
          <w:rFonts w:ascii="Times New Roman" w:hAnsi="Times New Roman" w:cs="Times New Roman"/>
          <w:sz w:val="28"/>
        </w:rPr>
        <w:t>1Обеспечени</w:t>
      </w:r>
      <w:r w:rsidR="002E77C3">
        <w:rPr>
          <w:rFonts w:ascii="Times New Roman" w:hAnsi="Times New Roman" w:cs="Times New Roman"/>
          <w:sz w:val="28"/>
        </w:rPr>
        <w:t>е</w:t>
      </w:r>
      <w:r>
        <w:rPr>
          <w:rFonts w:ascii="Times New Roman" w:hAnsi="Times New Roman" w:cs="Times New Roman"/>
          <w:sz w:val="28"/>
        </w:rPr>
        <w:t xml:space="preserve"> функций </w:t>
      </w:r>
      <w:r w:rsidR="002E77C3">
        <w:rPr>
          <w:rFonts w:ascii="Times New Roman" w:hAnsi="Times New Roman" w:cs="Times New Roman"/>
          <w:sz w:val="28"/>
        </w:rPr>
        <w:t xml:space="preserve">финансовых органов местного самоуправления </w:t>
      </w:r>
      <w:r>
        <w:rPr>
          <w:rFonts w:ascii="Times New Roman" w:hAnsi="Times New Roman" w:cs="Times New Roman"/>
          <w:sz w:val="28"/>
        </w:rPr>
        <w:t>Шуйскогомуниципального района.</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1) осуществляется прием первичных документов, проверка правильности их оформления и подготовка платежных документов по уплате налогов, расчетов с поставщиками, на получение наличных денежных средств;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2) ведется реестр закупок;</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3) проводится инвентаризация нефинансовых активов;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4) обеспечивается составление и представление месячной, квартальной и годовой бюджетной отчетности об исполнении сметы, статистической, налоговой отчетности, а также отчетности в государственные внебюджетные фонды;</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5) формируется профессионально подготовленный кадровый состав муниципальных служащих; </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6) организуется делопроизводство, ведется система электронного документооборота;</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7) осуществляется контроль за сроками исполнения поступивших документов;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8) осуществляется подготовка, оформление и сдача единиц хранения (дел) в архив;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9) оснащаются рабочие места техникой, оборудованием, канцелярскими принадлежностями, средствами связи, необходимыми для исполнения должностных обязанностей работников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10) обеспечивается бесперебойное функционирование серверного и сетевого оборудования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Default="00F1514E" w:rsidP="002F61FA">
      <w:pPr>
        <w:pStyle w:val="ConsPlusNonformat"/>
        <w:ind w:firstLine="709"/>
        <w:jc w:val="both"/>
        <w:rPr>
          <w:rFonts w:ascii="Times New Roman" w:hAnsi="Times New Roman" w:cs="Times New Roman"/>
          <w:sz w:val="28"/>
        </w:rPr>
      </w:pPr>
      <w:r>
        <w:rPr>
          <w:rFonts w:ascii="Times New Roman" w:hAnsi="Times New Roman" w:cs="Times New Roman"/>
          <w:sz w:val="28"/>
        </w:rPr>
        <w:t>1.2</w:t>
      </w:r>
      <w:r w:rsidR="002F61FA">
        <w:rPr>
          <w:rFonts w:ascii="Times New Roman" w:hAnsi="Times New Roman" w:cs="Times New Roman"/>
          <w:sz w:val="28"/>
        </w:rPr>
        <w:t xml:space="preserve"> 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p w:rsidR="002F61FA" w:rsidRPr="00AA217B" w:rsidRDefault="002F61FA" w:rsidP="002F61FA">
      <w:pPr>
        <w:pStyle w:val="ConsPlusNonformat"/>
        <w:ind w:firstLine="709"/>
        <w:jc w:val="both"/>
        <w:rPr>
          <w:rFonts w:ascii="Times New Roman" w:hAnsi="Times New Roman" w:cs="Times New Roman"/>
          <w:sz w:val="28"/>
        </w:rPr>
      </w:pPr>
      <w:r w:rsidRPr="006B60C7">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1) организуются совещания по вопросам планирования проекта бюджета;</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2) составляется прогноз поступления доходов в бюджет и источников финансирования дефицита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3) формируется свод потребности в бюджетных ассигнованиях на исполнение действующих и принимаемых расходных обязательств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а также предельные объемы бюджетных ассигнований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w:t>
      </w:r>
    </w:p>
    <w:p w:rsidR="002F61FA" w:rsidRPr="0050068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4) разрабатываются основные направления бюджетной и налоговой политики Шуйского муниципального района;</w:t>
      </w:r>
    </w:p>
    <w:p w:rsidR="002F61FA" w:rsidRPr="0050068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5</w:t>
      </w:r>
      <w:r w:rsidRPr="00500680">
        <w:rPr>
          <w:rFonts w:ascii="Times New Roman" w:hAnsi="Times New Roman" w:cs="Times New Roman"/>
          <w:sz w:val="28"/>
        </w:rPr>
        <w:t xml:space="preserve">) формируется текстовая часть проекта решения </w:t>
      </w:r>
      <w:r>
        <w:rPr>
          <w:rFonts w:ascii="Times New Roman" w:hAnsi="Times New Roman" w:cs="Times New Roman"/>
          <w:sz w:val="28"/>
        </w:rPr>
        <w:t>Совета Шуйского муниципального района</w:t>
      </w:r>
      <w:r w:rsidRPr="00500680">
        <w:rPr>
          <w:rFonts w:ascii="Times New Roman" w:hAnsi="Times New Roman" w:cs="Times New Roman"/>
          <w:sz w:val="28"/>
        </w:rPr>
        <w:t xml:space="preserve"> о бюджете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 приложения и пояснительная записка к нему;</w:t>
      </w:r>
    </w:p>
    <w:p w:rsidR="002F61FA" w:rsidRPr="0050068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6</w:t>
      </w:r>
      <w:r w:rsidRPr="00500680">
        <w:rPr>
          <w:rFonts w:ascii="Times New Roman" w:hAnsi="Times New Roman" w:cs="Times New Roman"/>
          <w:sz w:val="28"/>
        </w:rPr>
        <w:t xml:space="preserve">) составляются документы и материалы, представляемые в </w:t>
      </w:r>
      <w:r>
        <w:rPr>
          <w:rFonts w:ascii="Times New Roman" w:hAnsi="Times New Roman" w:cs="Times New Roman"/>
          <w:sz w:val="28"/>
        </w:rPr>
        <w:t>Совет Шуйского муниципального района</w:t>
      </w:r>
      <w:r w:rsidRPr="00500680">
        <w:rPr>
          <w:rFonts w:ascii="Times New Roman" w:hAnsi="Times New Roman" w:cs="Times New Roman"/>
          <w:sz w:val="28"/>
        </w:rPr>
        <w:t xml:space="preserve"> одновременно с проектом решения</w:t>
      </w:r>
      <w:r>
        <w:rPr>
          <w:rFonts w:ascii="Times New Roman" w:hAnsi="Times New Roman" w:cs="Times New Roman"/>
          <w:sz w:val="28"/>
        </w:rPr>
        <w:t xml:space="preserve"> Совета Шуйского муниципального района</w:t>
      </w:r>
      <w:r w:rsidRPr="00500680">
        <w:rPr>
          <w:rFonts w:ascii="Times New Roman" w:hAnsi="Times New Roman" w:cs="Times New Roman"/>
          <w:sz w:val="28"/>
        </w:rPr>
        <w:t xml:space="preserve"> о бюджете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 в том числе:</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прогноз основных характеристик (общий объем доходов, общий объем расходов, дефицит (профицит))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верхний предел муниципального долга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конец очередного финансового года и конец каждого года планового периода;</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проект программы муниципальных заимствований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оценка ожидаемого исполнения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текущий финансовый год;</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7) готовятся материалы для представления в комиссии, а также на заседания </w:t>
      </w:r>
      <w:r>
        <w:rPr>
          <w:rFonts w:ascii="Times New Roman" w:hAnsi="Times New Roman" w:cs="Times New Roman"/>
          <w:sz w:val="28"/>
        </w:rPr>
        <w:t>Совета Шуйского муниципального района</w:t>
      </w:r>
      <w:r w:rsidRPr="00500680">
        <w:rPr>
          <w:rFonts w:ascii="Times New Roman" w:hAnsi="Times New Roman" w:cs="Times New Roman"/>
          <w:sz w:val="28"/>
        </w:rPr>
        <w:t xml:space="preserve"> по проекту решения о бюджете </w:t>
      </w:r>
      <w:r>
        <w:rPr>
          <w:rFonts w:ascii="Times New Roman" w:hAnsi="Times New Roman" w:cs="Times New Roman"/>
          <w:sz w:val="28"/>
        </w:rPr>
        <w:t xml:space="preserve">Шуйского муниципального района </w:t>
      </w:r>
      <w:r w:rsidRPr="00500680">
        <w:rPr>
          <w:rFonts w:ascii="Times New Roman" w:hAnsi="Times New Roman" w:cs="Times New Roman"/>
          <w:sz w:val="28"/>
        </w:rPr>
        <w:t>на очередной финансовый год и плановый период;</w:t>
      </w:r>
    </w:p>
    <w:p w:rsidR="002F61FA"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8) готовятся материалы на публичные слушания по проекту решения </w:t>
      </w:r>
      <w:r>
        <w:rPr>
          <w:rFonts w:ascii="Times New Roman" w:hAnsi="Times New Roman" w:cs="Times New Roman"/>
          <w:sz w:val="28"/>
        </w:rPr>
        <w:t>Совета Шуйского муниципального района</w:t>
      </w:r>
      <w:r w:rsidRPr="00500680">
        <w:rPr>
          <w:rFonts w:ascii="Times New Roman" w:hAnsi="Times New Roman" w:cs="Times New Roman"/>
          <w:sz w:val="28"/>
        </w:rPr>
        <w:t xml:space="preserve"> о бюджете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w:t>
      </w:r>
      <w:r>
        <w:rPr>
          <w:rFonts w:ascii="Times New Roman" w:hAnsi="Times New Roman" w:cs="Times New Roman"/>
          <w:sz w:val="28"/>
        </w:rPr>
        <w:t>инансовый год и плановый период.</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1.3. Подготовка проектов муниципальных правовых актов, вносимых на рассмотрение Совета Шуйского муниципального района, постановлений и распоряжений Администрации района по вопросам составления и исполнения бюджета и другим вопросам бюджетной и налоговой политики.</w:t>
      </w:r>
    </w:p>
    <w:p w:rsidR="002F61FA" w:rsidRPr="00A836C0" w:rsidRDefault="002F61FA" w:rsidP="002F61FA">
      <w:pPr>
        <w:pStyle w:val="ConsPlusNonformat"/>
        <w:ind w:firstLine="709"/>
        <w:jc w:val="both"/>
        <w:rPr>
          <w:rFonts w:ascii="Times New Roman" w:hAnsi="Times New Roman" w:cs="Times New Roman"/>
          <w:sz w:val="28"/>
        </w:rPr>
      </w:pPr>
      <w:r w:rsidRPr="00F261EE">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2F61FA" w:rsidRDefault="002F61FA" w:rsidP="002F61FA">
      <w:pPr>
        <w:pStyle w:val="ConsPlusNonformat"/>
        <w:numPr>
          <w:ilvl w:val="0"/>
          <w:numId w:val="12"/>
        </w:numPr>
        <w:ind w:left="0" w:firstLine="709"/>
        <w:jc w:val="both"/>
        <w:rPr>
          <w:rFonts w:ascii="Times New Roman" w:hAnsi="Times New Roman" w:cs="Times New Roman"/>
          <w:sz w:val="28"/>
        </w:rPr>
      </w:pPr>
      <w:r w:rsidRPr="00A836C0">
        <w:rPr>
          <w:rFonts w:ascii="Times New Roman" w:hAnsi="Times New Roman" w:cs="Times New Roman"/>
          <w:sz w:val="28"/>
        </w:rPr>
        <w:t xml:space="preserve">обеспечивается разработка нормативных правовых актов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в сфере бюджетных правоотношений в </w:t>
      </w:r>
      <w:r>
        <w:rPr>
          <w:rFonts w:ascii="Times New Roman" w:hAnsi="Times New Roman" w:cs="Times New Roman"/>
          <w:sz w:val="28"/>
        </w:rPr>
        <w:t>Шуйском муниципальном районе</w:t>
      </w:r>
      <w:r w:rsidRPr="00A836C0">
        <w:rPr>
          <w:rFonts w:ascii="Times New Roman" w:hAnsi="Times New Roman" w:cs="Times New Roman"/>
          <w:sz w:val="28"/>
        </w:rPr>
        <w:t>;</w:t>
      </w:r>
    </w:p>
    <w:p w:rsidR="002F61FA" w:rsidRDefault="002F61FA" w:rsidP="002F61FA">
      <w:pPr>
        <w:pStyle w:val="ConsPlusNonformat"/>
        <w:numPr>
          <w:ilvl w:val="0"/>
          <w:numId w:val="12"/>
        </w:numPr>
        <w:ind w:left="0" w:firstLine="709"/>
        <w:jc w:val="both"/>
        <w:rPr>
          <w:rFonts w:ascii="Times New Roman" w:hAnsi="Times New Roman" w:cs="Times New Roman"/>
          <w:sz w:val="28"/>
        </w:rPr>
      </w:pPr>
      <w:r>
        <w:rPr>
          <w:rFonts w:ascii="Times New Roman" w:hAnsi="Times New Roman" w:cs="Times New Roman"/>
          <w:sz w:val="28"/>
        </w:rPr>
        <w:t>р</w:t>
      </w:r>
      <w:r w:rsidRPr="008B45C6">
        <w:rPr>
          <w:rFonts w:ascii="Times New Roman" w:hAnsi="Times New Roman" w:cs="Times New Roman"/>
          <w:sz w:val="28"/>
        </w:rPr>
        <w:t>азработка методических указаний (рекомендаций, инструкций) по финансовому планированию деятельности</w:t>
      </w:r>
      <w:r>
        <w:rPr>
          <w:rFonts w:ascii="Times New Roman" w:hAnsi="Times New Roman" w:cs="Times New Roman"/>
          <w:sz w:val="28"/>
        </w:rPr>
        <w:t>;</w:t>
      </w:r>
    </w:p>
    <w:p w:rsidR="002F61FA" w:rsidRPr="00A836C0" w:rsidRDefault="002F61FA" w:rsidP="002F61FA">
      <w:pPr>
        <w:pStyle w:val="ConsPlusNonformat"/>
        <w:numPr>
          <w:ilvl w:val="0"/>
          <w:numId w:val="12"/>
        </w:numPr>
        <w:ind w:left="0" w:firstLine="709"/>
        <w:jc w:val="both"/>
        <w:rPr>
          <w:rFonts w:ascii="Times New Roman" w:hAnsi="Times New Roman" w:cs="Times New Roman"/>
          <w:sz w:val="28"/>
        </w:rPr>
      </w:pPr>
      <w:r>
        <w:rPr>
          <w:rFonts w:ascii="Times New Roman" w:hAnsi="Times New Roman" w:cs="Times New Roman"/>
          <w:sz w:val="28"/>
        </w:rPr>
        <w:t>э</w:t>
      </w:r>
      <w:r w:rsidRPr="008B45C6">
        <w:rPr>
          <w:rFonts w:ascii="Times New Roman" w:hAnsi="Times New Roman" w:cs="Times New Roman"/>
          <w:sz w:val="28"/>
        </w:rPr>
        <w:t>кспертиза проектов муниципальных правовых актов, регулирующих вопросы внедрения в бюджетный процесс принципов бюджетирования, ориентированного на результат</w:t>
      </w:r>
      <w:r>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4</w:t>
      </w:r>
      <w:r w:rsidRPr="00A836C0">
        <w:rPr>
          <w:rFonts w:ascii="Times New Roman" w:hAnsi="Times New Roman" w:cs="Times New Roman"/>
          <w:sz w:val="28"/>
        </w:rPr>
        <w:t xml:space="preserve">)осуществляется согласование правовых актов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разработанных</w:t>
      </w:r>
      <w:r>
        <w:rPr>
          <w:rFonts w:ascii="Times New Roman" w:hAnsi="Times New Roman" w:cs="Times New Roman"/>
          <w:sz w:val="28"/>
        </w:rPr>
        <w:t xml:space="preserve"> структурными подразделениями</w:t>
      </w:r>
      <w:r w:rsidRPr="00A836C0">
        <w:rPr>
          <w:rFonts w:ascii="Times New Roman" w:hAnsi="Times New Roman" w:cs="Times New Roman"/>
          <w:sz w:val="28"/>
        </w:rPr>
        <w:t xml:space="preserve"> администрации </w:t>
      </w:r>
      <w:r>
        <w:rPr>
          <w:rFonts w:ascii="Times New Roman" w:hAnsi="Times New Roman" w:cs="Times New Roman"/>
          <w:sz w:val="28"/>
        </w:rPr>
        <w:t>Шуйского муниципального района.</w:t>
      </w:r>
    </w:p>
    <w:p w:rsidR="002F61FA" w:rsidRDefault="00F1514E" w:rsidP="00F1514E">
      <w:pPr>
        <w:pStyle w:val="ConsPlusNonformat"/>
        <w:ind w:left="708"/>
        <w:jc w:val="both"/>
        <w:rPr>
          <w:rFonts w:ascii="Times New Roman" w:hAnsi="Times New Roman" w:cs="Times New Roman"/>
          <w:sz w:val="28"/>
        </w:rPr>
      </w:pPr>
      <w:r>
        <w:rPr>
          <w:rFonts w:ascii="Times New Roman" w:hAnsi="Times New Roman" w:cs="Times New Roman"/>
          <w:sz w:val="28"/>
        </w:rPr>
        <w:t>1.4 Организа</w:t>
      </w:r>
      <w:r w:rsidR="002F61FA">
        <w:rPr>
          <w:rFonts w:ascii="Times New Roman" w:hAnsi="Times New Roman" w:cs="Times New Roman"/>
          <w:sz w:val="28"/>
        </w:rPr>
        <w:t>ция и обеспечение исполнения бюджета Шуйского муниципального района.</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1) формируется и утверждается сводная бюджетная роспись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 вносятся изменения в нее;</w:t>
      </w:r>
    </w:p>
    <w:p w:rsidR="002F61FA"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2) доводятся до главных распорядителей средств бюджета и главных администраторов источников финансирования дефицита бюджета бюджетные ассигнования, лимиты бюджетных обязательств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 xml:space="preserve"> и уведомления об их изменении;</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3) осуществляется контроль соответствия показателей сводной бюджетной росписи бюджета и бюджетных росписей</w:t>
      </w:r>
      <w:r>
        <w:rPr>
          <w:rFonts w:ascii="Times New Roman" w:hAnsi="Times New Roman" w:cs="Times New Roman"/>
          <w:sz w:val="28"/>
        </w:rPr>
        <w:t xml:space="preserve"> главных распорядителей средств</w:t>
      </w:r>
      <w:r w:rsidRPr="00847BB8">
        <w:rPr>
          <w:rFonts w:ascii="Times New Roman" w:hAnsi="Times New Roman" w:cs="Times New Roman"/>
          <w:sz w:val="28"/>
        </w:rPr>
        <w:t xml:space="preserve">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4) составляется кассовый план исполнения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 xml:space="preserve"> и обеспечивается внесение в него изменений;</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5) осуществляется контроль заявок главных распорядителей и прямых получателей средств бюджета;</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6) формируется реестр на текущее финансирование;</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7) организуется работа по выявлению невыясненных поступлений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w:t>
      </w:r>
    </w:p>
    <w:p w:rsidR="002F61FA"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8) </w:t>
      </w:r>
      <w:r>
        <w:rPr>
          <w:rFonts w:ascii="Times New Roman" w:hAnsi="Times New Roman" w:cs="Times New Roman"/>
          <w:sz w:val="28"/>
        </w:rPr>
        <w:t xml:space="preserve">проводиться </w:t>
      </w:r>
      <w:r w:rsidRPr="00D64B8F">
        <w:rPr>
          <w:rFonts w:ascii="Times New Roman" w:hAnsi="Times New Roman" w:cs="Times New Roman"/>
          <w:sz w:val="28"/>
        </w:rPr>
        <w:t>анализ, учет и контрол</w:t>
      </w:r>
      <w:r>
        <w:rPr>
          <w:rFonts w:ascii="Times New Roman" w:hAnsi="Times New Roman" w:cs="Times New Roman"/>
          <w:sz w:val="28"/>
        </w:rPr>
        <w:t>ь</w:t>
      </w:r>
      <w:r w:rsidRPr="00D64B8F">
        <w:rPr>
          <w:rFonts w:ascii="Times New Roman" w:hAnsi="Times New Roman" w:cs="Times New Roman"/>
          <w:sz w:val="28"/>
        </w:rPr>
        <w:t xml:space="preserve"> состояния дебиторской и кредиторской задолженности структурных подразделений Администрации Шуйского муниципального района</w:t>
      </w:r>
      <w:r>
        <w:rPr>
          <w:rFonts w:ascii="Times New Roman" w:hAnsi="Times New Roman" w:cs="Times New Roman"/>
          <w:sz w:val="28"/>
        </w:rPr>
        <w:t>.</w:t>
      </w:r>
    </w:p>
    <w:p w:rsidR="002F61FA" w:rsidRDefault="00F1514E" w:rsidP="002F61FA">
      <w:pPr>
        <w:pStyle w:val="ConsPlusNonformat"/>
        <w:ind w:left="709"/>
        <w:jc w:val="both"/>
        <w:rPr>
          <w:rFonts w:ascii="Times New Roman" w:hAnsi="Times New Roman" w:cs="Times New Roman"/>
          <w:sz w:val="28"/>
        </w:rPr>
      </w:pPr>
      <w:r>
        <w:rPr>
          <w:rFonts w:ascii="Times New Roman" w:hAnsi="Times New Roman" w:cs="Times New Roman"/>
          <w:sz w:val="28"/>
        </w:rPr>
        <w:t>1.5</w:t>
      </w:r>
      <w:r w:rsidR="002F61FA">
        <w:rPr>
          <w:rFonts w:ascii="Times New Roman" w:hAnsi="Times New Roman" w:cs="Times New Roman"/>
          <w:sz w:val="28"/>
        </w:rPr>
        <w:t xml:space="preserve"> Формирование отчетности об исполнении бюджета</w:t>
      </w:r>
      <w:r>
        <w:rPr>
          <w:rFonts w:ascii="Times New Roman" w:hAnsi="Times New Roman" w:cs="Times New Roman"/>
          <w:sz w:val="28"/>
        </w:rPr>
        <w:t xml:space="preserve"> Шуйского муниципального района</w:t>
      </w:r>
      <w:r w:rsidR="002F61FA">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281BED">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 xml:space="preserve">1) </w:t>
      </w:r>
      <w:r w:rsidRPr="00281BED">
        <w:rPr>
          <w:rFonts w:ascii="Times New Roman" w:hAnsi="Times New Roman" w:cs="Times New Roman"/>
          <w:sz w:val="28"/>
        </w:rPr>
        <w:t xml:space="preserve">проводится сверка показателей регистров аналитического учета исполнения бюджета с данными, представленными Управлением Федерального казначейства по </w:t>
      </w:r>
      <w:r>
        <w:rPr>
          <w:rFonts w:ascii="Times New Roman" w:hAnsi="Times New Roman" w:cs="Times New Roman"/>
          <w:sz w:val="28"/>
        </w:rPr>
        <w:t>Ивановской области</w:t>
      </w:r>
      <w:r w:rsidRPr="00281BED">
        <w:rPr>
          <w:rFonts w:ascii="Times New Roman" w:hAnsi="Times New Roman" w:cs="Times New Roman"/>
          <w:sz w:val="28"/>
        </w:rPr>
        <w:t>;</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2</w:t>
      </w:r>
      <w:r w:rsidRPr="00281BED">
        <w:rPr>
          <w:rFonts w:ascii="Times New Roman" w:hAnsi="Times New Roman" w:cs="Times New Roman"/>
          <w:sz w:val="28"/>
        </w:rPr>
        <w:t>) осуществляется прием и проверка месячной, квартальной и годовой отчетности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3</w:t>
      </w:r>
      <w:r w:rsidRPr="00281BED">
        <w:rPr>
          <w:rFonts w:ascii="Times New Roman" w:hAnsi="Times New Roman" w:cs="Times New Roman"/>
          <w:sz w:val="28"/>
        </w:rPr>
        <w:t xml:space="preserve">) формируется отчет по сети, штатам и контингентам учреждений, финансируемых за счет бюджета </w:t>
      </w:r>
      <w:r>
        <w:rPr>
          <w:rFonts w:ascii="Times New Roman" w:hAnsi="Times New Roman" w:cs="Times New Roman"/>
          <w:sz w:val="28"/>
        </w:rPr>
        <w:t>Шуйского муниципального района</w:t>
      </w:r>
      <w:r w:rsidRPr="00281BED">
        <w:rPr>
          <w:rFonts w:ascii="Times New Roman" w:hAnsi="Times New Roman" w:cs="Times New Roman"/>
          <w:sz w:val="28"/>
        </w:rPr>
        <w:t xml:space="preserve">, для его последующего направления в </w:t>
      </w:r>
      <w:r>
        <w:rPr>
          <w:rFonts w:ascii="Times New Roman" w:hAnsi="Times New Roman" w:cs="Times New Roman"/>
          <w:sz w:val="28"/>
        </w:rPr>
        <w:t>Департамент</w:t>
      </w:r>
      <w:r w:rsidRPr="00281BED">
        <w:rPr>
          <w:rFonts w:ascii="Times New Roman" w:hAnsi="Times New Roman" w:cs="Times New Roman"/>
          <w:sz w:val="28"/>
        </w:rPr>
        <w:t xml:space="preserve"> финансов </w:t>
      </w:r>
      <w:r>
        <w:rPr>
          <w:rFonts w:ascii="Times New Roman" w:hAnsi="Times New Roman" w:cs="Times New Roman"/>
          <w:sz w:val="28"/>
        </w:rPr>
        <w:t>Ивановской</w:t>
      </w:r>
      <w:r w:rsidRPr="00281BED">
        <w:rPr>
          <w:rFonts w:ascii="Times New Roman" w:hAnsi="Times New Roman" w:cs="Times New Roman"/>
          <w:sz w:val="28"/>
        </w:rPr>
        <w:t xml:space="preserve"> области;</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4</w:t>
      </w:r>
      <w:r w:rsidRPr="00281BED">
        <w:rPr>
          <w:rFonts w:ascii="Times New Roman" w:hAnsi="Times New Roman" w:cs="Times New Roman"/>
          <w:sz w:val="28"/>
        </w:rPr>
        <w:t xml:space="preserve">) формируются месячный, квартальный и годовой отчеты об исполнении бюджета </w:t>
      </w:r>
      <w:r>
        <w:rPr>
          <w:rFonts w:ascii="Times New Roman" w:hAnsi="Times New Roman" w:cs="Times New Roman"/>
          <w:sz w:val="28"/>
        </w:rPr>
        <w:t>Шуйского муниципального района</w:t>
      </w:r>
      <w:r w:rsidRPr="00281BED">
        <w:rPr>
          <w:rFonts w:ascii="Times New Roman" w:hAnsi="Times New Roman" w:cs="Times New Roman"/>
          <w:sz w:val="28"/>
        </w:rPr>
        <w:t xml:space="preserve"> для последующего представления в </w:t>
      </w:r>
      <w:r>
        <w:rPr>
          <w:rFonts w:ascii="Times New Roman" w:hAnsi="Times New Roman" w:cs="Times New Roman"/>
          <w:sz w:val="28"/>
        </w:rPr>
        <w:t>Департамент</w:t>
      </w:r>
      <w:r w:rsidRPr="00281BED">
        <w:rPr>
          <w:rFonts w:ascii="Times New Roman" w:hAnsi="Times New Roman" w:cs="Times New Roman"/>
          <w:sz w:val="28"/>
        </w:rPr>
        <w:t xml:space="preserve"> финансов </w:t>
      </w:r>
      <w:r>
        <w:rPr>
          <w:rFonts w:ascii="Times New Roman" w:hAnsi="Times New Roman" w:cs="Times New Roman"/>
          <w:sz w:val="28"/>
        </w:rPr>
        <w:t>Ивановской</w:t>
      </w:r>
      <w:r w:rsidRPr="00281BED">
        <w:rPr>
          <w:rFonts w:ascii="Times New Roman" w:hAnsi="Times New Roman" w:cs="Times New Roman"/>
          <w:sz w:val="28"/>
        </w:rPr>
        <w:t xml:space="preserve"> области;</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5</w:t>
      </w:r>
      <w:r w:rsidRPr="00281BED">
        <w:rPr>
          <w:rFonts w:ascii="Times New Roman" w:hAnsi="Times New Roman" w:cs="Times New Roman"/>
          <w:sz w:val="28"/>
        </w:rPr>
        <w:t xml:space="preserve">) ежеквартально подготавливаются постановления </w:t>
      </w:r>
      <w:r>
        <w:rPr>
          <w:rFonts w:ascii="Times New Roman" w:hAnsi="Times New Roman" w:cs="Times New Roman"/>
          <w:sz w:val="28"/>
        </w:rPr>
        <w:t>А</w:t>
      </w:r>
      <w:r w:rsidRPr="00281BED">
        <w:rPr>
          <w:rFonts w:ascii="Times New Roman" w:hAnsi="Times New Roman" w:cs="Times New Roman"/>
          <w:sz w:val="28"/>
        </w:rPr>
        <w:t xml:space="preserve">дминистрации </w:t>
      </w:r>
      <w:r>
        <w:rPr>
          <w:rFonts w:ascii="Times New Roman" w:hAnsi="Times New Roman" w:cs="Times New Roman"/>
          <w:sz w:val="28"/>
        </w:rPr>
        <w:t>Шуйского муниципального района</w:t>
      </w:r>
      <w:r w:rsidRPr="00281BED">
        <w:rPr>
          <w:rFonts w:ascii="Times New Roman" w:hAnsi="Times New Roman" w:cs="Times New Roman"/>
          <w:sz w:val="28"/>
        </w:rPr>
        <w:t xml:space="preserve"> об исполнении бюджета;</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6</w:t>
      </w:r>
      <w:r w:rsidRPr="00281BED">
        <w:rPr>
          <w:rFonts w:ascii="Times New Roman" w:hAnsi="Times New Roman" w:cs="Times New Roman"/>
          <w:sz w:val="28"/>
        </w:rPr>
        <w:t xml:space="preserve">) разрабатывается проект решения </w:t>
      </w:r>
      <w:r>
        <w:rPr>
          <w:rFonts w:ascii="Times New Roman" w:hAnsi="Times New Roman" w:cs="Times New Roman"/>
          <w:sz w:val="28"/>
        </w:rPr>
        <w:t>Совета Шуйского муниципального района</w:t>
      </w:r>
      <w:r w:rsidRPr="00281BED">
        <w:rPr>
          <w:rFonts w:ascii="Times New Roman" w:hAnsi="Times New Roman" w:cs="Times New Roman"/>
          <w:sz w:val="28"/>
        </w:rPr>
        <w:t xml:space="preserve"> об исполнении бюджета за отчетный финансовый год;</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7</w:t>
      </w:r>
      <w:r w:rsidRPr="00281BED">
        <w:rPr>
          <w:rFonts w:ascii="Times New Roman" w:hAnsi="Times New Roman" w:cs="Times New Roman"/>
          <w:sz w:val="28"/>
        </w:rPr>
        <w:t xml:space="preserve">) формируются материалы на публичные слушания по проекту решения </w:t>
      </w:r>
      <w:r>
        <w:rPr>
          <w:rFonts w:ascii="Times New Roman" w:hAnsi="Times New Roman" w:cs="Times New Roman"/>
          <w:sz w:val="28"/>
        </w:rPr>
        <w:t>Совета Шуйского муниципального района</w:t>
      </w:r>
      <w:r w:rsidRPr="00281BED">
        <w:rPr>
          <w:rFonts w:ascii="Times New Roman" w:hAnsi="Times New Roman" w:cs="Times New Roman"/>
          <w:sz w:val="28"/>
        </w:rPr>
        <w:t xml:space="preserve"> об исполнении бюджета за отчетный финансовый год</w:t>
      </w:r>
      <w:r>
        <w:rPr>
          <w:rFonts w:ascii="Times New Roman" w:hAnsi="Times New Roman" w:cs="Times New Roman"/>
          <w:sz w:val="28"/>
        </w:rPr>
        <w:t>.</w:t>
      </w:r>
    </w:p>
    <w:p w:rsidR="002F61FA" w:rsidRDefault="00F1514E" w:rsidP="00030B8F">
      <w:pPr>
        <w:pStyle w:val="ConsPlusNonformat"/>
        <w:ind w:firstLine="709"/>
        <w:jc w:val="both"/>
        <w:rPr>
          <w:rFonts w:ascii="Times New Roman" w:hAnsi="Times New Roman" w:cs="Times New Roman"/>
          <w:sz w:val="28"/>
        </w:rPr>
      </w:pPr>
      <w:r>
        <w:rPr>
          <w:rFonts w:ascii="Times New Roman" w:hAnsi="Times New Roman" w:cs="Times New Roman"/>
          <w:sz w:val="28"/>
        </w:rPr>
        <w:t>1.6</w:t>
      </w:r>
      <w:r w:rsidR="002F61FA">
        <w:rPr>
          <w:rFonts w:ascii="Times New Roman" w:hAnsi="Times New Roman" w:cs="Times New Roman"/>
          <w:sz w:val="28"/>
        </w:rPr>
        <w:t>Мониторинг качества финансового менеджмента главных распорядителей бюджетных средств.</w:t>
      </w:r>
    </w:p>
    <w:p w:rsidR="002F61FA" w:rsidRDefault="002F61FA" w:rsidP="002F61FA">
      <w:pPr>
        <w:widowControl w:val="0"/>
        <w:autoSpaceDE w:val="0"/>
        <w:autoSpaceDN w:val="0"/>
        <w:adjustRightInd w:val="0"/>
        <w:spacing w:after="0" w:line="240" w:lineRule="auto"/>
        <w:ind w:firstLine="540"/>
        <w:jc w:val="both"/>
        <w:rPr>
          <w:rFonts w:ascii="Times New Roman" w:hAnsi="Times New Roman"/>
          <w:sz w:val="28"/>
          <w:szCs w:val="28"/>
        </w:rPr>
      </w:pPr>
      <w:r w:rsidRPr="00064051">
        <w:rPr>
          <w:rFonts w:ascii="Times New Roman" w:hAnsi="Times New Roman"/>
          <w:sz w:val="28"/>
        </w:rPr>
        <w:t>В рамках реализации данного мероприятия финансовым управлением администрации Шуйского муниципального района</w:t>
      </w:r>
      <w:r w:rsidRPr="006956F5">
        <w:rPr>
          <w:rFonts w:ascii="Times New Roman" w:hAnsi="Times New Roman"/>
          <w:sz w:val="28"/>
          <w:szCs w:val="28"/>
        </w:rPr>
        <w:t>проводится мониторинг и оценка качества финансового менеджмента, осуществляемого главными распорядителями средств бюджета, в соответствии с утвержденной методикой проведения оценки качества финансового менеджмента.</w:t>
      </w:r>
    </w:p>
    <w:p w:rsidR="00030B8F" w:rsidRDefault="00030B8F" w:rsidP="002F61F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1.7 Подготовка и опубликование материалов на официальном сайте финансового управления администрации Шуйского муниципального района.</w:t>
      </w:r>
    </w:p>
    <w:p w:rsidR="002F61FA" w:rsidRPr="00A836C0" w:rsidRDefault="00030B8F" w:rsidP="002F61FA">
      <w:pPr>
        <w:pStyle w:val="ConsPlusNonformat"/>
        <w:ind w:firstLine="709"/>
        <w:jc w:val="both"/>
        <w:rPr>
          <w:rFonts w:ascii="Times New Roman" w:hAnsi="Times New Roman" w:cs="Times New Roman"/>
          <w:sz w:val="28"/>
        </w:rPr>
      </w:pPr>
      <w:r>
        <w:rPr>
          <w:rFonts w:ascii="Times New Roman" w:hAnsi="Times New Roman" w:cs="Times New Roman"/>
          <w:sz w:val="28"/>
        </w:rPr>
        <w:t>1.8</w:t>
      </w:r>
      <w:r w:rsidR="00FB6C8A">
        <w:rPr>
          <w:rFonts w:ascii="Times New Roman" w:hAnsi="Times New Roman" w:cs="Times New Roman"/>
          <w:sz w:val="28"/>
        </w:rPr>
        <w:t>Обеспечение прозрачности, надежности и безопасности бюджетной системы Шуйского муниципального района</w:t>
      </w:r>
      <w:r w:rsidR="002F61FA" w:rsidRPr="00A836C0">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1) обеспечивается сопровождение и модернизация программных комплексов по планированию и исполнению бюджета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2) обеспечивается сопровождение и развитие системы электронного документооборота по исполнению бюджета с применением электронной цифровой подписи;</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3) обеспечивается сопровождение программного комплекса по составлению месячной, квартальной и годовой отчетности об исполнении бюджета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4) проводится обучение специалистов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главных распорядителей средств бюджета, муниципальных учреждений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по работе с программными комплексами;</w:t>
      </w:r>
    </w:p>
    <w:p w:rsidR="002F61FA" w:rsidRPr="00A836C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5</w:t>
      </w:r>
      <w:r w:rsidRPr="00A836C0">
        <w:rPr>
          <w:rFonts w:ascii="Times New Roman" w:hAnsi="Times New Roman" w:cs="Times New Roman"/>
          <w:sz w:val="28"/>
        </w:rPr>
        <w:t>) создается электронный архив по исполнению бюджета;</w:t>
      </w:r>
    </w:p>
    <w:p w:rsidR="002F61FA" w:rsidRPr="00A836C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6</w:t>
      </w:r>
      <w:r w:rsidRPr="00A836C0">
        <w:rPr>
          <w:rFonts w:ascii="Times New Roman" w:hAnsi="Times New Roman" w:cs="Times New Roman"/>
          <w:sz w:val="28"/>
        </w:rPr>
        <w:t xml:space="preserve">) </w:t>
      </w:r>
      <w:r>
        <w:rPr>
          <w:rFonts w:ascii="Times New Roman" w:hAnsi="Times New Roman" w:cs="Times New Roman"/>
          <w:sz w:val="28"/>
        </w:rPr>
        <w:t>о</w:t>
      </w:r>
      <w:r w:rsidRPr="00A836C0">
        <w:rPr>
          <w:rFonts w:ascii="Times New Roman" w:hAnsi="Times New Roman" w:cs="Times New Roman"/>
          <w:sz w:val="28"/>
        </w:rPr>
        <w:t>беспечивается взаимодействие с разработчиками программных комплексов, постановка задач по доработке и развитию программных комплексов;</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7</w:t>
      </w:r>
      <w:r w:rsidRPr="00A836C0">
        <w:rPr>
          <w:rFonts w:ascii="Times New Roman" w:hAnsi="Times New Roman" w:cs="Times New Roman"/>
          <w:sz w:val="28"/>
        </w:rPr>
        <w:t>) обеспечивается защита информации, используемой в процессе электронного обмена по планирова</w:t>
      </w:r>
      <w:r>
        <w:rPr>
          <w:rFonts w:ascii="Times New Roman" w:hAnsi="Times New Roman" w:cs="Times New Roman"/>
          <w:sz w:val="28"/>
        </w:rPr>
        <w:t>нию и исполнению бюджета;</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8) предоставление информации на официальном сайте Финансового управления администрации Шуйского муниципального района;</w:t>
      </w:r>
    </w:p>
    <w:p w:rsidR="002F61FA" w:rsidRPr="00A836C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 xml:space="preserve">9) </w:t>
      </w:r>
      <w:r w:rsidRPr="00F22A19">
        <w:rPr>
          <w:rFonts w:ascii="Times New Roman" w:hAnsi="Times New Roman" w:cs="Times New Roman"/>
          <w:sz w:val="30"/>
          <w:szCs w:val="30"/>
        </w:rPr>
        <w:t>формирование информации и документов для реестра участников и неучастников бюджетного процесса на едином портале бюджетной системы РФ "Электронный бюджет"</w:t>
      </w:r>
      <w:r>
        <w:rPr>
          <w:rFonts w:ascii="Times New Roman" w:hAnsi="Times New Roman" w:cs="Times New Roman"/>
          <w:sz w:val="30"/>
          <w:szCs w:val="30"/>
        </w:rPr>
        <w:t>.</w:t>
      </w:r>
    </w:p>
    <w:p w:rsidR="002F61FA" w:rsidRPr="00A836C0" w:rsidRDefault="00030B8F" w:rsidP="002F61FA">
      <w:pPr>
        <w:pStyle w:val="ConsPlusNonformat"/>
        <w:ind w:firstLine="709"/>
        <w:jc w:val="both"/>
        <w:rPr>
          <w:rFonts w:ascii="Times New Roman" w:hAnsi="Times New Roman" w:cs="Times New Roman"/>
          <w:sz w:val="28"/>
        </w:rPr>
      </w:pPr>
      <w:r>
        <w:rPr>
          <w:rFonts w:ascii="Times New Roman" w:hAnsi="Times New Roman" w:cs="Times New Roman"/>
          <w:sz w:val="28"/>
        </w:rPr>
        <w:t>Основным м</w:t>
      </w:r>
      <w:r w:rsidR="002F61FA" w:rsidRPr="00A836C0">
        <w:rPr>
          <w:rFonts w:ascii="Times New Roman" w:hAnsi="Times New Roman" w:cs="Times New Roman"/>
          <w:sz w:val="28"/>
        </w:rPr>
        <w:t>ероприяти</w:t>
      </w:r>
      <w:r>
        <w:rPr>
          <w:rFonts w:ascii="Times New Roman" w:hAnsi="Times New Roman" w:cs="Times New Roman"/>
          <w:sz w:val="28"/>
        </w:rPr>
        <w:t>ем</w:t>
      </w:r>
      <w:r w:rsidR="002F61FA" w:rsidRPr="00A836C0">
        <w:rPr>
          <w:rFonts w:ascii="Times New Roman" w:hAnsi="Times New Roman" w:cs="Times New Roman"/>
          <w:sz w:val="28"/>
        </w:rPr>
        <w:t xml:space="preserve"> по</w:t>
      </w:r>
      <w:r w:rsidR="002F61FA">
        <w:rPr>
          <w:rFonts w:ascii="Times New Roman" w:hAnsi="Times New Roman" w:cs="Times New Roman"/>
          <w:sz w:val="28"/>
        </w:rPr>
        <w:t xml:space="preserve"> реализации задачи</w:t>
      </w:r>
      <w:r>
        <w:rPr>
          <w:rFonts w:ascii="Times New Roman" w:hAnsi="Times New Roman" w:cs="Times New Roman"/>
          <w:sz w:val="28"/>
        </w:rPr>
        <w:t>2</w:t>
      </w:r>
      <w:r w:rsidR="002F61FA">
        <w:rPr>
          <w:rFonts w:ascii="Times New Roman" w:hAnsi="Times New Roman" w:cs="Times New Roman"/>
          <w:sz w:val="28"/>
        </w:rPr>
        <w:t>.</w:t>
      </w:r>
      <w:r w:rsidR="002F61FA" w:rsidRPr="00A836C0">
        <w:rPr>
          <w:rFonts w:ascii="Times New Roman" w:hAnsi="Times New Roman" w:cs="Times New Roman"/>
          <w:sz w:val="28"/>
        </w:rPr>
        <w:t xml:space="preserve"> «</w:t>
      </w:r>
      <w:r>
        <w:rPr>
          <w:rFonts w:ascii="Times New Roman" w:hAnsi="Times New Roman" w:cs="Times New Roman"/>
          <w:sz w:val="28"/>
        </w:rPr>
        <w:t>Э</w:t>
      </w:r>
      <w:r w:rsidR="002F61FA">
        <w:rPr>
          <w:rFonts w:ascii="Times New Roman" w:hAnsi="Times New Roman" w:cs="Times New Roman"/>
          <w:sz w:val="28"/>
        </w:rPr>
        <w:t>ффективно</w:t>
      </w:r>
      <w:r>
        <w:rPr>
          <w:rFonts w:ascii="Times New Roman" w:hAnsi="Times New Roman" w:cs="Times New Roman"/>
          <w:sz w:val="28"/>
        </w:rPr>
        <w:t>е</w:t>
      </w:r>
      <w:r w:rsidR="002F61FA">
        <w:rPr>
          <w:rFonts w:ascii="Times New Roman" w:hAnsi="Times New Roman" w:cs="Times New Roman"/>
          <w:sz w:val="28"/>
        </w:rPr>
        <w:t xml:space="preserve"> управлени</w:t>
      </w:r>
      <w:r>
        <w:rPr>
          <w:rFonts w:ascii="Times New Roman" w:hAnsi="Times New Roman" w:cs="Times New Roman"/>
          <w:sz w:val="28"/>
        </w:rPr>
        <w:t>е</w:t>
      </w:r>
      <w:r w:rsidR="002F61FA">
        <w:rPr>
          <w:rFonts w:ascii="Times New Roman" w:hAnsi="Times New Roman" w:cs="Times New Roman"/>
          <w:sz w:val="28"/>
        </w:rPr>
        <w:t xml:space="preserve"> муниципальным долгом</w:t>
      </w:r>
      <w:r>
        <w:rPr>
          <w:rFonts w:ascii="Times New Roman" w:hAnsi="Times New Roman" w:cs="Times New Roman"/>
          <w:sz w:val="28"/>
        </w:rPr>
        <w:t xml:space="preserve"> Шуйского муниципального района</w:t>
      </w:r>
      <w:r w:rsidR="002F61FA" w:rsidRPr="00A836C0">
        <w:rPr>
          <w:rFonts w:ascii="Times New Roman" w:hAnsi="Times New Roman" w:cs="Times New Roman"/>
          <w:sz w:val="28"/>
        </w:rPr>
        <w:t>»</w:t>
      </w:r>
      <w:r>
        <w:rPr>
          <w:rFonts w:ascii="Times New Roman" w:hAnsi="Times New Roman" w:cs="Times New Roman"/>
          <w:sz w:val="28"/>
        </w:rPr>
        <w:t xml:space="preserve"> является «Повышение эффективности управления муниципальным долгом»</w:t>
      </w:r>
      <w:r w:rsidR="0027637F">
        <w:rPr>
          <w:rFonts w:ascii="Times New Roman" w:hAnsi="Times New Roman" w:cs="Times New Roman"/>
          <w:sz w:val="28"/>
        </w:rPr>
        <w:t xml:space="preserve"> и включает с</w:t>
      </w:r>
      <w:r w:rsidR="002F61FA">
        <w:rPr>
          <w:rFonts w:ascii="Times New Roman" w:hAnsi="Times New Roman" w:cs="Times New Roman"/>
          <w:sz w:val="28"/>
        </w:rPr>
        <w:t>воевременное обслуживание и погашение долговых обязательств</w:t>
      </w:r>
      <w:r w:rsidR="002F61FA"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Default="002F61FA" w:rsidP="002F61FA">
      <w:pPr>
        <w:pStyle w:val="ConsPlusNonformat"/>
        <w:numPr>
          <w:ilvl w:val="0"/>
          <w:numId w:val="13"/>
        </w:numPr>
        <w:jc w:val="both"/>
        <w:rPr>
          <w:rFonts w:ascii="Times New Roman" w:hAnsi="Times New Roman" w:cs="Times New Roman"/>
          <w:sz w:val="28"/>
        </w:rPr>
      </w:pPr>
      <w:r w:rsidRPr="00A836C0">
        <w:rPr>
          <w:rFonts w:ascii="Times New Roman" w:hAnsi="Times New Roman" w:cs="Times New Roman"/>
          <w:sz w:val="28"/>
        </w:rPr>
        <w:t xml:space="preserve">проводится </w:t>
      </w:r>
      <w:r>
        <w:rPr>
          <w:rFonts w:ascii="Times New Roman" w:hAnsi="Times New Roman" w:cs="Times New Roman"/>
          <w:sz w:val="28"/>
        </w:rPr>
        <w:t>своевременное обслуживание и погашение долговых обязательств.</w:t>
      </w:r>
    </w:p>
    <w:p w:rsidR="002F61FA" w:rsidRPr="005E686A" w:rsidRDefault="002F61FA" w:rsidP="002F61FA">
      <w:pPr>
        <w:pStyle w:val="ConsPlusNonformat"/>
        <w:ind w:firstLine="851"/>
        <w:jc w:val="both"/>
        <w:rPr>
          <w:rFonts w:ascii="Times New Roman" w:hAnsi="Times New Roman" w:cs="Times New Roman"/>
          <w:sz w:val="28"/>
        </w:rPr>
      </w:pPr>
      <w:r w:rsidRPr="005E686A">
        <w:rPr>
          <w:rFonts w:ascii="Times New Roman" w:hAnsi="Times New Roman" w:cs="Times New Roman"/>
          <w:sz w:val="28"/>
        </w:rPr>
        <w:t xml:space="preserve">Вместе с тем, в сфере управления общественными финансами сохраняется ряд вопросов, которые планируется решить в рамках подпрограммы, а именно: </w:t>
      </w:r>
    </w:p>
    <w:p w:rsidR="002F61FA" w:rsidRPr="005E686A" w:rsidRDefault="002F61FA" w:rsidP="002F61FA">
      <w:pPr>
        <w:pStyle w:val="ConsPlusNonformat"/>
        <w:ind w:firstLine="851"/>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отсутствие взаимосвязи бюджетного планирования со стратегическим;</w:t>
      </w:r>
    </w:p>
    <w:p w:rsidR="002F61FA" w:rsidRPr="005E686A" w:rsidRDefault="002F61FA" w:rsidP="002F61FA">
      <w:pPr>
        <w:pStyle w:val="ConsPlusNonformat"/>
        <w:ind w:firstLine="708"/>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 xml:space="preserve">низкое качество представляемых главными распорядителями бюджетных средств материалов для формирования реестра расходных обязательств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w:t>
      </w:r>
    </w:p>
    <w:p w:rsidR="002F61FA" w:rsidRPr="005E686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 xml:space="preserve">неудовлетворительное качество финансового менеджмента, осуществляемого главными распорядителями средств бюджета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которое выражается, в частности, в ежегодном наличии остатков средств на конец года на счетах главных распорядителей (распорядителей) и получателей бюджетных средств бюджета и неравномерности осуществления расходов</w:t>
      </w:r>
      <w:r>
        <w:rPr>
          <w:rFonts w:ascii="Times New Roman" w:hAnsi="Times New Roman" w:cs="Times New Roman"/>
          <w:sz w:val="28"/>
        </w:rPr>
        <w:t>.</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Устранение существующих недостатков возможно в рамках данной программы путем реализации основных мероприятий, направленных на совершенствование управления </w:t>
      </w:r>
      <w:r>
        <w:rPr>
          <w:rFonts w:ascii="Times New Roman" w:hAnsi="Times New Roman" w:cs="Times New Roman"/>
          <w:sz w:val="28"/>
        </w:rPr>
        <w:t>муниципальными</w:t>
      </w:r>
      <w:r w:rsidRPr="005E686A">
        <w:rPr>
          <w:rFonts w:ascii="Times New Roman" w:hAnsi="Times New Roman" w:cs="Times New Roman"/>
          <w:sz w:val="28"/>
        </w:rPr>
        <w:t xml:space="preserve"> финансами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w:t>
      </w:r>
    </w:p>
    <w:p w:rsidR="002F61FA" w:rsidRPr="005E686A" w:rsidRDefault="002F61FA" w:rsidP="002F61FA">
      <w:pPr>
        <w:pStyle w:val="ConsPlusNonformat"/>
        <w:ind w:left="709"/>
        <w:jc w:val="both"/>
        <w:rPr>
          <w:rFonts w:ascii="Times New Roman" w:hAnsi="Times New Roman" w:cs="Times New Roman"/>
          <w:sz w:val="28"/>
        </w:rPr>
      </w:pPr>
      <w:r w:rsidRPr="005E686A">
        <w:rPr>
          <w:rFonts w:ascii="Times New Roman" w:hAnsi="Times New Roman" w:cs="Times New Roman"/>
          <w:sz w:val="28"/>
        </w:rPr>
        <w:t xml:space="preserve">Риски реализации </w:t>
      </w:r>
      <w:r>
        <w:rPr>
          <w:rFonts w:ascii="Times New Roman" w:hAnsi="Times New Roman" w:cs="Times New Roman"/>
          <w:sz w:val="28"/>
        </w:rPr>
        <w:t>П</w:t>
      </w:r>
      <w:r w:rsidRPr="005E686A">
        <w:rPr>
          <w:rFonts w:ascii="Times New Roman" w:hAnsi="Times New Roman" w:cs="Times New Roman"/>
          <w:sz w:val="28"/>
        </w:rPr>
        <w:t>рограммы состоят в следующем:</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нарушение бюджетного законодательства при исполнении бюджета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муниципального долга;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недостаточно эффективная работа главных распорядителей средств бюджета, приводящая к снижению качества управления муниципальными финансами;</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невыполнение прогнозного плана по доходам в связи со значительными изменениями налогового законодательства и невозможностью учесть их при формировании проекта решения о бюджете.</w:t>
      </w:r>
    </w:p>
    <w:p w:rsidR="002F61FA" w:rsidRPr="005E686A" w:rsidRDefault="002F61FA" w:rsidP="002F61FA">
      <w:pPr>
        <w:pStyle w:val="ConsPlusNonformat"/>
        <w:ind w:left="709"/>
        <w:jc w:val="both"/>
        <w:rPr>
          <w:rFonts w:ascii="Times New Roman" w:hAnsi="Times New Roman" w:cs="Times New Roman"/>
          <w:sz w:val="28"/>
        </w:rPr>
      </w:pPr>
      <w:r w:rsidRPr="005E686A">
        <w:rPr>
          <w:rFonts w:ascii="Times New Roman" w:hAnsi="Times New Roman" w:cs="Times New Roman"/>
          <w:sz w:val="28"/>
        </w:rPr>
        <w:t xml:space="preserve">Управление рисками будет осуществляться на основе следующих мер: </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проведение анализа действующего бюджетного законодательства в части полноты отражения в нормативных правовых актах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положений бюджетного процесса;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усиление контроля за исполнением требований бюджетного законодательства Российской Федерации;</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обеспечение исполнения бюджета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в соответствии с требованиями бюджетного законодательства;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установление предельного объема муниципального долга в пределах нормативов, установленных Бюджетным кодексом Российской Федерации; </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мониторинг показателей долговой устойчивости;</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контроль за расходами на обслуживание муниципального долга;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проведение мероприятий по обеспечению прозрачности (открытости) бюджетных данных для широкого круга заинтересованных пользователей.</w:t>
      </w:r>
    </w:p>
    <w:p w:rsidR="002F61FA" w:rsidRPr="00A836C0"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Минимизация данных рисков возможна на основе мер по повышению эффективности осуществления бюджетных расходов, повышению собираемости собственных доходов и их оптимизации, а также через осуществление контроля соблюдения главными распорядителями средств местного бюджета, установленных бюджетным законодательством Российской Федерации ограничений при осуществлении бюджетного процесса, проведения регулярной оценки качества, распространения лучших практик управления финансами, своевременная актуализация ежегодных планов реализации подпрограмм, в том числе корректировка состава и сроков исполнения мероприятий с сохранением ожидаемых результатов мероприятий подпрограмм.</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Достижение цели данной муниципальной </w:t>
      </w:r>
      <w:r>
        <w:rPr>
          <w:rFonts w:ascii="Times New Roman" w:hAnsi="Times New Roman" w:cs="Times New Roman"/>
          <w:sz w:val="28"/>
        </w:rPr>
        <w:t>Программы</w:t>
      </w:r>
      <w:r w:rsidRPr="004D7B52">
        <w:rPr>
          <w:rFonts w:ascii="Times New Roman" w:hAnsi="Times New Roman" w:cs="Times New Roman"/>
          <w:sz w:val="28"/>
        </w:rPr>
        <w:t xml:space="preserve"> будет осуществляться путем решения задач в рамках соответствующих подпрограмм.  Достижение цели каждой </w:t>
      </w:r>
      <w:r>
        <w:rPr>
          <w:rFonts w:ascii="Times New Roman" w:hAnsi="Times New Roman" w:cs="Times New Roman"/>
          <w:sz w:val="28"/>
        </w:rPr>
        <w:t>подпрограммы</w:t>
      </w:r>
      <w:r w:rsidRPr="004D7B52">
        <w:rPr>
          <w:rFonts w:ascii="Times New Roman" w:hAnsi="Times New Roman" w:cs="Times New Roman"/>
          <w:sz w:val="28"/>
        </w:rPr>
        <w:t xml:space="preserve"> муниципальной </w:t>
      </w:r>
      <w:r>
        <w:rPr>
          <w:rFonts w:ascii="Times New Roman" w:hAnsi="Times New Roman" w:cs="Times New Roman"/>
          <w:sz w:val="28"/>
        </w:rPr>
        <w:t>Программы</w:t>
      </w:r>
      <w:r w:rsidRPr="004D7B52">
        <w:rPr>
          <w:rFonts w:ascii="Times New Roman" w:hAnsi="Times New Roman" w:cs="Times New Roman"/>
          <w:sz w:val="28"/>
        </w:rPr>
        <w:t xml:space="preserve"> требует решения задач </w:t>
      </w:r>
      <w:r>
        <w:rPr>
          <w:rFonts w:ascii="Times New Roman" w:hAnsi="Times New Roman" w:cs="Times New Roman"/>
          <w:sz w:val="28"/>
        </w:rPr>
        <w:t>подпрограммы</w:t>
      </w:r>
      <w:r w:rsidRPr="004D7B52">
        <w:rPr>
          <w:rFonts w:ascii="Times New Roman" w:hAnsi="Times New Roman" w:cs="Times New Roman"/>
          <w:sz w:val="28"/>
        </w:rPr>
        <w:t xml:space="preserve"> путем реализации соответствующих основных мероприятий.</w:t>
      </w:r>
    </w:p>
    <w:p w:rsidR="002F61FA" w:rsidRPr="004D7B52" w:rsidRDefault="002F61FA" w:rsidP="002F61FA">
      <w:pPr>
        <w:pStyle w:val="ConsPlusNonformat"/>
        <w:widowControl/>
        <w:ind w:firstLine="709"/>
        <w:jc w:val="both"/>
        <w:rPr>
          <w:rFonts w:ascii="Times New Roman" w:hAnsi="Times New Roman" w:cs="Times New Roman"/>
          <w:sz w:val="28"/>
        </w:rPr>
      </w:pPr>
      <w:r w:rsidRPr="004D7B52">
        <w:rPr>
          <w:rFonts w:ascii="Times New Roman" w:hAnsi="Times New Roman" w:cs="Times New Roman"/>
          <w:sz w:val="28"/>
        </w:rPr>
        <w:t>Муниципальная программа имеет целевые показатели, соответствующие программе социально-экономического развития Шуйского муниципального района на 20</w:t>
      </w:r>
      <w:r w:rsidR="007560D9">
        <w:rPr>
          <w:rFonts w:ascii="Times New Roman" w:hAnsi="Times New Roman" w:cs="Times New Roman"/>
          <w:sz w:val="28"/>
        </w:rPr>
        <w:t>20</w:t>
      </w:r>
      <w:r>
        <w:rPr>
          <w:rFonts w:ascii="Times New Roman" w:hAnsi="Times New Roman" w:cs="Times New Roman"/>
          <w:sz w:val="28"/>
        </w:rPr>
        <w:t>-20</w:t>
      </w:r>
      <w:r w:rsidR="007560D9">
        <w:rPr>
          <w:rFonts w:ascii="Times New Roman" w:hAnsi="Times New Roman" w:cs="Times New Roman"/>
          <w:sz w:val="28"/>
        </w:rPr>
        <w:t>22</w:t>
      </w:r>
      <w:r w:rsidRPr="004D7B52">
        <w:rPr>
          <w:rFonts w:ascii="Times New Roman" w:hAnsi="Times New Roman" w:cs="Times New Roman"/>
          <w:sz w:val="28"/>
        </w:rPr>
        <w:t>годы.</w:t>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p>
    <w:p w:rsidR="00A91176" w:rsidRPr="00521352" w:rsidRDefault="00A91176" w:rsidP="00521352">
      <w:pPr>
        <w:pStyle w:val="ConsPlusNonformat"/>
        <w:widowControl/>
        <w:numPr>
          <w:ilvl w:val="0"/>
          <w:numId w:val="7"/>
        </w:numPr>
        <w:ind w:left="0" w:firstLine="709"/>
        <w:jc w:val="center"/>
        <w:rPr>
          <w:rFonts w:ascii="Times New Roman" w:hAnsi="Times New Roman" w:cs="Times New Roman"/>
          <w:b/>
          <w:sz w:val="28"/>
        </w:rPr>
      </w:pPr>
      <w:r w:rsidRPr="00521352">
        <w:rPr>
          <w:rFonts w:ascii="Times New Roman" w:hAnsi="Times New Roman" w:cs="Times New Roman"/>
          <w:b/>
          <w:sz w:val="28"/>
        </w:rPr>
        <w:t xml:space="preserve">Цели и задачи </w:t>
      </w:r>
      <w:r w:rsidR="00763E7B" w:rsidRPr="00521352">
        <w:rPr>
          <w:rFonts w:ascii="Times New Roman" w:hAnsi="Times New Roman" w:cs="Times New Roman"/>
          <w:b/>
          <w:sz w:val="28"/>
        </w:rPr>
        <w:t>Программы</w:t>
      </w:r>
      <w:r w:rsidRPr="00521352">
        <w:rPr>
          <w:rFonts w:ascii="Times New Roman" w:hAnsi="Times New Roman" w:cs="Times New Roman"/>
          <w:b/>
          <w:sz w:val="28"/>
        </w:rPr>
        <w:t>.</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 xml:space="preserve">Целью </w:t>
      </w:r>
      <w:r w:rsidR="00763E7B">
        <w:rPr>
          <w:rFonts w:ascii="Times New Roman" w:hAnsi="Times New Roman" w:cs="Times New Roman"/>
          <w:sz w:val="28"/>
        </w:rPr>
        <w:t>Программы</w:t>
      </w:r>
      <w:r w:rsidRPr="00A91176">
        <w:rPr>
          <w:rFonts w:ascii="Times New Roman" w:hAnsi="Times New Roman" w:cs="Times New Roman"/>
          <w:sz w:val="28"/>
        </w:rPr>
        <w:t xml:space="preserve"> является обеспечение долгосрочной сбалансированности и устойчивости бюджета Шуйского муниципального района, повышение качества управления муниципальными финансами.</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Для достижения указанной цели необходимо решение финансовым управлением следующих задач:</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1.</w:t>
      </w:r>
      <w:r w:rsidRPr="00A91176">
        <w:rPr>
          <w:rFonts w:ascii="Times New Roman" w:hAnsi="Times New Roman" w:cs="Times New Roman"/>
          <w:sz w:val="28"/>
        </w:rPr>
        <w:tab/>
      </w:r>
      <w:r w:rsidR="007740BC">
        <w:rPr>
          <w:rFonts w:ascii="Times New Roman" w:hAnsi="Times New Roman" w:cs="Times New Roman"/>
          <w:sz w:val="28"/>
        </w:rPr>
        <w:t>О</w:t>
      </w:r>
      <w:r w:rsidRPr="00A91176">
        <w:rPr>
          <w:rFonts w:ascii="Times New Roman" w:hAnsi="Times New Roman" w:cs="Times New Roman"/>
          <w:sz w:val="28"/>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A91176" w:rsidRPr="00A91176" w:rsidRDefault="007740BC" w:rsidP="007C2F59">
      <w:pPr>
        <w:pStyle w:val="ConsPlusNonformat"/>
        <w:ind w:firstLine="709"/>
        <w:jc w:val="both"/>
        <w:rPr>
          <w:rFonts w:ascii="Times New Roman" w:hAnsi="Times New Roman" w:cs="Times New Roman"/>
          <w:sz w:val="28"/>
        </w:rPr>
      </w:pPr>
      <w:r>
        <w:rPr>
          <w:rFonts w:ascii="Times New Roman" w:hAnsi="Times New Roman" w:cs="Times New Roman"/>
          <w:sz w:val="28"/>
        </w:rPr>
        <w:t>2</w:t>
      </w:r>
      <w:r w:rsidR="00A91176" w:rsidRPr="00A91176">
        <w:rPr>
          <w:rFonts w:ascii="Times New Roman" w:hAnsi="Times New Roman" w:cs="Times New Roman"/>
          <w:sz w:val="28"/>
        </w:rPr>
        <w:t>.</w:t>
      </w:r>
      <w:r w:rsidR="00A91176" w:rsidRPr="00A91176">
        <w:rPr>
          <w:rFonts w:ascii="Times New Roman" w:hAnsi="Times New Roman" w:cs="Times New Roman"/>
          <w:sz w:val="28"/>
        </w:rPr>
        <w:tab/>
        <w:t>Эффективное управление муниципальным долгом Шуйского муниципального района.</w:t>
      </w:r>
    </w:p>
    <w:p w:rsidR="00942D46" w:rsidRDefault="006E178E" w:rsidP="007C2F59">
      <w:pPr>
        <w:pStyle w:val="ConsPlusNonformat"/>
        <w:ind w:firstLine="709"/>
        <w:jc w:val="both"/>
        <w:rPr>
          <w:rFonts w:ascii="Times New Roman" w:hAnsi="Times New Roman" w:cs="Times New Roman"/>
          <w:sz w:val="28"/>
        </w:rPr>
      </w:pPr>
      <w:r>
        <w:rPr>
          <w:rFonts w:ascii="Times New Roman" w:hAnsi="Times New Roman" w:cs="Times New Roman"/>
          <w:sz w:val="28"/>
        </w:rPr>
        <w:t>Исходя из состава задач, решение которых необходимо</w:t>
      </w:r>
      <w:r w:rsidR="00942D46">
        <w:rPr>
          <w:rFonts w:ascii="Times New Roman" w:hAnsi="Times New Roman" w:cs="Times New Roman"/>
          <w:sz w:val="28"/>
        </w:rPr>
        <w:t xml:space="preserve"> для реализации Программы, определен состав подпрограмм.</w:t>
      </w:r>
    </w:p>
    <w:p w:rsidR="00942D46" w:rsidRDefault="00942D46" w:rsidP="00942D46">
      <w:pPr>
        <w:pStyle w:val="ConsPlusNonformat"/>
        <w:jc w:val="both"/>
        <w:rPr>
          <w:rFonts w:ascii="Times New Roman" w:hAnsi="Times New Roman" w:cs="Times New Roman"/>
          <w:sz w:val="28"/>
        </w:rPr>
      </w:pPr>
      <w:r>
        <w:rPr>
          <w:rFonts w:ascii="Times New Roman" w:hAnsi="Times New Roman" w:cs="Times New Roman"/>
          <w:sz w:val="28"/>
        </w:rPr>
        <w:t>Решение задач Программы реализуется посредством выполнения соответствующих им подпрограмм муниципальной Программы:</w:t>
      </w:r>
    </w:p>
    <w:p w:rsidR="00942D46" w:rsidRDefault="00942D46" w:rsidP="00942D46">
      <w:pPr>
        <w:pStyle w:val="ConsPlusNonformat"/>
        <w:jc w:val="both"/>
        <w:rPr>
          <w:rFonts w:ascii="Times New Roman" w:hAnsi="Times New Roman" w:cs="Times New Roman"/>
          <w:sz w:val="28"/>
        </w:rPr>
      </w:pPr>
      <w:r>
        <w:rPr>
          <w:rFonts w:ascii="Times New Roman" w:hAnsi="Times New Roman" w:cs="Times New Roman"/>
          <w:sz w:val="28"/>
        </w:rPr>
        <w:t>- задача № 1 посредством выполнения подпрограммы № 1 «Обеспечение и организация бюджетного процесса в Шуйском муниципальном районе»;</w:t>
      </w:r>
    </w:p>
    <w:p w:rsidR="00942D46" w:rsidRDefault="00942D46" w:rsidP="00942D46">
      <w:pPr>
        <w:pStyle w:val="ConsPlusNonformat"/>
        <w:jc w:val="both"/>
        <w:rPr>
          <w:rFonts w:ascii="Times New Roman" w:hAnsi="Times New Roman" w:cs="Times New Roman"/>
          <w:sz w:val="28"/>
        </w:rPr>
      </w:pPr>
      <w:r>
        <w:rPr>
          <w:rFonts w:ascii="Times New Roman" w:hAnsi="Times New Roman" w:cs="Times New Roman"/>
          <w:sz w:val="28"/>
        </w:rPr>
        <w:t>- задача № 2 посредством выполнения подпрограммы № 2 «Управление муниципальным долгом Шуйского муниципального р</w:t>
      </w:r>
      <w:r w:rsidR="007560D9">
        <w:rPr>
          <w:rFonts w:ascii="Times New Roman" w:hAnsi="Times New Roman" w:cs="Times New Roman"/>
          <w:sz w:val="28"/>
        </w:rPr>
        <w:t>а</w:t>
      </w:r>
      <w:r>
        <w:rPr>
          <w:rFonts w:ascii="Times New Roman" w:hAnsi="Times New Roman" w:cs="Times New Roman"/>
          <w:sz w:val="28"/>
        </w:rPr>
        <w:t>йона».</w:t>
      </w:r>
    </w:p>
    <w:p w:rsidR="00B4715A" w:rsidRDefault="00565437" w:rsidP="00942D46">
      <w:pPr>
        <w:pStyle w:val="ConsPlusNonformat"/>
        <w:ind w:firstLine="708"/>
        <w:jc w:val="both"/>
        <w:rPr>
          <w:rFonts w:ascii="Times New Roman" w:hAnsi="Times New Roman" w:cs="Times New Roman"/>
          <w:sz w:val="28"/>
        </w:rPr>
      </w:pPr>
      <w:r w:rsidRPr="00565437">
        <w:rPr>
          <w:rFonts w:ascii="Times New Roman" w:hAnsi="Times New Roman" w:cs="Times New Roman"/>
          <w:sz w:val="28"/>
        </w:rPr>
        <w:t xml:space="preserve">В рамках Программы «Управление муниципальными финансами </w:t>
      </w:r>
      <w:r w:rsidR="00274EDE">
        <w:rPr>
          <w:rFonts w:ascii="Times New Roman" w:hAnsi="Times New Roman" w:cs="Times New Roman"/>
          <w:sz w:val="28"/>
        </w:rPr>
        <w:t>Шуйского муниципального района»</w:t>
      </w:r>
      <w:r w:rsidR="00567D19">
        <w:rPr>
          <w:rFonts w:ascii="Times New Roman" w:hAnsi="Times New Roman" w:cs="Times New Roman"/>
          <w:sz w:val="28"/>
        </w:rPr>
        <w:t xml:space="preserve">для решения задач </w:t>
      </w:r>
      <w:r w:rsidRPr="00565437">
        <w:rPr>
          <w:rFonts w:ascii="Times New Roman" w:hAnsi="Times New Roman" w:cs="Times New Roman"/>
          <w:sz w:val="28"/>
        </w:rPr>
        <w:t xml:space="preserve">осуществляется реализация </w:t>
      </w:r>
      <w:r w:rsidR="007E5C82">
        <w:rPr>
          <w:rFonts w:ascii="Times New Roman" w:hAnsi="Times New Roman" w:cs="Times New Roman"/>
          <w:sz w:val="28"/>
        </w:rPr>
        <w:t xml:space="preserve">следующих </w:t>
      </w:r>
      <w:r w:rsidR="00B4715A">
        <w:rPr>
          <w:rFonts w:ascii="Times New Roman" w:hAnsi="Times New Roman" w:cs="Times New Roman"/>
          <w:sz w:val="28"/>
        </w:rPr>
        <w:t>мероприятий:</w:t>
      </w:r>
    </w:p>
    <w:p w:rsidR="00233B49" w:rsidRDefault="00233B49" w:rsidP="00233B49">
      <w:pPr>
        <w:pStyle w:val="ConsPlusNonformat"/>
        <w:jc w:val="both"/>
        <w:rPr>
          <w:rFonts w:ascii="Times New Roman" w:hAnsi="Times New Roman" w:cs="Times New Roman"/>
          <w:sz w:val="28"/>
        </w:rPr>
      </w:pPr>
      <w:r>
        <w:rPr>
          <w:rFonts w:ascii="Times New Roman" w:hAnsi="Times New Roman" w:cs="Times New Roman"/>
          <w:sz w:val="28"/>
        </w:rPr>
        <w:t xml:space="preserve">- </w:t>
      </w:r>
      <w:r w:rsidRPr="00565437">
        <w:rPr>
          <w:rFonts w:ascii="Times New Roman" w:hAnsi="Times New Roman" w:cs="Times New Roman"/>
          <w:sz w:val="28"/>
        </w:rPr>
        <w:t xml:space="preserve">обеспечение </w:t>
      </w:r>
      <w:r>
        <w:rPr>
          <w:rFonts w:ascii="Times New Roman" w:hAnsi="Times New Roman" w:cs="Times New Roman"/>
          <w:sz w:val="28"/>
        </w:rPr>
        <w:t>выполнения функций</w:t>
      </w:r>
      <w:r w:rsidRPr="00565437">
        <w:rPr>
          <w:rFonts w:ascii="Times New Roman" w:hAnsi="Times New Roman" w:cs="Times New Roman"/>
          <w:sz w:val="28"/>
        </w:rPr>
        <w:t xml:space="preserve"> Финансового управления </w:t>
      </w:r>
      <w:r>
        <w:rPr>
          <w:rFonts w:ascii="Times New Roman" w:hAnsi="Times New Roman" w:cs="Times New Roman"/>
          <w:sz w:val="28"/>
        </w:rPr>
        <w:t>а</w:t>
      </w:r>
      <w:r w:rsidRPr="00565437">
        <w:rPr>
          <w:rFonts w:ascii="Times New Roman" w:hAnsi="Times New Roman" w:cs="Times New Roman"/>
          <w:sz w:val="28"/>
        </w:rPr>
        <w:t xml:space="preserve">дминистрации </w:t>
      </w:r>
      <w:r>
        <w:rPr>
          <w:rFonts w:ascii="Times New Roman" w:hAnsi="Times New Roman" w:cs="Times New Roman"/>
          <w:sz w:val="28"/>
        </w:rPr>
        <w:t>Шуйского муниципального района</w:t>
      </w:r>
      <w:r w:rsidRPr="00565437">
        <w:rPr>
          <w:rFonts w:ascii="Times New Roman" w:hAnsi="Times New Roman" w:cs="Times New Roman"/>
          <w:sz w:val="28"/>
        </w:rPr>
        <w:t>;</w:t>
      </w:r>
    </w:p>
    <w:p w:rsidR="00233B49" w:rsidRDefault="00233B49" w:rsidP="00233B49">
      <w:pPr>
        <w:pStyle w:val="ConsPlusNonformat"/>
        <w:ind w:firstLine="709"/>
        <w:jc w:val="both"/>
        <w:rPr>
          <w:rFonts w:ascii="Times New Roman" w:hAnsi="Times New Roman" w:cs="Times New Roman"/>
          <w:sz w:val="28"/>
        </w:rPr>
      </w:pPr>
      <w:r>
        <w:rPr>
          <w:rFonts w:ascii="Times New Roman" w:hAnsi="Times New Roman" w:cs="Times New Roman"/>
          <w:sz w:val="28"/>
        </w:rPr>
        <w:t>-  обеспечение выполнения расходных обязательств Шуйского муниципального района и создание условий для их оптимизации;</w:t>
      </w:r>
    </w:p>
    <w:p w:rsidR="007E5C82" w:rsidRDefault="007E5C82" w:rsidP="007E5C82">
      <w:pPr>
        <w:pStyle w:val="ConsPlusNonformat"/>
        <w:ind w:firstLine="709"/>
        <w:jc w:val="both"/>
        <w:rPr>
          <w:rFonts w:ascii="Times New Roman" w:hAnsi="Times New Roman" w:cs="Times New Roman"/>
          <w:sz w:val="28"/>
        </w:rPr>
      </w:pPr>
      <w:r w:rsidRPr="00565437">
        <w:rPr>
          <w:rFonts w:ascii="Times New Roman" w:hAnsi="Times New Roman" w:cs="Times New Roman"/>
          <w:sz w:val="28"/>
        </w:rPr>
        <w:t>-развитие информационной системы управления муниципальными финансами;</w:t>
      </w:r>
    </w:p>
    <w:p w:rsidR="00233B49" w:rsidRDefault="00233B49" w:rsidP="00233B49">
      <w:pPr>
        <w:pStyle w:val="ConsPlusNonformat"/>
        <w:ind w:firstLine="709"/>
        <w:jc w:val="both"/>
        <w:rPr>
          <w:rFonts w:ascii="Times New Roman" w:hAnsi="Times New Roman" w:cs="Times New Roman"/>
          <w:sz w:val="28"/>
        </w:rPr>
      </w:pPr>
      <w:r>
        <w:rPr>
          <w:rFonts w:ascii="Times New Roman" w:hAnsi="Times New Roman" w:cs="Times New Roman"/>
          <w:sz w:val="28"/>
        </w:rPr>
        <w:t>- создание условий для повышения эффективности использования бюджетных ресурсов и качества финансового менеджмента;</w:t>
      </w:r>
    </w:p>
    <w:p w:rsidR="00233B49" w:rsidRPr="00565437" w:rsidRDefault="00233B49" w:rsidP="00233B4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7E5C82">
        <w:rPr>
          <w:rFonts w:ascii="Times New Roman" w:hAnsi="Times New Roman" w:cs="Times New Roman"/>
          <w:sz w:val="28"/>
        </w:rPr>
        <w:t>о</w:t>
      </w:r>
      <w:r>
        <w:rPr>
          <w:rFonts w:ascii="Times New Roman" w:hAnsi="Times New Roman" w:cs="Times New Roman"/>
          <w:sz w:val="28"/>
        </w:rPr>
        <w:t>беспечение прозрачности, надежности и безопасности бюджетной системы Шуйского муни</w:t>
      </w:r>
      <w:r w:rsidR="007E5C82">
        <w:rPr>
          <w:rFonts w:ascii="Times New Roman" w:hAnsi="Times New Roman" w:cs="Times New Roman"/>
          <w:sz w:val="28"/>
        </w:rPr>
        <w:t>ципального района;</w:t>
      </w:r>
    </w:p>
    <w:p w:rsidR="00B4715A" w:rsidRDefault="00233B49" w:rsidP="007E5C82">
      <w:pPr>
        <w:pStyle w:val="ConsPlusNonformat"/>
        <w:ind w:left="360"/>
        <w:jc w:val="both"/>
        <w:rPr>
          <w:rFonts w:ascii="Times New Roman" w:hAnsi="Times New Roman" w:cs="Times New Roman"/>
          <w:sz w:val="28"/>
        </w:rPr>
      </w:pPr>
      <w:r w:rsidRPr="00565437">
        <w:rPr>
          <w:rFonts w:ascii="Times New Roman" w:hAnsi="Times New Roman" w:cs="Times New Roman"/>
          <w:sz w:val="28"/>
        </w:rPr>
        <w:t xml:space="preserve">- обслуживание муниципального долга </w:t>
      </w:r>
      <w:r>
        <w:rPr>
          <w:rFonts w:ascii="Times New Roman" w:hAnsi="Times New Roman" w:cs="Times New Roman"/>
          <w:sz w:val="28"/>
        </w:rPr>
        <w:t>Шуйского муниципального района</w:t>
      </w:r>
      <w:r w:rsidR="007E5C82">
        <w:rPr>
          <w:rFonts w:ascii="Times New Roman" w:hAnsi="Times New Roman" w:cs="Times New Roman"/>
          <w:sz w:val="28"/>
        </w:rPr>
        <w:t>.</w:t>
      </w:r>
    </w:p>
    <w:p w:rsidR="00EA17EA" w:rsidRPr="00EA17EA" w:rsidRDefault="00EA17EA" w:rsidP="007E5C82">
      <w:pPr>
        <w:pStyle w:val="ConsPlusNonformat"/>
        <w:jc w:val="both"/>
        <w:rPr>
          <w:rFonts w:ascii="Times New Roman" w:hAnsi="Times New Roman" w:cs="Times New Roman"/>
          <w:sz w:val="28"/>
        </w:rPr>
      </w:pPr>
      <w:r w:rsidRPr="00EA17EA">
        <w:rPr>
          <w:rFonts w:ascii="Times New Roman" w:hAnsi="Times New Roman" w:cs="Times New Roman"/>
          <w:sz w:val="28"/>
        </w:rPr>
        <w:t xml:space="preserve">Конечными результатами реализации </w:t>
      </w:r>
      <w:r w:rsidR="00763E7B">
        <w:rPr>
          <w:rFonts w:ascii="Times New Roman" w:hAnsi="Times New Roman" w:cs="Times New Roman"/>
          <w:sz w:val="28"/>
        </w:rPr>
        <w:t>Программы</w:t>
      </w:r>
      <w:r w:rsidRPr="00EA17EA">
        <w:rPr>
          <w:rFonts w:ascii="Times New Roman" w:hAnsi="Times New Roman" w:cs="Times New Roman"/>
          <w:sz w:val="28"/>
        </w:rPr>
        <w:t xml:space="preserve"> будут:</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-обеспечение сбалансированности и устойчивости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осуществление бюджетного процесса в соответствии с требованиями действующего законодательства Российской Федерации;</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совершенствование технологических процессов в области бюджетного процесса;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-укрепление доходной базы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-совершенствование программно-целевого метода планирования и исполнения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оптимизация структуры расходных обязательств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-повышение эффективности предоставления муниципальных услуг;</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повышение уровня целевого и эффективного использования средств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улучшение качества управления муниципальными финансами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повышение степени открытости и прозрачности, в том числе путем внедрения системы «Электронный бюджет»;</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обеспечение своевременного и полного обслуживания муниципального долга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xml:space="preserve">Муниципальная программа также позволит осуществить более глубокие качественные изменения в сфере финансового управления, такие как:   </w:t>
      </w:r>
    </w:p>
    <w:p w:rsidR="00EA17EA" w:rsidRPr="00EA17EA" w:rsidRDefault="00274EDE" w:rsidP="007C2F5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создание стабильных финансовых условий для устойчивого экономического роста муниципалитета, повышения уровня и качества жизни населения района за счет обеспечения долгосрочной сбалансированности,устойчивости и платежеспособности местного бюджета;</w:t>
      </w:r>
    </w:p>
    <w:p w:rsidR="00EA17EA" w:rsidRPr="00EA17EA" w:rsidRDefault="00274EDE" w:rsidP="007C2F5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создание условий для повышения эффективности финансового управления в Шуйском муниципальном районе для оптимизации выполнения муниципальных функций, обеспечения потребностей населения в муниципальных услугах, увеличения их доступности и качества;</w:t>
      </w:r>
    </w:p>
    <w:p w:rsidR="00EA17EA" w:rsidRDefault="00274EDE" w:rsidP="007C2F59">
      <w:pPr>
        <w:pStyle w:val="ConsPlusNonformat"/>
        <w:widowControl/>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перевод большей части расходов местного бюджета на принципы программно-целевого планирования, контроля и последующей оценки эффективности их использования.</w:t>
      </w:r>
    </w:p>
    <w:p w:rsidR="00024F6B" w:rsidRDefault="00024F6B" w:rsidP="00EA5CB8">
      <w:pPr>
        <w:jc w:val="center"/>
        <w:rPr>
          <w:rFonts w:ascii="Times New Roman" w:hAnsi="Times New Roman"/>
          <w:b/>
          <w:sz w:val="28"/>
          <w:szCs w:val="28"/>
        </w:rPr>
      </w:pPr>
    </w:p>
    <w:p w:rsidR="00024F6B" w:rsidRPr="00024F6B" w:rsidRDefault="00EA5CB8" w:rsidP="00024F6B">
      <w:pPr>
        <w:pStyle w:val="ac"/>
        <w:numPr>
          <w:ilvl w:val="0"/>
          <w:numId w:val="7"/>
        </w:numPr>
        <w:jc w:val="center"/>
        <w:rPr>
          <w:rFonts w:ascii="Times New Roman" w:hAnsi="Times New Roman"/>
          <w:b/>
          <w:sz w:val="28"/>
          <w:szCs w:val="28"/>
        </w:rPr>
      </w:pPr>
      <w:r w:rsidRPr="00024F6B">
        <w:rPr>
          <w:rFonts w:ascii="Times New Roman" w:hAnsi="Times New Roman"/>
          <w:b/>
          <w:sz w:val="28"/>
          <w:szCs w:val="28"/>
        </w:rPr>
        <w:t>Обобщенная характеристика основных мероприятий муниципальной программы</w:t>
      </w:r>
    </w:p>
    <w:p w:rsidR="00EA5CB8" w:rsidRPr="00024F6B" w:rsidRDefault="00EA5CB8" w:rsidP="00024F6B">
      <w:pPr>
        <w:pStyle w:val="ConsPlusCell"/>
        <w:ind w:firstLine="708"/>
        <w:jc w:val="both"/>
        <w:rPr>
          <w:rFonts w:ascii="Times New Roman" w:hAnsi="Times New Roman"/>
          <w:sz w:val="28"/>
          <w:szCs w:val="28"/>
        </w:rPr>
      </w:pPr>
      <w:r w:rsidRPr="00024F6B">
        <w:rPr>
          <w:rFonts w:ascii="Times New Roman" w:hAnsi="Times New Roman"/>
          <w:sz w:val="28"/>
          <w:szCs w:val="28"/>
        </w:rPr>
        <w:t>Достижение цели и задач программы подразумевает совершенствование нормативной правовой базы бюджетного процесса, организацию планирования и исполнения бюджета Шуйского муниципального района в соответствии с требованиями бюджетного законодательства, повышение эффективности планирования и расходования средств бюджета Шуйского муниципального района.</w:t>
      </w:r>
    </w:p>
    <w:p w:rsidR="00EA5CB8" w:rsidRDefault="00EA5CB8" w:rsidP="00EA5CB8">
      <w:pPr>
        <w:pStyle w:val="ConsPlusCell"/>
        <w:ind w:firstLine="708"/>
        <w:jc w:val="both"/>
        <w:rPr>
          <w:rFonts w:ascii="Times New Roman" w:hAnsi="Times New Roman"/>
          <w:sz w:val="28"/>
          <w:szCs w:val="28"/>
        </w:rPr>
      </w:pPr>
      <w:r w:rsidRPr="00F422AE">
        <w:rPr>
          <w:rFonts w:ascii="Times New Roman" w:hAnsi="Times New Roman"/>
          <w:sz w:val="28"/>
          <w:szCs w:val="28"/>
        </w:rPr>
        <w:t>Достижение цели и задач программы обеспечивается за счет реализации следующих мероприятий программы</w:t>
      </w:r>
      <w:r>
        <w:rPr>
          <w:rFonts w:ascii="Times New Roman" w:hAnsi="Times New Roman"/>
          <w:sz w:val="28"/>
          <w:szCs w:val="28"/>
        </w:rPr>
        <w:t>:</w:t>
      </w:r>
    </w:p>
    <w:p w:rsidR="00EA5CB8" w:rsidRDefault="00EA5CB8" w:rsidP="00EA5CB8">
      <w:pPr>
        <w:pStyle w:val="ConsPlusCell"/>
        <w:numPr>
          <w:ilvl w:val="0"/>
          <w:numId w:val="14"/>
        </w:numPr>
        <w:ind w:left="0" w:firstLine="708"/>
        <w:jc w:val="both"/>
        <w:rPr>
          <w:rFonts w:ascii="Times New Roman" w:hAnsi="Times New Roman"/>
          <w:sz w:val="28"/>
          <w:szCs w:val="28"/>
        </w:rPr>
      </w:pPr>
      <w:r>
        <w:rPr>
          <w:rFonts w:ascii="Times New Roman" w:hAnsi="Times New Roman"/>
          <w:sz w:val="28"/>
          <w:szCs w:val="28"/>
        </w:rPr>
        <w:t>О</w:t>
      </w:r>
      <w:r w:rsidRPr="00F422AE">
        <w:rPr>
          <w:rFonts w:ascii="Times New Roman" w:hAnsi="Times New Roman"/>
          <w:sz w:val="28"/>
          <w:szCs w:val="28"/>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r>
        <w:rPr>
          <w:rFonts w:ascii="Times New Roman" w:hAnsi="Times New Roman"/>
          <w:sz w:val="28"/>
          <w:szCs w:val="28"/>
        </w:rPr>
        <w:t>.</w:t>
      </w:r>
    </w:p>
    <w:p w:rsidR="00EA5CB8" w:rsidRDefault="00EA5CB8" w:rsidP="00EA5CB8">
      <w:pPr>
        <w:pStyle w:val="ConsPlusNormal"/>
        <w:jc w:val="both"/>
        <w:rPr>
          <w:rFonts w:ascii="Times New Roman" w:hAnsi="Times New Roman" w:cs="Times New Roman"/>
          <w:sz w:val="28"/>
          <w:szCs w:val="28"/>
        </w:rPr>
      </w:pPr>
      <w:r w:rsidRPr="006956F5">
        <w:rPr>
          <w:rFonts w:ascii="Times New Roman" w:hAnsi="Times New Roman" w:cs="Times New Roman"/>
          <w:sz w:val="28"/>
          <w:szCs w:val="28"/>
        </w:rPr>
        <w:t>Позволяет осуществлять</w:t>
      </w:r>
      <w:r>
        <w:rPr>
          <w:rFonts w:ascii="Times New Roman" w:hAnsi="Times New Roman" w:cs="Times New Roman"/>
          <w:sz w:val="28"/>
          <w:szCs w:val="28"/>
        </w:rPr>
        <w:t>:</w:t>
      </w:r>
    </w:p>
    <w:p w:rsidR="00EA5CB8"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6956F5">
        <w:rPr>
          <w:rFonts w:ascii="Times New Roman" w:hAnsi="Times New Roman" w:cs="Times New Roman"/>
          <w:sz w:val="28"/>
          <w:szCs w:val="28"/>
        </w:rPr>
        <w:t xml:space="preserve"> правовое обеспечение, а также не допускать снижения сбалансированности и стабильности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Достигается путем разработки и утверждения в установленном порядке нормативных правовых актов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методических и иных указаний в сфере регулирования бюджетных правоотношений на территории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w:t>
      </w:r>
    </w:p>
    <w:p w:rsidR="00EA5CB8" w:rsidRDefault="00EA5CB8" w:rsidP="00EA5C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своевременно</w:t>
      </w:r>
      <w:r w:rsidRPr="006956F5">
        <w:rPr>
          <w:rFonts w:ascii="Times New Roman" w:hAnsi="Times New Roman" w:cs="Times New Roman"/>
          <w:sz w:val="28"/>
          <w:szCs w:val="28"/>
        </w:rPr>
        <w:t xml:space="preserve"> и качественно подготови</w:t>
      </w:r>
      <w:r>
        <w:rPr>
          <w:rFonts w:ascii="Times New Roman" w:hAnsi="Times New Roman" w:cs="Times New Roman"/>
          <w:sz w:val="28"/>
          <w:szCs w:val="28"/>
        </w:rPr>
        <w:t>ть</w:t>
      </w:r>
      <w:r w:rsidRPr="006956F5">
        <w:rPr>
          <w:rFonts w:ascii="Times New Roman" w:hAnsi="Times New Roman" w:cs="Times New Roman"/>
          <w:sz w:val="28"/>
          <w:szCs w:val="28"/>
        </w:rPr>
        <w:t xml:space="preserve"> проект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на очередной финансовый год и  плановый период с учетом основных направлений налоговой и бюджетной политики Российской Федерации, </w:t>
      </w:r>
      <w:r>
        <w:rPr>
          <w:rFonts w:ascii="Times New Roman" w:hAnsi="Times New Roman" w:cs="Times New Roman"/>
          <w:sz w:val="28"/>
          <w:szCs w:val="28"/>
        </w:rPr>
        <w:t>Ивановской области</w:t>
      </w:r>
      <w:r w:rsidRPr="006956F5">
        <w:rPr>
          <w:rFonts w:ascii="Times New Roman" w:hAnsi="Times New Roman" w:cs="Times New Roman"/>
          <w:sz w:val="28"/>
          <w:szCs w:val="28"/>
        </w:rPr>
        <w:t xml:space="preserve"> и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на соответствующий период, законов и иных нормативных правовых актов Российской Федерации и </w:t>
      </w:r>
      <w:r>
        <w:rPr>
          <w:rFonts w:ascii="Times New Roman" w:hAnsi="Times New Roman" w:cs="Times New Roman"/>
          <w:sz w:val="28"/>
          <w:szCs w:val="28"/>
        </w:rPr>
        <w:t>Ивановской</w:t>
      </w:r>
      <w:r w:rsidRPr="006956F5">
        <w:rPr>
          <w:rFonts w:ascii="Times New Roman" w:hAnsi="Times New Roman" w:cs="Times New Roman"/>
          <w:sz w:val="28"/>
          <w:szCs w:val="28"/>
        </w:rPr>
        <w:t xml:space="preserve"> области, соблюдения установленных бюджетным законодательством требований к срокам подготовки проекта решения </w:t>
      </w:r>
      <w:r>
        <w:rPr>
          <w:rFonts w:ascii="Times New Roman" w:hAnsi="Times New Roman" w:cs="Times New Roman"/>
          <w:sz w:val="28"/>
          <w:szCs w:val="28"/>
        </w:rPr>
        <w:t>Совета Шуйского муниципального района</w:t>
      </w:r>
      <w:r w:rsidRPr="006956F5">
        <w:rPr>
          <w:rFonts w:ascii="Times New Roman" w:hAnsi="Times New Roman" w:cs="Times New Roman"/>
          <w:sz w:val="28"/>
          <w:szCs w:val="28"/>
        </w:rPr>
        <w:t xml:space="preserve"> о бюджете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и его содержанию, эффективного взаимодействия органов местного самоуправления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а также взаимодействия с органами государственной власти </w:t>
      </w:r>
      <w:r>
        <w:rPr>
          <w:rFonts w:ascii="Times New Roman" w:hAnsi="Times New Roman" w:cs="Times New Roman"/>
          <w:sz w:val="28"/>
          <w:szCs w:val="28"/>
        </w:rPr>
        <w:t>Ивановской</w:t>
      </w:r>
      <w:r w:rsidRPr="006956F5">
        <w:rPr>
          <w:rFonts w:ascii="Times New Roman" w:hAnsi="Times New Roman" w:cs="Times New Roman"/>
          <w:sz w:val="28"/>
          <w:szCs w:val="28"/>
        </w:rPr>
        <w:t xml:space="preserve"> области по вопросам бюджетного планирования и исполнения бюджета;</w:t>
      </w:r>
    </w:p>
    <w:p w:rsidR="00EA5CB8" w:rsidRPr="006956F5"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6956F5">
        <w:rPr>
          <w:rFonts w:ascii="Times New Roman" w:hAnsi="Times New Roman" w:cs="Times New Roman"/>
          <w:sz w:val="28"/>
          <w:szCs w:val="28"/>
        </w:rPr>
        <w:t>формировани</w:t>
      </w:r>
      <w:r>
        <w:rPr>
          <w:rFonts w:ascii="Times New Roman" w:hAnsi="Times New Roman" w:cs="Times New Roman"/>
          <w:sz w:val="28"/>
          <w:szCs w:val="28"/>
        </w:rPr>
        <w:t>е</w:t>
      </w:r>
      <w:r w:rsidRPr="006956F5">
        <w:rPr>
          <w:rFonts w:ascii="Times New Roman" w:hAnsi="Times New Roman" w:cs="Times New Roman"/>
          <w:sz w:val="28"/>
          <w:szCs w:val="28"/>
        </w:rPr>
        <w:t xml:space="preserve">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 Создает условия для своевременного исполнения бюджета получателями средств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и предоставления отчета о его исполнении.</w:t>
      </w:r>
    </w:p>
    <w:p w:rsidR="00EA5CB8"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 об</w:t>
      </w:r>
      <w:r w:rsidRPr="00C00713">
        <w:rPr>
          <w:rFonts w:ascii="Times New Roman" w:hAnsi="Times New Roman" w:cs="Times New Roman"/>
          <w:sz w:val="28"/>
          <w:szCs w:val="28"/>
        </w:rPr>
        <w:t>еспечение выполнения расходных обязательств Шуйского муниципального района и создание условий для их оптимизации</w:t>
      </w:r>
      <w:r>
        <w:rPr>
          <w:rFonts w:ascii="Times New Roman" w:hAnsi="Times New Roman" w:cs="Times New Roman"/>
          <w:sz w:val="28"/>
          <w:szCs w:val="28"/>
        </w:rPr>
        <w:t>. Позволяет осуществлять составление, ведение и исполнение расходных обязательств Шуйского муниципального района.</w:t>
      </w:r>
    </w:p>
    <w:p w:rsidR="00EA5CB8" w:rsidRPr="006956F5"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 создание условий для повышения эффективности использования бюджетных ресурсов и качества финансового менеджмента</w:t>
      </w:r>
      <w:r w:rsidRPr="006956F5">
        <w:rPr>
          <w:rFonts w:ascii="Times New Roman" w:hAnsi="Times New Roman" w:cs="Times New Roman"/>
          <w:sz w:val="28"/>
          <w:szCs w:val="28"/>
        </w:rPr>
        <w:t>.</w:t>
      </w:r>
    </w:p>
    <w:p w:rsidR="00EA5CB8" w:rsidRPr="00A5711A"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Реализация бюджетного процесса на основе программно–целевых методов управления предъявляет новые требования к инструментам финансового менеджмента как на ведомственном уровне, так и на уровне муниципальных учреждений.</w:t>
      </w:r>
    </w:p>
    <w:p w:rsidR="00EA5CB8" w:rsidRPr="00A5711A"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Финансовый менеджмент главных распорядителей бюджетных средств должен стать процессом, встроенным в его деятельность, охватывающим все взаимосвязанные бюджетные процедуры (среднесрочное финансовое планирование и исполнение бюджета в увязке с процедурами закупок для муниципальных нужд, учет и отчетность).</w:t>
      </w:r>
    </w:p>
    <w:p w:rsidR="00EA5CB8" w:rsidRPr="00A5711A"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 xml:space="preserve">Для количественной оценки повышения качества финансового менеджмента необходимо продолжить развитие системы мониторинга качества финансового менеджмента главных администраторов бюджетных средств, осуществляемого финансовым управлением администрации </w:t>
      </w:r>
      <w:r>
        <w:rPr>
          <w:rFonts w:ascii="Times New Roman" w:hAnsi="Times New Roman" w:cs="Times New Roman"/>
          <w:sz w:val="28"/>
          <w:szCs w:val="28"/>
        </w:rPr>
        <w:t>Шуйского муниципального района</w:t>
      </w:r>
      <w:r w:rsidRPr="00A5711A">
        <w:rPr>
          <w:rFonts w:ascii="Times New Roman" w:hAnsi="Times New Roman" w:cs="Times New Roman"/>
          <w:sz w:val="28"/>
          <w:szCs w:val="28"/>
        </w:rPr>
        <w:t xml:space="preserve">. </w:t>
      </w:r>
    </w:p>
    <w:p w:rsidR="00EA5CB8"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Совершенствование системы мониторинга качества финансового менеджмента будет направлено не только на дополнение и уточнение системы количественных показателей, характеризующих степень отлаженности бюджетных процедур, состояние бюджетной дисциплины, но и на введение показателей, характеризующих результативность бюджетных расходов в отчетном периоде.</w:t>
      </w:r>
    </w:p>
    <w:p w:rsidR="00EA5CB8" w:rsidRPr="006956F5" w:rsidRDefault="00EA5CB8" w:rsidP="00EA5CB8">
      <w:pPr>
        <w:pStyle w:val="ConsPlusNormal"/>
        <w:jc w:val="both"/>
        <w:rPr>
          <w:rFonts w:ascii="Times New Roman" w:hAnsi="Times New Roman"/>
          <w:color w:val="000000"/>
          <w:sz w:val="28"/>
          <w:szCs w:val="28"/>
        </w:rPr>
      </w:pPr>
      <w:r>
        <w:rPr>
          <w:rFonts w:ascii="Times New Roman" w:hAnsi="Times New Roman" w:cs="Times New Roman"/>
          <w:sz w:val="28"/>
          <w:szCs w:val="28"/>
        </w:rPr>
        <w:t xml:space="preserve">- обеспечение прозрачности, надежности и безопасности бюджетной системы Шуйского муниципального района </w:t>
      </w:r>
      <w:r w:rsidRPr="006956F5">
        <w:rPr>
          <w:rFonts w:ascii="Times New Roman" w:hAnsi="Times New Roman"/>
          <w:color w:val="000000"/>
          <w:sz w:val="28"/>
          <w:szCs w:val="28"/>
        </w:rPr>
        <w:t xml:space="preserve">включает в себя комплекс мер по поддержанию в актуальном состоянии </w:t>
      </w:r>
      <w:r>
        <w:rPr>
          <w:rFonts w:ascii="Times New Roman" w:hAnsi="Times New Roman"/>
          <w:color w:val="000000"/>
          <w:sz w:val="28"/>
          <w:szCs w:val="28"/>
        </w:rPr>
        <w:t>сайтаФ</w:t>
      </w:r>
      <w:r w:rsidRPr="006956F5">
        <w:rPr>
          <w:rFonts w:ascii="Times New Roman" w:hAnsi="Times New Roman"/>
          <w:color w:val="000000"/>
          <w:sz w:val="28"/>
          <w:szCs w:val="28"/>
        </w:rPr>
        <w:t xml:space="preserve">инансового управления администрации </w:t>
      </w:r>
      <w:r>
        <w:rPr>
          <w:rFonts w:ascii="Times New Roman" w:hAnsi="Times New Roman"/>
          <w:color w:val="000000"/>
          <w:sz w:val="28"/>
          <w:szCs w:val="28"/>
        </w:rPr>
        <w:t>Шуйского муниципального района</w:t>
      </w:r>
      <w:r w:rsidRPr="006956F5">
        <w:rPr>
          <w:rFonts w:ascii="Times New Roman" w:hAnsi="Times New Roman"/>
          <w:color w:val="000000"/>
          <w:sz w:val="28"/>
          <w:szCs w:val="28"/>
        </w:rPr>
        <w:t>:</w:t>
      </w:r>
    </w:p>
    <w:p w:rsidR="00EA5CB8" w:rsidRPr="006956F5" w:rsidRDefault="00EA5CB8" w:rsidP="00EA5CB8">
      <w:pPr>
        <w:pStyle w:val="10"/>
        <w:widowControl w:val="0"/>
        <w:autoSpaceDE w:val="0"/>
        <w:autoSpaceDN w:val="0"/>
        <w:adjustRightInd w:val="0"/>
        <w:ind w:left="0" w:firstLine="539"/>
        <w:jc w:val="both"/>
        <w:rPr>
          <w:color w:val="000000"/>
        </w:rPr>
      </w:pPr>
      <w:r>
        <w:t xml:space="preserve">- </w:t>
      </w:r>
      <w:r w:rsidRPr="006956F5">
        <w:t xml:space="preserve">регулярное размещение на сайте информации по организации бюджетного процесса в </w:t>
      </w:r>
      <w:r>
        <w:t>Шуйском муниципальном районе</w:t>
      </w:r>
      <w:r w:rsidRPr="006956F5">
        <w:t xml:space="preserve">, информации о деятельности финансового управления администрации </w:t>
      </w:r>
      <w:r>
        <w:t>Шуйского муниципального района</w:t>
      </w:r>
      <w:r w:rsidRPr="006956F5">
        <w:t>, иной установленной законодательством информации</w:t>
      </w:r>
      <w:r w:rsidRPr="006956F5">
        <w:rPr>
          <w:color w:val="000000"/>
        </w:rPr>
        <w:t>;</w:t>
      </w:r>
    </w:p>
    <w:p w:rsidR="00EA5CB8" w:rsidRPr="006956F5" w:rsidRDefault="00EA5CB8" w:rsidP="00EA5CB8">
      <w:pPr>
        <w:spacing w:after="0" w:line="240" w:lineRule="auto"/>
        <w:ind w:firstLine="539"/>
        <w:jc w:val="both"/>
        <w:rPr>
          <w:rFonts w:ascii="Times New Roman" w:hAnsi="Times New Roman"/>
          <w:color w:val="000000"/>
          <w:sz w:val="28"/>
          <w:szCs w:val="28"/>
        </w:rPr>
      </w:pPr>
      <w:r>
        <w:rPr>
          <w:rFonts w:ascii="Times New Roman" w:hAnsi="Times New Roman"/>
          <w:sz w:val="28"/>
          <w:szCs w:val="28"/>
        </w:rPr>
        <w:t xml:space="preserve">- </w:t>
      </w:r>
      <w:r w:rsidRPr="006956F5">
        <w:rPr>
          <w:rFonts w:ascii="Times New Roman" w:hAnsi="Times New Roman"/>
          <w:sz w:val="28"/>
          <w:szCs w:val="28"/>
        </w:rPr>
        <w:t xml:space="preserve">формирование и перевод в формат открытых данных информации по бюджетному процессу </w:t>
      </w:r>
      <w:r>
        <w:rPr>
          <w:rFonts w:ascii="Times New Roman" w:hAnsi="Times New Roman"/>
          <w:sz w:val="28"/>
          <w:szCs w:val="28"/>
        </w:rPr>
        <w:t>Шуйского муниципального района</w:t>
      </w:r>
      <w:r w:rsidRPr="006956F5">
        <w:rPr>
          <w:rFonts w:ascii="Times New Roman" w:hAnsi="Times New Roman"/>
          <w:color w:val="000000"/>
          <w:sz w:val="28"/>
          <w:szCs w:val="28"/>
        </w:rPr>
        <w:t>.</w:t>
      </w:r>
    </w:p>
    <w:p w:rsidR="00EA5CB8" w:rsidRPr="006956F5" w:rsidRDefault="00EA5CB8" w:rsidP="00EA5CB8">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Проведение данн</w:t>
      </w:r>
      <w:r>
        <w:rPr>
          <w:rFonts w:ascii="Times New Roman" w:hAnsi="Times New Roman" w:cs="Times New Roman"/>
          <w:sz w:val="28"/>
          <w:szCs w:val="28"/>
        </w:rPr>
        <w:t>ых мероприятий</w:t>
      </w:r>
      <w:r w:rsidRPr="006956F5">
        <w:rPr>
          <w:rFonts w:ascii="Times New Roman" w:hAnsi="Times New Roman" w:cs="Times New Roman"/>
          <w:sz w:val="28"/>
          <w:szCs w:val="28"/>
        </w:rPr>
        <w:t xml:space="preserve"> обеспечивает достижение ожидаемых результатов подпрограммы 1.</w:t>
      </w:r>
    </w:p>
    <w:p w:rsidR="00EA5CB8" w:rsidRDefault="00EA5CB8" w:rsidP="00EA5CB8">
      <w:pPr>
        <w:pStyle w:val="ConsPlusNormal"/>
        <w:numPr>
          <w:ilvl w:val="0"/>
          <w:numId w:val="14"/>
        </w:numPr>
        <w:jc w:val="both"/>
        <w:rPr>
          <w:rFonts w:ascii="Times New Roman" w:hAnsi="Times New Roman" w:cs="Times New Roman"/>
          <w:sz w:val="28"/>
          <w:szCs w:val="28"/>
        </w:rPr>
      </w:pPr>
      <w:r>
        <w:rPr>
          <w:rFonts w:ascii="Times New Roman" w:hAnsi="Times New Roman" w:cs="Times New Roman"/>
          <w:sz w:val="28"/>
          <w:szCs w:val="28"/>
        </w:rPr>
        <w:t>Э</w:t>
      </w:r>
      <w:r w:rsidRPr="008A170F">
        <w:rPr>
          <w:rFonts w:ascii="Times New Roman" w:hAnsi="Times New Roman" w:cs="Times New Roman"/>
          <w:sz w:val="28"/>
          <w:szCs w:val="28"/>
        </w:rPr>
        <w:t>ффективно</w:t>
      </w:r>
      <w:r>
        <w:rPr>
          <w:rFonts w:ascii="Times New Roman" w:hAnsi="Times New Roman" w:cs="Times New Roman"/>
          <w:sz w:val="28"/>
          <w:szCs w:val="28"/>
        </w:rPr>
        <w:t>е управление</w:t>
      </w:r>
      <w:r w:rsidRPr="008A170F">
        <w:rPr>
          <w:rFonts w:ascii="Times New Roman" w:hAnsi="Times New Roman" w:cs="Times New Roman"/>
          <w:sz w:val="28"/>
          <w:szCs w:val="28"/>
        </w:rPr>
        <w:t xml:space="preserve"> муниципальным долгом</w:t>
      </w:r>
      <w:r>
        <w:rPr>
          <w:rFonts w:ascii="Times New Roman" w:hAnsi="Times New Roman" w:cs="Times New Roman"/>
          <w:sz w:val="28"/>
          <w:szCs w:val="28"/>
        </w:rPr>
        <w:t xml:space="preserve"> Шуйского муниципального района.</w:t>
      </w:r>
    </w:p>
    <w:p w:rsidR="00EA5CB8" w:rsidRPr="006956F5" w:rsidRDefault="00EA5CB8" w:rsidP="00EA5CB8">
      <w:pPr>
        <w:pStyle w:val="ConsPlusNormal"/>
        <w:suppressAutoHyphens/>
        <w:ind w:firstLine="709"/>
        <w:jc w:val="both"/>
        <w:rPr>
          <w:rFonts w:ascii="Times New Roman" w:hAnsi="Times New Roman" w:cs="Times New Roman"/>
          <w:sz w:val="28"/>
          <w:szCs w:val="28"/>
        </w:rPr>
      </w:pPr>
      <w:r w:rsidRPr="006956F5">
        <w:rPr>
          <w:rFonts w:ascii="Times New Roman" w:hAnsi="Times New Roman" w:cs="Times New Roman"/>
          <w:sz w:val="28"/>
          <w:szCs w:val="28"/>
        </w:rPr>
        <w:t>В целях управления муниципальным долгом программой предусматривается реализация мер, направленных на обеспечение приемлемого и экономически безопасного объема муниципального долга, минимизация стоимости обслуживания долговых обязательств.</w:t>
      </w:r>
    </w:p>
    <w:p w:rsidR="00EA5CB8" w:rsidRPr="006956F5" w:rsidRDefault="00EA5CB8" w:rsidP="00EA5CB8">
      <w:pPr>
        <w:suppressAutoHyphens/>
        <w:autoSpaceDE w:val="0"/>
        <w:autoSpaceDN w:val="0"/>
        <w:adjustRightInd w:val="0"/>
        <w:spacing w:after="0" w:line="240" w:lineRule="auto"/>
        <w:ind w:firstLine="709"/>
        <w:jc w:val="both"/>
        <w:rPr>
          <w:rFonts w:ascii="Times New Roman" w:hAnsi="Times New Roman"/>
          <w:sz w:val="28"/>
          <w:szCs w:val="28"/>
        </w:rPr>
      </w:pPr>
      <w:r w:rsidRPr="006956F5">
        <w:rPr>
          <w:rFonts w:ascii="Times New Roman" w:hAnsi="Times New Roman"/>
          <w:sz w:val="28"/>
          <w:szCs w:val="28"/>
        </w:rPr>
        <w:t xml:space="preserve">Реализация данного мероприятия предусматривает обеспечение привлечения заемных средств для финансирования дефицита местного бюджета и (или) погашения долговых обязательств </w:t>
      </w:r>
      <w:r>
        <w:rPr>
          <w:rFonts w:ascii="Times New Roman" w:hAnsi="Times New Roman"/>
          <w:sz w:val="28"/>
          <w:szCs w:val="28"/>
        </w:rPr>
        <w:t>Шуйского муниципального района</w:t>
      </w:r>
      <w:r w:rsidRPr="006956F5">
        <w:rPr>
          <w:rFonts w:ascii="Times New Roman" w:hAnsi="Times New Roman"/>
          <w:sz w:val="28"/>
          <w:szCs w:val="28"/>
        </w:rPr>
        <w:t xml:space="preserve"> в случае необходимости на условиях соблюдения бюджетных ограничений по нормативу муниципального долга и расходам на его обслуживание.</w:t>
      </w:r>
    </w:p>
    <w:p w:rsidR="00EA5CB8" w:rsidRPr="006956F5" w:rsidRDefault="00EA5CB8" w:rsidP="00EA5CB8">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 xml:space="preserve">Проведение данного мероприятия обеспечивает достижение ожидаемых результатов подпрограммы </w:t>
      </w:r>
      <w:r>
        <w:rPr>
          <w:rFonts w:ascii="Times New Roman" w:hAnsi="Times New Roman" w:cs="Times New Roman"/>
          <w:sz w:val="28"/>
          <w:szCs w:val="28"/>
        </w:rPr>
        <w:t>2</w:t>
      </w:r>
      <w:r w:rsidRPr="006956F5">
        <w:rPr>
          <w:rFonts w:ascii="Times New Roman" w:hAnsi="Times New Roman" w:cs="Times New Roman"/>
          <w:sz w:val="28"/>
          <w:szCs w:val="28"/>
        </w:rPr>
        <w:t>.</w:t>
      </w:r>
    </w:p>
    <w:p w:rsidR="00EA5CB8" w:rsidRPr="008A170F" w:rsidRDefault="00EA5CB8" w:rsidP="00EA5CB8">
      <w:pPr>
        <w:pStyle w:val="ConsPlusNormal"/>
        <w:jc w:val="both"/>
        <w:rPr>
          <w:rFonts w:ascii="Times New Roman" w:hAnsi="Times New Roman" w:cs="Times New Roman"/>
          <w:sz w:val="28"/>
          <w:szCs w:val="28"/>
        </w:rPr>
        <w:sectPr w:rsidR="00EA5CB8" w:rsidRPr="008A170F" w:rsidSect="00BE0463">
          <w:headerReference w:type="first" r:id="rId8"/>
          <w:pgSz w:w="11906" w:h="16838"/>
          <w:pgMar w:top="993" w:right="851" w:bottom="851" w:left="1418" w:header="709" w:footer="709" w:gutter="0"/>
          <w:cols w:space="708"/>
          <w:docGrid w:linePitch="360"/>
        </w:sectPr>
      </w:pPr>
    </w:p>
    <w:p w:rsidR="00D02CC8" w:rsidRPr="00106FAF" w:rsidRDefault="00D02CC8" w:rsidP="00D02CC8">
      <w:pPr>
        <w:pStyle w:val="ac"/>
        <w:widowControl w:val="0"/>
        <w:numPr>
          <w:ilvl w:val="0"/>
          <w:numId w:val="21"/>
        </w:numPr>
        <w:autoSpaceDE w:val="0"/>
        <w:autoSpaceDN w:val="0"/>
        <w:adjustRightInd w:val="0"/>
        <w:spacing w:after="0" w:line="240" w:lineRule="auto"/>
        <w:jc w:val="center"/>
        <w:rPr>
          <w:rFonts w:ascii="Times New Roman" w:hAnsi="Times New Roman"/>
          <w:b/>
          <w:sz w:val="28"/>
          <w:szCs w:val="28"/>
        </w:rPr>
      </w:pPr>
      <w:r w:rsidRPr="00106FAF">
        <w:rPr>
          <w:rFonts w:ascii="Times New Roman" w:hAnsi="Times New Roman"/>
          <w:b/>
          <w:sz w:val="28"/>
          <w:szCs w:val="28"/>
        </w:rPr>
        <w:t>Планируемые результаты реализации муниципальной программы</w:t>
      </w:r>
    </w:p>
    <w:p w:rsidR="00D02CC8" w:rsidRPr="00315E0E" w:rsidRDefault="00D02CC8" w:rsidP="00D02CC8">
      <w:pPr>
        <w:widowControl w:val="0"/>
        <w:autoSpaceDE w:val="0"/>
        <w:autoSpaceDN w:val="0"/>
        <w:adjustRightInd w:val="0"/>
        <w:spacing w:after="0" w:line="240" w:lineRule="auto"/>
        <w:jc w:val="center"/>
        <w:rPr>
          <w:rFonts w:ascii="Times New Roman" w:hAnsi="Times New Roman"/>
          <w:sz w:val="28"/>
          <w:szCs w:val="24"/>
          <w:u w:val="single"/>
        </w:rPr>
      </w:pPr>
      <w:r w:rsidRPr="00315E0E">
        <w:rPr>
          <w:rFonts w:ascii="Times New Roman" w:hAnsi="Times New Roman"/>
          <w:sz w:val="28"/>
          <w:szCs w:val="24"/>
          <w:u w:val="single"/>
        </w:rPr>
        <w:t>Управление муниципальными финансами Шуйского муниципального района</w:t>
      </w:r>
    </w:p>
    <w:p w:rsidR="00D02CC8" w:rsidRPr="00FB0EE1" w:rsidRDefault="00D02CC8" w:rsidP="00D02CC8">
      <w:pPr>
        <w:widowControl w:val="0"/>
        <w:autoSpaceDE w:val="0"/>
        <w:autoSpaceDN w:val="0"/>
        <w:adjustRightInd w:val="0"/>
        <w:spacing w:after="0" w:line="240" w:lineRule="auto"/>
        <w:jc w:val="center"/>
        <w:rPr>
          <w:rFonts w:ascii="Times New Roman" w:hAnsi="Times New Roman"/>
          <w:sz w:val="16"/>
          <w:szCs w:val="16"/>
        </w:rPr>
      </w:pPr>
      <w:r w:rsidRPr="00FB0EE1">
        <w:rPr>
          <w:rFonts w:ascii="Times New Roman" w:hAnsi="Times New Roman"/>
          <w:sz w:val="16"/>
          <w:szCs w:val="16"/>
        </w:rPr>
        <w:t>(наименование муниципальной программы)</w:t>
      </w:r>
    </w:p>
    <w:p w:rsidR="00D02CC8" w:rsidRPr="00FB0EE1" w:rsidRDefault="00D02CC8" w:rsidP="00D02CC8">
      <w:pPr>
        <w:widowControl w:val="0"/>
        <w:autoSpaceDE w:val="0"/>
        <w:autoSpaceDN w:val="0"/>
        <w:adjustRightInd w:val="0"/>
        <w:spacing w:after="0" w:line="240" w:lineRule="auto"/>
        <w:jc w:val="center"/>
        <w:rPr>
          <w:rFonts w:ascii="Times New Roman" w:hAnsi="Times New Roman"/>
          <w:sz w:val="20"/>
          <w:szCs w:val="20"/>
        </w:rPr>
      </w:pPr>
    </w:p>
    <w:tbl>
      <w:tblPr>
        <w:tblW w:w="14860" w:type="dxa"/>
        <w:tblCellSpacing w:w="5" w:type="nil"/>
        <w:tblInd w:w="19" w:type="dxa"/>
        <w:tblLayout w:type="fixed"/>
        <w:tblCellMar>
          <w:left w:w="75" w:type="dxa"/>
          <w:right w:w="75" w:type="dxa"/>
        </w:tblCellMar>
        <w:tblLook w:val="0000"/>
      </w:tblPr>
      <w:tblGrid>
        <w:gridCol w:w="543"/>
        <w:gridCol w:w="1553"/>
        <w:gridCol w:w="1272"/>
        <w:gridCol w:w="1134"/>
        <w:gridCol w:w="3554"/>
        <w:gridCol w:w="1342"/>
        <w:gridCol w:w="2202"/>
        <w:gridCol w:w="992"/>
        <w:gridCol w:w="1134"/>
        <w:gridCol w:w="1134"/>
      </w:tblGrid>
      <w:tr w:rsidR="00D02CC8" w:rsidRPr="00FB0EE1" w:rsidTr="006D4E91">
        <w:trPr>
          <w:trHeight w:val="828"/>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Задачи, </w:t>
            </w:r>
            <w:r w:rsidRPr="00FB0EE1">
              <w:rPr>
                <w:rFonts w:ascii="Times New Roman" w:hAnsi="Times New Roman"/>
              </w:rPr>
              <w:br/>
              <w:t xml:space="preserve">направленные </w:t>
            </w:r>
            <w:r w:rsidRPr="00FB0EE1">
              <w:rPr>
                <w:rFonts w:ascii="Times New Roman" w:hAnsi="Times New Roman"/>
              </w:rPr>
              <w:br/>
              <w:t>на достижение</w:t>
            </w:r>
            <w:r w:rsidRPr="00FB0EE1">
              <w:rPr>
                <w:rFonts w:ascii="Times New Roman" w:hAnsi="Times New Roman"/>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Планируемый объём    </w:t>
            </w:r>
            <w:r w:rsidRPr="00FB0EE1">
              <w:rPr>
                <w:rFonts w:ascii="Times New Roman" w:hAnsi="Times New Roman"/>
              </w:rPr>
              <w:br/>
              <w:t xml:space="preserve">финансирования       </w:t>
            </w:r>
            <w:r w:rsidRPr="00FB0EE1">
              <w:rPr>
                <w:rFonts w:ascii="Times New Roman" w:hAnsi="Times New Roman"/>
              </w:rPr>
              <w:br/>
              <w:t xml:space="preserve">на решение данной    </w:t>
            </w:r>
            <w:r w:rsidRPr="00FB0EE1">
              <w:rPr>
                <w:rFonts w:ascii="Times New Roman" w:hAnsi="Times New Roman"/>
              </w:rPr>
              <w:br/>
              <w:t>задачи (руб.)</w:t>
            </w:r>
          </w:p>
        </w:tc>
        <w:tc>
          <w:tcPr>
            <w:tcW w:w="3554"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Показатель реализации мероприятий муниципальной программы</w:t>
            </w:r>
          </w:p>
        </w:tc>
        <w:tc>
          <w:tcPr>
            <w:tcW w:w="1342"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Единица </w:t>
            </w:r>
            <w:r w:rsidRPr="00FB0EE1">
              <w:rPr>
                <w:rFonts w:ascii="Times New Roman" w:hAnsi="Times New Roman"/>
                <w:sz w:val="20"/>
                <w:szCs w:val="20"/>
              </w:rPr>
              <w:br/>
              <w:t>измерения</w:t>
            </w:r>
          </w:p>
        </w:tc>
        <w:tc>
          <w:tcPr>
            <w:tcW w:w="2202"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Отчётный базовый пери</w:t>
            </w:r>
            <w:r>
              <w:rPr>
                <w:rFonts w:ascii="Times New Roman" w:hAnsi="Times New Roman"/>
              </w:rPr>
              <w:t>од/ Базовое значение показателя</w:t>
            </w:r>
            <w:r w:rsidRPr="00FB0EE1">
              <w:rPr>
                <w:rFonts w:ascii="Times New Roman" w:hAnsi="Times New Roman"/>
              </w:rPr>
              <w:t xml:space="preserve"> (на начало реализации программы)</w:t>
            </w:r>
          </w:p>
        </w:tc>
        <w:tc>
          <w:tcPr>
            <w:tcW w:w="3260" w:type="dxa"/>
            <w:gridSpan w:val="3"/>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Планируемое з</w:t>
            </w:r>
            <w:r>
              <w:rPr>
                <w:rFonts w:ascii="Times New Roman" w:hAnsi="Times New Roman"/>
              </w:rPr>
              <w:t>начение показателя по годам р</w:t>
            </w:r>
            <w:r w:rsidRPr="00FB0EE1">
              <w:rPr>
                <w:rFonts w:ascii="Times New Roman" w:hAnsi="Times New Roman"/>
              </w:rPr>
              <w:t>еализации</w:t>
            </w:r>
          </w:p>
        </w:tc>
      </w:tr>
      <w:tr w:rsidR="00D02CC8" w:rsidRPr="00FB0EE1" w:rsidTr="006D4E91">
        <w:trPr>
          <w:trHeight w:val="640"/>
          <w:tblCellSpacing w:w="5" w:type="nil"/>
        </w:trPr>
        <w:tc>
          <w:tcPr>
            <w:tcW w:w="543"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Другие   </w:t>
            </w:r>
            <w:r w:rsidRPr="00FB0EE1">
              <w:rPr>
                <w:rFonts w:ascii="Times New Roman" w:hAnsi="Times New Roman"/>
                <w:sz w:val="20"/>
                <w:szCs w:val="20"/>
              </w:rPr>
              <w:br/>
              <w:t>источники</w:t>
            </w:r>
          </w:p>
        </w:tc>
        <w:tc>
          <w:tcPr>
            <w:tcW w:w="3554"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342"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2202"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D02CC8" w:rsidRPr="00FB0EE1" w:rsidRDefault="00D02CC8" w:rsidP="008A1F7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653EEA">
              <w:rPr>
                <w:rFonts w:ascii="Times New Roman" w:hAnsi="Times New Roman"/>
                <w:sz w:val="18"/>
                <w:szCs w:val="18"/>
              </w:rPr>
              <w:t>2</w:t>
            </w:r>
            <w:r w:rsidR="008A1F7E">
              <w:rPr>
                <w:rFonts w:ascii="Times New Roman" w:hAnsi="Times New Roman"/>
                <w:sz w:val="18"/>
                <w:szCs w:val="18"/>
              </w:rPr>
              <w:t>2</w:t>
            </w:r>
            <w:r>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D02CC8" w:rsidRPr="00FB0EE1" w:rsidRDefault="00D02CC8" w:rsidP="008A1F7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653EEA">
              <w:rPr>
                <w:rFonts w:ascii="Times New Roman" w:hAnsi="Times New Roman"/>
                <w:sz w:val="18"/>
                <w:szCs w:val="18"/>
              </w:rPr>
              <w:t>2</w:t>
            </w:r>
            <w:r w:rsidR="008A1F7E">
              <w:rPr>
                <w:rFonts w:ascii="Times New Roman" w:hAnsi="Times New Roman"/>
                <w:sz w:val="18"/>
                <w:szCs w:val="18"/>
              </w:rPr>
              <w:t>3</w:t>
            </w:r>
            <w:r>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D02CC8" w:rsidRPr="00FB0EE1" w:rsidRDefault="00D02CC8" w:rsidP="008A1F7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653EEA">
              <w:rPr>
                <w:rFonts w:ascii="Times New Roman" w:hAnsi="Times New Roman"/>
                <w:sz w:val="18"/>
                <w:szCs w:val="18"/>
              </w:rPr>
              <w:t>2</w:t>
            </w:r>
            <w:r w:rsidR="008A1F7E">
              <w:rPr>
                <w:rFonts w:ascii="Times New Roman" w:hAnsi="Times New Roman"/>
                <w:sz w:val="18"/>
                <w:szCs w:val="18"/>
              </w:rPr>
              <w:t>4</w:t>
            </w:r>
            <w:r>
              <w:rPr>
                <w:rFonts w:ascii="Times New Roman" w:hAnsi="Times New Roman"/>
                <w:sz w:val="18"/>
                <w:szCs w:val="18"/>
              </w:rPr>
              <w:t xml:space="preserve"> год</w:t>
            </w:r>
          </w:p>
        </w:tc>
      </w:tr>
      <w:tr w:rsidR="00D02CC8" w:rsidRPr="00FB0EE1" w:rsidTr="006D4E91">
        <w:trPr>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w:t>
            </w: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2</w:t>
            </w: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3</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4</w:t>
            </w: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5</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6</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7</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8</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9</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10</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1. </w:t>
            </w:r>
          </w:p>
        </w:tc>
        <w:tc>
          <w:tcPr>
            <w:tcW w:w="14317" w:type="dxa"/>
            <w:gridSpan w:val="9"/>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b/>
                <w:sz w:val="24"/>
                <w:szCs w:val="24"/>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DA3CE7" w:rsidRDefault="008A1F7E" w:rsidP="003E0F4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13 7</w:t>
            </w:r>
            <w:r w:rsidR="003E0F49">
              <w:rPr>
                <w:rFonts w:ascii="Times New Roman" w:hAnsi="Times New Roman"/>
                <w:sz w:val="18"/>
                <w:szCs w:val="18"/>
              </w:rPr>
              <w:t>9</w:t>
            </w:r>
            <w:r>
              <w:rPr>
                <w:rFonts w:ascii="Times New Roman" w:hAnsi="Times New Roman"/>
                <w:sz w:val="18"/>
                <w:szCs w:val="18"/>
              </w:rPr>
              <w:t>6 000,0</w:t>
            </w: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r w:rsidRPr="00F33719">
              <w:rPr>
                <w:rFonts w:ascii="Times New Roman" w:hAnsi="Times New Roman"/>
                <w:sz w:val="20"/>
                <w:szCs w:val="24"/>
              </w:rPr>
              <w:t>0</w:t>
            </w: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1D64E9">
              <w:rPr>
                <w:rFonts w:ascii="Times New Roman" w:hAnsi="Times New Roman"/>
                <w:sz w:val="24"/>
                <w:szCs w:val="24"/>
              </w:rPr>
              <w:t xml:space="preserve">Наличие нормативных правовых актов </w:t>
            </w:r>
            <w:r>
              <w:rPr>
                <w:rFonts w:ascii="Times New Roman" w:hAnsi="Times New Roman"/>
                <w:sz w:val="24"/>
                <w:szCs w:val="24"/>
              </w:rPr>
              <w:t>Шуйского муниципального района</w:t>
            </w:r>
            <w:r w:rsidRPr="001D64E9">
              <w:rPr>
                <w:rFonts w:ascii="Times New Roman" w:hAnsi="Times New Roman"/>
                <w:sz w:val="24"/>
                <w:szCs w:val="24"/>
              </w:rPr>
              <w:t xml:space="preserve"> по организации составления проекта бюджета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 xml:space="preserve">Отношение фактического поступления доходов главных администраторов кутвержденному плану </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D02CC8" w:rsidRPr="005F333B" w:rsidRDefault="005F333B"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101,4</w:t>
            </w:r>
          </w:p>
        </w:tc>
        <w:tc>
          <w:tcPr>
            <w:tcW w:w="992" w:type="dxa"/>
            <w:tcBorders>
              <w:left w:val="single" w:sz="4" w:space="0" w:color="auto"/>
              <w:bottom w:val="single" w:sz="4" w:space="0" w:color="auto"/>
              <w:right w:val="single" w:sz="4" w:space="0" w:color="auto"/>
            </w:tcBorders>
            <w:vAlign w:val="center"/>
          </w:tcPr>
          <w:p w:rsidR="00D02CC8" w:rsidRPr="005F333B" w:rsidRDefault="00D02CC8"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D02CC8" w:rsidRPr="005F333B" w:rsidRDefault="00D02CC8"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D02CC8" w:rsidRPr="005F333B" w:rsidRDefault="00D02CC8"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95-100</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AD37F0" w:rsidRDefault="00D02CC8" w:rsidP="00D57B69">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tc>
        <w:tc>
          <w:tcPr>
            <w:tcW w:w="2202" w:type="dxa"/>
            <w:tcBorders>
              <w:left w:val="single" w:sz="4" w:space="0" w:color="auto"/>
              <w:bottom w:val="single" w:sz="4" w:space="0" w:color="auto"/>
              <w:right w:val="single" w:sz="4" w:space="0" w:color="auto"/>
            </w:tcBorders>
            <w:vAlign w:val="center"/>
          </w:tcPr>
          <w:p w:rsidR="00D02CC8" w:rsidRPr="005F333B" w:rsidRDefault="005F333B"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21,3</w:t>
            </w:r>
          </w:p>
        </w:tc>
        <w:tc>
          <w:tcPr>
            <w:tcW w:w="992" w:type="dxa"/>
            <w:tcBorders>
              <w:left w:val="single" w:sz="4" w:space="0" w:color="auto"/>
              <w:bottom w:val="single" w:sz="4" w:space="0" w:color="auto"/>
              <w:right w:val="single" w:sz="4" w:space="0" w:color="auto"/>
            </w:tcBorders>
            <w:vAlign w:val="center"/>
          </w:tcPr>
          <w:p w:rsidR="00D02CC8" w:rsidRPr="005F333B" w:rsidRDefault="005F333B"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21,3</w:t>
            </w:r>
          </w:p>
        </w:tc>
        <w:tc>
          <w:tcPr>
            <w:tcW w:w="1134" w:type="dxa"/>
            <w:tcBorders>
              <w:left w:val="single" w:sz="4" w:space="0" w:color="auto"/>
              <w:bottom w:val="single" w:sz="4" w:space="0" w:color="auto"/>
              <w:right w:val="single" w:sz="4" w:space="0" w:color="auto"/>
            </w:tcBorders>
            <w:vAlign w:val="center"/>
          </w:tcPr>
          <w:p w:rsidR="00D02CC8" w:rsidRPr="005F333B" w:rsidRDefault="005F333B"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21,6</w:t>
            </w:r>
          </w:p>
        </w:tc>
        <w:tc>
          <w:tcPr>
            <w:tcW w:w="1134" w:type="dxa"/>
            <w:tcBorders>
              <w:left w:val="single" w:sz="4" w:space="0" w:color="auto"/>
              <w:bottom w:val="single" w:sz="4" w:space="0" w:color="auto"/>
              <w:right w:val="single" w:sz="4" w:space="0" w:color="auto"/>
            </w:tcBorders>
            <w:vAlign w:val="center"/>
          </w:tcPr>
          <w:p w:rsidR="00D02CC8" w:rsidRPr="005F333B" w:rsidRDefault="005F333B"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22,1</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AD37F0" w:rsidRDefault="00D02CC8" w:rsidP="00D57B69">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D02CC8" w:rsidRPr="005F333B" w:rsidRDefault="00D02CC8" w:rsidP="00D57B69">
            <w:pPr>
              <w:pStyle w:val="aa"/>
              <w:jc w:val="center"/>
            </w:pPr>
            <w:r w:rsidRPr="005F333B">
              <w:t>0</w:t>
            </w:r>
          </w:p>
        </w:tc>
        <w:tc>
          <w:tcPr>
            <w:tcW w:w="992" w:type="dxa"/>
            <w:tcBorders>
              <w:left w:val="single" w:sz="4" w:space="0" w:color="auto"/>
              <w:bottom w:val="single" w:sz="4" w:space="0" w:color="auto"/>
              <w:right w:val="single" w:sz="4" w:space="0" w:color="auto"/>
            </w:tcBorders>
            <w:vAlign w:val="center"/>
          </w:tcPr>
          <w:p w:rsidR="00D02CC8" w:rsidRPr="005F333B" w:rsidRDefault="00D02CC8" w:rsidP="00D57B69">
            <w:pPr>
              <w:pStyle w:val="aa"/>
              <w:jc w:val="center"/>
            </w:pPr>
            <w:r w:rsidRPr="005F333B">
              <w:t>0</w:t>
            </w:r>
          </w:p>
        </w:tc>
        <w:tc>
          <w:tcPr>
            <w:tcW w:w="1134" w:type="dxa"/>
            <w:tcBorders>
              <w:left w:val="single" w:sz="4" w:space="0" w:color="auto"/>
              <w:bottom w:val="single" w:sz="4" w:space="0" w:color="auto"/>
              <w:right w:val="single" w:sz="4" w:space="0" w:color="auto"/>
            </w:tcBorders>
            <w:vAlign w:val="center"/>
          </w:tcPr>
          <w:p w:rsidR="00D02CC8" w:rsidRPr="005F333B" w:rsidRDefault="00D02CC8" w:rsidP="00D57B69">
            <w:pPr>
              <w:pStyle w:val="aa"/>
              <w:jc w:val="center"/>
            </w:pPr>
            <w:r w:rsidRPr="005F333B">
              <w:t>0</w:t>
            </w:r>
          </w:p>
        </w:tc>
        <w:tc>
          <w:tcPr>
            <w:tcW w:w="1134" w:type="dxa"/>
            <w:tcBorders>
              <w:left w:val="single" w:sz="4" w:space="0" w:color="auto"/>
              <w:bottom w:val="single" w:sz="4" w:space="0" w:color="auto"/>
              <w:right w:val="single" w:sz="4" w:space="0" w:color="auto"/>
            </w:tcBorders>
            <w:vAlign w:val="center"/>
          </w:tcPr>
          <w:p w:rsidR="00D02CC8" w:rsidRPr="005F333B" w:rsidRDefault="00D02CC8" w:rsidP="00D57B69">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0</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85190C" w:rsidRDefault="00D02CC8" w:rsidP="00D57B69">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br/>
              <w:t>формируемых в рамкахпрограмм</w:t>
            </w:r>
          </w:p>
        </w:tc>
        <w:tc>
          <w:tcPr>
            <w:tcW w:w="1342" w:type="dxa"/>
            <w:tcBorders>
              <w:left w:val="single" w:sz="4" w:space="0" w:color="auto"/>
              <w:bottom w:val="single" w:sz="4" w:space="0" w:color="auto"/>
              <w:right w:val="single" w:sz="4" w:space="0" w:color="auto"/>
            </w:tcBorders>
            <w:vAlign w:val="center"/>
          </w:tcPr>
          <w:p w:rsidR="00D02CC8" w:rsidRPr="0085190C" w:rsidRDefault="00D02CC8" w:rsidP="00D57B69">
            <w:pPr>
              <w:jc w:val="center"/>
              <w:rPr>
                <w:rFonts w:ascii="Times New Roman" w:hAnsi="Times New Roman"/>
                <w:sz w:val="24"/>
                <w:szCs w:val="24"/>
              </w:rPr>
            </w:pPr>
            <w:r w:rsidRPr="0085190C">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D02CC8" w:rsidRPr="005F333B" w:rsidRDefault="005F333B" w:rsidP="00D57B69">
            <w:pPr>
              <w:pStyle w:val="aa"/>
              <w:jc w:val="center"/>
            </w:pPr>
            <w:r w:rsidRPr="005F333B">
              <w:t>96,2</w:t>
            </w:r>
          </w:p>
        </w:tc>
        <w:tc>
          <w:tcPr>
            <w:tcW w:w="992" w:type="dxa"/>
            <w:tcBorders>
              <w:left w:val="single" w:sz="4" w:space="0" w:color="auto"/>
              <w:bottom w:val="single" w:sz="4" w:space="0" w:color="auto"/>
              <w:right w:val="single" w:sz="4" w:space="0" w:color="auto"/>
            </w:tcBorders>
            <w:vAlign w:val="center"/>
          </w:tcPr>
          <w:p w:rsidR="00D02CC8" w:rsidRPr="005F333B" w:rsidRDefault="00D02CC8" w:rsidP="00D57B69">
            <w:pPr>
              <w:pStyle w:val="aa"/>
              <w:jc w:val="center"/>
            </w:pPr>
            <w:r w:rsidRPr="005F333B">
              <w:t>&gt; 97</w:t>
            </w:r>
          </w:p>
        </w:tc>
        <w:tc>
          <w:tcPr>
            <w:tcW w:w="1134" w:type="dxa"/>
            <w:tcBorders>
              <w:left w:val="single" w:sz="4" w:space="0" w:color="auto"/>
              <w:bottom w:val="single" w:sz="4" w:space="0" w:color="auto"/>
              <w:right w:val="single" w:sz="4" w:space="0" w:color="auto"/>
            </w:tcBorders>
            <w:vAlign w:val="center"/>
          </w:tcPr>
          <w:p w:rsidR="00D02CC8" w:rsidRPr="005F333B" w:rsidRDefault="00D02CC8" w:rsidP="00D57B69">
            <w:pPr>
              <w:pStyle w:val="aa"/>
              <w:jc w:val="center"/>
            </w:pPr>
            <w:r w:rsidRPr="005F333B">
              <w:t>&gt; 97</w:t>
            </w:r>
          </w:p>
        </w:tc>
        <w:tc>
          <w:tcPr>
            <w:tcW w:w="1134" w:type="dxa"/>
            <w:tcBorders>
              <w:left w:val="single" w:sz="4" w:space="0" w:color="auto"/>
              <w:bottom w:val="single" w:sz="4" w:space="0" w:color="auto"/>
              <w:right w:val="single" w:sz="4" w:space="0" w:color="auto"/>
            </w:tcBorders>
            <w:vAlign w:val="center"/>
          </w:tcPr>
          <w:p w:rsidR="00D02CC8" w:rsidRPr="005F333B" w:rsidRDefault="00D02CC8" w:rsidP="00D57B69">
            <w:pPr>
              <w:pStyle w:val="ConsPlusNormal"/>
              <w:widowControl/>
              <w:ind w:firstLine="0"/>
              <w:jc w:val="center"/>
              <w:rPr>
                <w:rFonts w:ascii="Times New Roman" w:hAnsi="Times New Roman" w:cs="Times New Roman"/>
              </w:rPr>
            </w:pPr>
            <w:r w:rsidRPr="005F333B">
              <w:rPr>
                <w:rFonts w:ascii="Times New Roman" w:hAnsi="Times New Roman" w:cs="Times New Roman"/>
                <w:sz w:val="24"/>
              </w:rPr>
              <w:t>100</w:t>
            </w:r>
          </w:p>
        </w:tc>
      </w:tr>
      <w:tr w:rsidR="00D02CC8" w:rsidRPr="00FB0EE1" w:rsidTr="006D4E91">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F33719"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85190C" w:rsidRDefault="00D02CC8" w:rsidP="00D57B69">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1342" w:type="dxa"/>
            <w:tcBorders>
              <w:left w:val="single" w:sz="4" w:space="0" w:color="auto"/>
              <w:bottom w:val="single" w:sz="4" w:space="0" w:color="auto"/>
              <w:right w:val="single" w:sz="4" w:space="0" w:color="auto"/>
            </w:tcBorders>
            <w:vAlign w:val="center"/>
          </w:tcPr>
          <w:p w:rsidR="00D02CC8" w:rsidRPr="0085190C" w:rsidRDefault="00D02CC8" w:rsidP="00D57B69">
            <w:pPr>
              <w:jc w:val="center"/>
              <w:rPr>
                <w:rFonts w:ascii="Times New Roman" w:hAnsi="Times New Roman"/>
                <w:sz w:val="24"/>
                <w:szCs w:val="24"/>
              </w:rPr>
            </w:pPr>
            <w:r w:rsidRPr="0085190C">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D02CC8" w:rsidRPr="0085190C" w:rsidRDefault="00D02CC8" w:rsidP="00D57B69">
            <w:pPr>
              <w:pStyle w:val="aa"/>
              <w:jc w:val="center"/>
            </w:pPr>
            <w:r w:rsidRPr="0085190C">
              <w:t>0,</w:t>
            </w:r>
            <w:r w:rsidR="005F333B">
              <w:t>9</w:t>
            </w:r>
          </w:p>
        </w:tc>
        <w:tc>
          <w:tcPr>
            <w:tcW w:w="992" w:type="dxa"/>
            <w:tcBorders>
              <w:left w:val="single" w:sz="4" w:space="0" w:color="auto"/>
              <w:bottom w:val="single" w:sz="4" w:space="0" w:color="auto"/>
              <w:right w:val="single" w:sz="4" w:space="0" w:color="auto"/>
            </w:tcBorders>
            <w:vAlign w:val="center"/>
          </w:tcPr>
          <w:p w:rsidR="00D02CC8" w:rsidRPr="0085190C" w:rsidRDefault="00D02CC8" w:rsidP="00D57B69">
            <w:pPr>
              <w:pStyle w:val="aa"/>
              <w:jc w:val="center"/>
            </w:pPr>
            <w:r w:rsidRPr="0085190C">
              <w:t>0,9</w:t>
            </w:r>
          </w:p>
        </w:tc>
        <w:tc>
          <w:tcPr>
            <w:tcW w:w="1134" w:type="dxa"/>
            <w:tcBorders>
              <w:left w:val="single" w:sz="4" w:space="0" w:color="auto"/>
              <w:bottom w:val="single" w:sz="4" w:space="0" w:color="auto"/>
              <w:right w:val="single" w:sz="4" w:space="0" w:color="auto"/>
            </w:tcBorders>
            <w:vAlign w:val="center"/>
          </w:tcPr>
          <w:p w:rsidR="00D02CC8" w:rsidRPr="0085190C" w:rsidRDefault="00D02CC8" w:rsidP="00D57B69">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1134" w:type="dxa"/>
            <w:tcBorders>
              <w:left w:val="single" w:sz="4" w:space="0" w:color="auto"/>
              <w:bottom w:val="single" w:sz="4" w:space="0" w:color="auto"/>
              <w:right w:val="single" w:sz="4" w:space="0" w:color="auto"/>
            </w:tcBorders>
            <w:vAlign w:val="center"/>
          </w:tcPr>
          <w:p w:rsidR="00D02CC8" w:rsidRPr="0085190C" w:rsidRDefault="00D02CC8" w:rsidP="00D57B69">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2. </w:t>
            </w:r>
          </w:p>
        </w:tc>
        <w:tc>
          <w:tcPr>
            <w:tcW w:w="14317" w:type="dxa"/>
            <w:gridSpan w:val="9"/>
            <w:tcBorders>
              <w:top w:val="single" w:sz="4" w:space="0" w:color="auto"/>
              <w:left w:val="single" w:sz="4" w:space="0" w:color="auto"/>
              <w:bottom w:val="single" w:sz="4" w:space="0" w:color="auto"/>
              <w:right w:val="single" w:sz="4" w:space="0" w:color="auto"/>
            </w:tcBorders>
          </w:tcPr>
          <w:p w:rsidR="00D02CC8" w:rsidRPr="00E31A34" w:rsidRDefault="00D02CC8" w:rsidP="00D57B69">
            <w:pPr>
              <w:widowControl w:val="0"/>
              <w:autoSpaceDE w:val="0"/>
              <w:autoSpaceDN w:val="0"/>
              <w:adjustRightInd w:val="0"/>
              <w:spacing w:after="0" w:line="240" w:lineRule="auto"/>
              <w:rPr>
                <w:rFonts w:ascii="Times New Roman" w:hAnsi="Times New Roman"/>
                <w:b/>
                <w:sz w:val="24"/>
                <w:szCs w:val="24"/>
              </w:rPr>
            </w:pPr>
            <w:r w:rsidRPr="00E31A34">
              <w:rPr>
                <w:rFonts w:ascii="Times New Roman" w:hAnsi="Times New Roman"/>
                <w:b/>
                <w:sz w:val="24"/>
                <w:szCs w:val="24"/>
              </w:rPr>
              <w:t>Обеспечение выполнения расходных обязательств Шуйского муниципального района и создание условий для их оптимизации</w:t>
            </w:r>
          </w:p>
        </w:tc>
      </w:tr>
      <w:tr w:rsidR="00D02CC8" w:rsidRPr="00FB0EE1" w:rsidTr="006D4E91">
        <w:trPr>
          <w:trHeight w:val="345"/>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D02CC8" w:rsidRPr="00A03DB5" w:rsidRDefault="00D02CC8" w:rsidP="00D57B69">
            <w:pPr>
              <w:pStyle w:val="ConsPlusNormal"/>
              <w:widowControl/>
              <w:ind w:firstLine="0"/>
              <w:outlineLvl w:val="3"/>
              <w:rPr>
                <w:rFonts w:ascii="Times New Roman" w:hAnsi="Times New Roman" w:cs="Times New Roman"/>
              </w:rPr>
            </w:pPr>
            <w:r w:rsidRPr="00E14A11">
              <w:rPr>
                <w:rFonts w:ascii="Times New Roman" w:hAnsi="Times New Roman" w:cs="Times New Roman"/>
                <w:sz w:val="24"/>
              </w:rPr>
              <w:t>Полнота исполнения расходных обязательств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jc w:val="center"/>
              <w:rPr>
                <w:rFonts w:ascii="Times New Roman" w:hAnsi="Times New Roman"/>
                <w:sz w:val="24"/>
                <w:szCs w:val="24"/>
              </w:rPr>
            </w:pPr>
            <w:r w:rsidRPr="00A03DB5">
              <w:rPr>
                <w:sz w:val="24"/>
                <w:szCs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AD37F0" w:rsidRDefault="00B52065" w:rsidP="00D57B69">
            <w:pPr>
              <w:pStyle w:val="ConsPlusNormal"/>
              <w:widowControl/>
              <w:ind w:firstLine="0"/>
              <w:jc w:val="center"/>
              <w:rPr>
                <w:rFonts w:ascii="Times New Roman" w:hAnsi="Times New Roman" w:cs="Times New Roman"/>
                <w:sz w:val="24"/>
              </w:rPr>
            </w:pPr>
            <w:r>
              <w:rPr>
                <w:rFonts w:ascii="Times New Roman" w:hAnsi="Times New Roman" w:cs="Times New Roman"/>
                <w:sz w:val="24"/>
              </w:rPr>
              <w:t>94,4</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4317" w:type="dxa"/>
            <w:gridSpan w:val="9"/>
            <w:tcBorders>
              <w:top w:val="single" w:sz="4" w:space="0" w:color="auto"/>
              <w:left w:val="single" w:sz="4" w:space="0" w:color="auto"/>
              <w:bottom w:val="single" w:sz="4" w:space="0" w:color="auto"/>
              <w:right w:val="single" w:sz="4" w:space="0" w:color="auto"/>
            </w:tcBorders>
          </w:tcPr>
          <w:p w:rsidR="00D02CC8" w:rsidRPr="00E14A11" w:rsidRDefault="00D02CC8" w:rsidP="00D57B69">
            <w:pPr>
              <w:pStyle w:val="ConsPlusNormal"/>
              <w:widowControl/>
              <w:ind w:firstLine="0"/>
              <w:jc w:val="center"/>
              <w:rPr>
                <w:rFonts w:ascii="Times New Roman" w:hAnsi="Times New Roman" w:cs="Times New Roman"/>
                <w:sz w:val="22"/>
              </w:rPr>
            </w:pPr>
            <w:r w:rsidRPr="00E14A11">
              <w:rPr>
                <w:rFonts w:ascii="Times New Roman" w:hAnsi="Times New Roman" w:cs="Times New Roman"/>
                <w:b/>
                <w:bCs/>
                <w:sz w:val="24"/>
              </w:rPr>
              <w:t>Создание условий для повышения эффективности использования бюджетных ресурсов и качества финансового менеджмента</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D02CC8" w:rsidRPr="00AD37F0" w:rsidRDefault="00D02CC8" w:rsidP="00D57B69">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p w:rsidR="00D02CC8" w:rsidRPr="00785FAF" w:rsidRDefault="00D02CC8" w:rsidP="00D57B69">
            <w:pPr>
              <w:pStyle w:val="ConsPlusNormal"/>
              <w:widowControl/>
              <w:ind w:firstLine="0"/>
              <w:jc w:val="center"/>
              <w:outlineLvl w:val="3"/>
              <w:rPr>
                <w:rFonts w:ascii="Times New Roman" w:hAnsi="Times New Roman" w:cs="Times New Roman"/>
                <w:sz w:val="24"/>
              </w:rPr>
            </w:pP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4317" w:type="dxa"/>
            <w:gridSpan w:val="9"/>
            <w:tcBorders>
              <w:top w:val="single" w:sz="4" w:space="0" w:color="auto"/>
              <w:left w:val="single" w:sz="4" w:space="0" w:color="auto"/>
              <w:bottom w:val="single" w:sz="4" w:space="0" w:color="auto"/>
              <w:right w:val="single" w:sz="4" w:space="0" w:color="auto"/>
            </w:tcBorders>
          </w:tcPr>
          <w:p w:rsidR="00D02CC8" w:rsidRPr="00600B47" w:rsidRDefault="00D02CC8" w:rsidP="00D57B69">
            <w:pPr>
              <w:pStyle w:val="ConsPlusNormal"/>
              <w:widowControl/>
              <w:ind w:firstLine="0"/>
              <w:jc w:val="center"/>
              <w:rPr>
                <w:rFonts w:ascii="Times New Roman" w:hAnsi="Times New Roman" w:cs="Times New Roman"/>
                <w:b/>
              </w:rPr>
            </w:pPr>
            <w:r w:rsidRPr="00600B47">
              <w:rPr>
                <w:rFonts w:ascii="Times New Roman" w:hAnsi="Times New Roman" w:cs="Times New Roman"/>
                <w:b/>
                <w:sz w:val="24"/>
              </w:rPr>
              <w:t>Обеспечение прозрачности, надежности и безопасности бюджетной системы Шуйского муниципального района</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 xml:space="preserve">Полнота представленияинформации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4317" w:type="dxa"/>
            <w:gridSpan w:val="9"/>
            <w:tcBorders>
              <w:top w:val="single" w:sz="4" w:space="0" w:color="auto"/>
              <w:left w:val="single" w:sz="4" w:space="0" w:color="auto"/>
              <w:bottom w:val="single" w:sz="4" w:space="0" w:color="auto"/>
              <w:right w:val="single" w:sz="4" w:space="0" w:color="auto"/>
            </w:tcBorders>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b/>
                <w:bCs/>
                <w:sz w:val="24"/>
              </w:rPr>
              <w:t>Повышение эффективности управления муниципальным долгом</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spacing w:after="0" w:line="240" w:lineRule="auto"/>
              <w:jc w:val="both"/>
              <w:rPr>
                <w:rFonts w:ascii="Times New Roman" w:hAnsi="Times New Roman"/>
                <w:sz w:val="24"/>
                <w:szCs w:val="24"/>
              </w:rPr>
            </w:pPr>
            <w:r w:rsidRPr="00600B47">
              <w:rPr>
                <w:rFonts w:ascii="Times New Roman" w:hAnsi="Times New Roman"/>
                <w:sz w:val="24"/>
                <w:szCs w:val="24"/>
              </w:rPr>
              <w:t xml:space="preserve">Объем </w:t>
            </w:r>
            <w:r>
              <w:rPr>
                <w:rFonts w:ascii="Times New Roman" w:hAnsi="Times New Roman"/>
                <w:sz w:val="24"/>
                <w:szCs w:val="24"/>
              </w:rPr>
              <w:t>задолженности по долговым обязательствам</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spacing w:after="0" w:line="240" w:lineRule="auto"/>
              <w:jc w:val="center"/>
              <w:rPr>
                <w:rFonts w:ascii="Times New Roman" w:hAnsi="Times New Roman"/>
                <w:sz w:val="24"/>
                <w:szCs w:val="24"/>
              </w:rPr>
            </w:pPr>
            <w:r>
              <w:rPr>
                <w:rFonts w:ascii="Times New Roman" w:hAnsi="Times New Roman"/>
                <w:sz w:val="24"/>
                <w:szCs w:val="24"/>
              </w:rPr>
              <w:t>руб.</w:t>
            </w: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r>
      <w:tr w:rsidR="00D02CC8" w:rsidRPr="00FB0EE1" w:rsidTr="006D4E91">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spacing w:after="0" w:line="240" w:lineRule="auto"/>
              <w:jc w:val="center"/>
              <w:rPr>
                <w:rFonts w:ascii="Times New Roman" w:hAnsi="Times New Roman"/>
                <w:sz w:val="24"/>
                <w:szCs w:val="24"/>
              </w:rPr>
            </w:pPr>
            <w:r w:rsidRPr="00600B47">
              <w:rPr>
                <w:rFonts w:ascii="Times New Roman" w:hAnsi="Times New Roman"/>
                <w:sz w:val="24"/>
                <w:szCs w:val="24"/>
              </w:rPr>
              <w:t>Да/нет</w:t>
            </w:r>
          </w:p>
        </w:tc>
        <w:tc>
          <w:tcPr>
            <w:tcW w:w="220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bl>
    <w:p w:rsidR="00DB5BF4" w:rsidRDefault="00DB5BF4" w:rsidP="00EA17EA">
      <w:pPr>
        <w:pStyle w:val="ConsPlusNonformat"/>
        <w:widowControl/>
        <w:jc w:val="both"/>
        <w:rPr>
          <w:rFonts w:ascii="Times New Roman" w:hAnsi="Times New Roman" w:cs="Times New Roman"/>
          <w:sz w:val="28"/>
        </w:rPr>
        <w:sectPr w:rsidR="00DB5BF4" w:rsidSect="00BE0463">
          <w:headerReference w:type="first" r:id="rId9"/>
          <w:pgSz w:w="16838" w:h="11906" w:orient="landscape"/>
          <w:pgMar w:top="1135" w:right="1134" w:bottom="1134" w:left="1134" w:header="709" w:footer="709" w:gutter="0"/>
          <w:cols w:space="708"/>
          <w:docGrid w:linePitch="360"/>
        </w:sectPr>
      </w:pPr>
    </w:p>
    <w:p w:rsidR="00576FC3" w:rsidRPr="00315E0E" w:rsidRDefault="00576FC3" w:rsidP="00D02CC8">
      <w:pPr>
        <w:pStyle w:val="ConsPlusNonformat"/>
        <w:widowControl/>
        <w:numPr>
          <w:ilvl w:val="0"/>
          <w:numId w:val="21"/>
        </w:numPr>
        <w:jc w:val="center"/>
        <w:rPr>
          <w:rFonts w:ascii="Times New Roman" w:hAnsi="Times New Roman" w:cs="Times New Roman"/>
          <w:b/>
          <w:sz w:val="28"/>
        </w:rPr>
      </w:pPr>
      <w:r w:rsidRPr="00315E0E">
        <w:rPr>
          <w:rFonts w:ascii="Times New Roman" w:hAnsi="Times New Roman" w:cs="Times New Roman"/>
          <w:b/>
          <w:sz w:val="28"/>
        </w:rPr>
        <w:t xml:space="preserve">Методика расчета значений показателей эффективности реализации </w:t>
      </w:r>
      <w:r w:rsidR="00763E7B" w:rsidRPr="00315E0E">
        <w:rPr>
          <w:rFonts w:ascii="Times New Roman" w:hAnsi="Times New Roman" w:cs="Times New Roman"/>
          <w:b/>
          <w:sz w:val="28"/>
        </w:rPr>
        <w:t>Программы</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 степень достижения запланированных результатов по мероприятиям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за отчетный временной период. Различают промежуточную результативность исполнения </w:t>
      </w:r>
      <w:r w:rsidR="00763E7B">
        <w:rPr>
          <w:rFonts w:ascii="Times New Roman" w:hAnsi="Times New Roman" w:cs="Times New Roman"/>
          <w:sz w:val="28"/>
          <w:szCs w:val="24"/>
        </w:rPr>
        <w:t xml:space="preserve">Программы </w:t>
      </w:r>
      <w:r w:rsidRPr="00576FC3">
        <w:rPr>
          <w:rFonts w:ascii="Times New Roman" w:hAnsi="Times New Roman" w:cs="Times New Roman"/>
          <w:sz w:val="28"/>
          <w:szCs w:val="24"/>
        </w:rPr>
        <w:t xml:space="preserve">(за отчетный год) и итоговую 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(на момент завершения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Итоговая 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рассчитывается как среднеарифметическое промежуточных значений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Алгоритм расчета индекса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 индекс результативности исполнения мероприятий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м</w:t>
      </w:r>
      <w:r w:rsidRPr="00576FC3">
        <w:rPr>
          <w:rFonts w:ascii="Times New Roman" w:hAnsi="Times New Roman" w:cs="Times New Roman"/>
          <w:sz w:val="28"/>
          <w:szCs w:val="24"/>
        </w:rPr>
        <w:t>) определяется по формуле:</w:t>
      </w:r>
    </w:p>
    <w:p w:rsidR="00576FC3" w:rsidRPr="00565437" w:rsidRDefault="00576FC3" w:rsidP="007C2F59">
      <w:pPr>
        <w:pStyle w:val="ConsPlusNormal"/>
        <w:ind w:firstLine="709"/>
        <w:jc w:val="center"/>
        <w:rPr>
          <w:rFonts w:ascii="Times New Roman" w:hAnsi="Times New Roman" w:cs="Times New Roman"/>
          <w:sz w:val="28"/>
          <w:szCs w:val="28"/>
          <w:vertAlign w:val="superscript"/>
        </w:rPr>
      </w:pPr>
      <w:r w:rsidRPr="00576FC3">
        <w:rPr>
          <w:rFonts w:ascii="Times New Roman" w:hAnsi="Times New Roman" w:cs="Times New Roman"/>
          <w:noProof/>
          <w:position w:val="-25"/>
          <w:sz w:val="28"/>
          <w:szCs w:val="28"/>
        </w:rPr>
        <w:drawing>
          <wp:inline distT="0" distB="0" distL="0" distR="0">
            <wp:extent cx="1343025" cy="495300"/>
            <wp:effectExtent l="0" t="0" r="0" b="0"/>
            <wp:docPr id="3" name="Рисунок 3" descr="base_23638_84652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638_84652_2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95300"/>
                    </a:xfrm>
                    <a:prstGeom prst="rect">
                      <a:avLst/>
                    </a:prstGeom>
                    <a:noFill/>
                    <a:ln>
                      <a:noFill/>
                    </a:ln>
                  </pic:spPr>
                </pic:pic>
              </a:graphicData>
            </a:graphic>
          </wp:inline>
        </w:drawing>
      </w:r>
      <w:r w:rsidR="00763E7B">
        <w:rPr>
          <w:rFonts w:ascii="Times New Roman" w:hAnsi="Times New Roman" w:cs="Times New Roman"/>
          <w:sz w:val="28"/>
          <w:szCs w:val="28"/>
          <w:vertAlign w:val="superscript"/>
        </w:rPr>
        <w:t>&lt;</w:t>
      </w:r>
      <w:r w:rsidR="000D5839">
        <w:rPr>
          <w:rStyle w:val="a9"/>
          <w:rFonts w:ascii="Times New Roman" w:hAnsi="Times New Roman" w:cs="Times New Roman"/>
          <w:sz w:val="28"/>
          <w:szCs w:val="28"/>
          <w:lang w:val="en-US"/>
        </w:rPr>
        <w:footnoteReference w:id="2"/>
      </w:r>
      <w:r w:rsidR="00763E7B">
        <w:rPr>
          <w:rFonts w:ascii="Times New Roman" w:hAnsi="Times New Roman" w:cs="Times New Roman"/>
          <w:sz w:val="28"/>
          <w:szCs w:val="28"/>
          <w:vertAlign w:val="superscript"/>
        </w:rPr>
        <w:t>&gt;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X</w:t>
      </w:r>
      <w:r w:rsidRPr="00576FC3">
        <w:rPr>
          <w:rFonts w:ascii="Times New Roman" w:hAnsi="Times New Roman" w:cs="Times New Roman"/>
          <w:sz w:val="28"/>
          <w:szCs w:val="24"/>
          <w:vertAlign w:val="subscript"/>
        </w:rPr>
        <w:t>факт</w:t>
      </w:r>
      <w:r w:rsidRPr="00576FC3">
        <w:rPr>
          <w:rFonts w:ascii="Times New Roman" w:hAnsi="Times New Roman" w:cs="Times New Roman"/>
          <w:sz w:val="28"/>
          <w:szCs w:val="24"/>
        </w:rPr>
        <w:t xml:space="preserve"> - фактическое значение результата мероприятия за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X</w:t>
      </w:r>
      <w:r w:rsidRPr="00576FC3">
        <w:rPr>
          <w:rFonts w:ascii="Times New Roman" w:hAnsi="Times New Roman" w:cs="Times New Roman"/>
          <w:sz w:val="28"/>
          <w:szCs w:val="24"/>
          <w:vertAlign w:val="subscript"/>
        </w:rPr>
        <w:t>план</w:t>
      </w:r>
      <w:r w:rsidRPr="00576FC3">
        <w:rPr>
          <w:rFonts w:ascii="Times New Roman" w:hAnsi="Times New Roman" w:cs="Times New Roman"/>
          <w:sz w:val="28"/>
          <w:szCs w:val="24"/>
        </w:rPr>
        <w:t xml:space="preserve"> - плановое значение результата мероприятия за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 индекс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 определяется по формуле:</w:t>
      </w: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noProof/>
          <w:sz w:val="28"/>
          <w:szCs w:val="24"/>
        </w:rPr>
        <w:drawing>
          <wp:inline distT="0" distB="0" distL="0" distR="0">
            <wp:extent cx="1038225" cy="666750"/>
            <wp:effectExtent l="0" t="0" r="0" b="0"/>
            <wp:docPr id="2" name="Рисунок 2" descr="base_23638_84652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38_84652_2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666750"/>
                    </a:xfrm>
                    <a:prstGeom prst="rect">
                      <a:avLst/>
                    </a:prstGeom>
                    <a:noFill/>
                    <a:ln>
                      <a:noFill/>
                    </a:ln>
                  </pic:spPr>
                </pic:pic>
              </a:graphicData>
            </a:graphic>
          </wp:inline>
        </w:drawing>
      </w:r>
    </w:p>
    <w:p w:rsidR="00576FC3" w:rsidRDefault="00576FC3" w:rsidP="007C2F59">
      <w:pPr>
        <w:pStyle w:val="ConsPlusNormal"/>
        <w:ind w:firstLine="709"/>
        <w:jc w:val="both"/>
        <w:rPr>
          <w:rFonts w:ascii="Times New Roman" w:hAnsi="Times New Roman" w:cs="Times New Roman"/>
          <w:sz w:val="24"/>
          <w:szCs w:val="24"/>
        </w:rPr>
      </w:pP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мi</w:t>
      </w:r>
      <w:r w:rsidRPr="00576FC3">
        <w:rPr>
          <w:rFonts w:ascii="Times New Roman" w:hAnsi="Times New Roman" w:cs="Times New Roman"/>
          <w:sz w:val="28"/>
          <w:szCs w:val="24"/>
        </w:rPr>
        <w:t xml:space="preserve"> - показатель результативности исполнения мероприятий;</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m - количество мероприятий, по которым в отчетном периоде запланированы результаты.</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Если у мероприятия более одного значения результата, то индекс результативности исполнения мероприятия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вычисляется в указанном порядке как среднеарифметическое.</w:t>
      </w:r>
    </w:p>
    <w:p w:rsidR="00576FC3" w:rsidRPr="007C60D6" w:rsidRDefault="00576FC3" w:rsidP="007C2F59">
      <w:pPr>
        <w:pStyle w:val="ConsPlusNormal"/>
        <w:ind w:firstLine="709"/>
        <w:jc w:val="center"/>
        <w:rPr>
          <w:rFonts w:ascii="Times New Roman" w:hAnsi="Times New Roman" w:cs="Times New Roman"/>
          <w:sz w:val="28"/>
          <w:szCs w:val="24"/>
        </w:rPr>
      </w:pPr>
      <w:r w:rsidRPr="007C60D6">
        <w:rPr>
          <w:rFonts w:ascii="Times New Roman" w:hAnsi="Times New Roman" w:cs="Times New Roman"/>
          <w:sz w:val="28"/>
          <w:szCs w:val="24"/>
        </w:rPr>
        <w:t xml:space="preserve">Критерии оценки результативности исполнения </w:t>
      </w:r>
      <w:r w:rsidR="00763E7B" w:rsidRPr="007C60D6">
        <w:rPr>
          <w:rFonts w:ascii="Times New Roman" w:hAnsi="Times New Roman" w:cs="Times New Roman"/>
          <w:sz w:val="28"/>
          <w:szCs w:val="24"/>
        </w:rPr>
        <w:t>П</w:t>
      </w:r>
      <w:r w:rsidR="007C60D6">
        <w:rPr>
          <w:rFonts w:ascii="Times New Roman" w:hAnsi="Times New Roman" w:cs="Times New Roman"/>
          <w:sz w:val="28"/>
          <w:szCs w:val="24"/>
        </w:rPr>
        <w:t>рограммы</w:t>
      </w:r>
      <w:r w:rsidRPr="007C60D6">
        <w:rPr>
          <w:rFonts w:ascii="Times New Roman" w:hAnsi="Times New Roman" w:cs="Times New Roman"/>
          <w:sz w:val="28"/>
          <w:szCs w:val="24"/>
        </w:rPr>
        <w:t>:</w:t>
      </w:r>
    </w:p>
    <w:p w:rsidR="00576FC3" w:rsidRPr="007C60D6" w:rsidRDefault="00576FC3" w:rsidP="00576F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7"/>
        <w:gridCol w:w="4139"/>
      </w:tblGrid>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Значение индекса результативности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Результативность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&gt;= 95%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высокорезультативная</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85% &lt;R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95%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среднерезультативная</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85%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низкорезультативная</w:t>
            </w:r>
          </w:p>
        </w:tc>
      </w:tr>
    </w:tbl>
    <w:p w:rsidR="00576FC3" w:rsidRPr="00576FC3" w:rsidRDefault="00576FC3" w:rsidP="00576FC3">
      <w:pPr>
        <w:pStyle w:val="1"/>
        <w:shd w:val="clear" w:color="auto" w:fill="auto"/>
        <w:spacing w:line="322" w:lineRule="exact"/>
        <w:ind w:left="20" w:right="20" w:hanging="20"/>
        <w:rPr>
          <w:b/>
          <w:sz w:val="28"/>
          <w:szCs w:val="24"/>
        </w:rPr>
      </w:pP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 это отношение степени достижения запланированных результатов исполнения мероприятий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степени освоения средств бюджетов всех уровней на реализацию этих мероприятий. Различают промежуточную (за отчетный год)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и итоговую (на момент завершения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Итоговая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рассчитывается как отношение итоговой результативности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отношению фактического значения финансовых средств бюджетов всех уровней за весь период реализации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плановому значению финансовых средств бюджетов всех уровней за весь период реализации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Индекс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 определяется по формуле:</w:t>
      </w:r>
    </w:p>
    <w:p w:rsidR="00576FC3" w:rsidRPr="00576FC3" w:rsidRDefault="00576FC3" w:rsidP="007C2F59">
      <w:pPr>
        <w:pStyle w:val="ConsPlusNormal"/>
        <w:ind w:firstLine="709"/>
        <w:jc w:val="both"/>
        <w:rPr>
          <w:rFonts w:ascii="Times New Roman" w:hAnsi="Times New Roman" w:cs="Times New Roman"/>
          <w:sz w:val="28"/>
          <w:szCs w:val="24"/>
        </w:rPr>
      </w:pP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noProof/>
          <w:sz w:val="28"/>
          <w:szCs w:val="24"/>
        </w:rPr>
        <w:drawing>
          <wp:inline distT="0" distB="0" distL="0" distR="0">
            <wp:extent cx="1219200" cy="495300"/>
            <wp:effectExtent l="0" t="0" r="0" b="0"/>
            <wp:docPr id="1" name="Рисунок 1" descr="base_23638_84652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638_84652_2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95300"/>
                    </a:xfrm>
                    <a:prstGeom prst="rect">
                      <a:avLst/>
                    </a:prstGeom>
                    <a:noFill/>
                    <a:ln>
                      <a:noFill/>
                    </a:ln>
                  </pic:spPr>
                </pic:pic>
              </a:graphicData>
            </a:graphic>
          </wp:inline>
        </w:drawing>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F</w:t>
      </w:r>
      <w:r w:rsidRPr="00576FC3">
        <w:rPr>
          <w:rFonts w:ascii="Times New Roman" w:hAnsi="Times New Roman" w:cs="Times New Roman"/>
          <w:sz w:val="28"/>
          <w:szCs w:val="24"/>
          <w:vertAlign w:val="subscript"/>
        </w:rPr>
        <w:t>факт</w:t>
      </w:r>
      <w:r w:rsidRPr="00576FC3">
        <w:rPr>
          <w:rFonts w:ascii="Times New Roman" w:hAnsi="Times New Roman" w:cs="Times New Roman"/>
          <w:sz w:val="28"/>
          <w:szCs w:val="24"/>
        </w:rPr>
        <w:t xml:space="preserve"> - фактическое значение финансовых средств бюджетов всех уровней на создание результатов на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F</w:t>
      </w:r>
      <w:r w:rsidRPr="00576FC3">
        <w:rPr>
          <w:rFonts w:ascii="Times New Roman" w:hAnsi="Times New Roman" w:cs="Times New Roman"/>
          <w:sz w:val="28"/>
          <w:szCs w:val="24"/>
          <w:vertAlign w:val="subscript"/>
        </w:rPr>
        <w:t>план</w:t>
      </w:r>
      <w:r w:rsidRPr="00576FC3">
        <w:rPr>
          <w:rFonts w:ascii="Times New Roman" w:hAnsi="Times New Roman" w:cs="Times New Roman"/>
          <w:sz w:val="28"/>
          <w:szCs w:val="24"/>
        </w:rPr>
        <w:t xml:space="preserve"> - плановое значение финансовых средств бюджетов всех уровней на создание результатов на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sz w:val="28"/>
          <w:szCs w:val="24"/>
        </w:rPr>
        <w:t xml:space="preserve">Критерии оценки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w:t>
      </w:r>
    </w:p>
    <w:p w:rsidR="00576FC3" w:rsidRPr="00576FC3" w:rsidRDefault="00576FC3" w:rsidP="00576FC3">
      <w:pPr>
        <w:pStyle w:val="ConsPlusNormal"/>
        <w:jc w:val="both"/>
        <w:rPr>
          <w:rFonts w:ascii="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8"/>
        <w:gridCol w:w="4041"/>
      </w:tblGrid>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Значение индекса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&gt;= 100%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высокоэффективная</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90% &lt;E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100%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среднеэффективная</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90%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низкоэффективная</w:t>
            </w:r>
          </w:p>
        </w:tc>
      </w:tr>
    </w:tbl>
    <w:p w:rsidR="00576FC3" w:rsidRDefault="00576FC3" w:rsidP="00EA17EA">
      <w:pPr>
        <w:pStyle w:val="ConsPlusNonformat"/>
        <w:widowControl/>
        <w:jc w:val="both"/>
        <w:rPr>
          <w:rFonts w:ascii="Times New Roman" w:hAnsi="Times New Roman" w:cs="Times New Roman"/>
          <w:sz w:val="28"/>
        </w:rPr>
      </w:pPr>
    </w:p>
    <w:p w:rsidR="00565437" w:rsidRDefault="00565437" w:rsidP="00EA17EA">
      <w:pPr>
        <w:pStyle w:val="ConsPlusNonformat"/>
        <w:widowControl/>
        <w:jc w:val="both"/>
        <w:rPr>
          <w:rFonts w:ascii="Times New Roman" w:hAnsi="Times New Roman" w:cs="Times New Roman"/>
          <w:sz w:val="28"/>
        </w:rPr>
      </w:pPr>
    </w:p>
    <w:p w:rsidR="00565437" w:rsidRPr="00315E0E" w:rsidRDefault="00565437" w:rsidP="00D02CC8">
      <w:pPr>
        <w:pStyle w:val="ConsPlusNonformat"/>
        <w:widowControl/>
        <w:numPr>
          <w:ilvl w:val="0"/>
          <w:numId w:val="21"/>
        </w:numPr>
        <w:ind w:left="0" w:firstLine="709"/>
        <w:jc w:val="center"/>
        <w:rPr>
          <w:rFonts w:ascii="Times New Roman" w:hAnsi="Times New Roman" w:cs="Times New Roman"/>
          <w:b/>
          <w:sz w:val="28"/>
        </w:rPr>
      </w:pPr>
      <w:r w:rsidRPr="00315E0E">
        <w:rPr>
          <w:rFonts w:ascii="Times New Roman" w:hAnsi="Times New Roman" w:cs="Times New Roman"/>
          <w:b/>
          <w:sz w:val="28"/>
        </w:rPr>
        <w:t>Порядок взаимодействия ответственного за выполнение мероприятий Программы с муниципальным заказчиком Программы</w:t>
      </w:r>
    </w:p>
    <w:p w:rsidR="00565437" w:rsidRDefault="00565437" w:rsidP="007C2F59">
      <w:pPr>
        <w:pStyle w:val="ConsPlusNonformat"/>
        <w:ind w:firstLine="709"/>
        <w:jc w:val="center"/>
        <w:rPr>
          <w:rFonts w:ascii="Times New Roman" w:hAnsi="Times New Roman" w:cs="Times New Roman"/>
          <w:sz w:val="28"/>
        </w:rPr>
      </w:pP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Механизм реализации Программы основывается на принципах разграничения полномочий и ответственности участников Подпрограммы. Определены ответственные исполнители и соответствующие объемы финансирования.</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xml:space="preserve">Формы и методы управления реализацией Программы основаны на сложившейся структуре управления, на ежегодном планировании и отчётности финансовой деятельности. Ответственным за выполнение Программы является Финансовое управление </w:t>
      </w:r>
      <w:r>
        <w:rPr>
          <w:rFonts w:ascii="Times New Roman" w:hAnsi="Times New Roman" w:cs="Times New Roman"/>
          <w:sz w:val="28"/>
        </w:rPr>
        <w:t>а</w:t>
      </w:r>
      <w:r w:rsidRPr="00565437">
        <w:rPr>
          <w:rFonts w:ascii="Times New Roman" w:hAnsi="Times New Roman" w:cs="Times New Roman"/>
          <w:sz w:val="28"/>
        </w:rPr>
        <w:t xml:space="preserve">дминистрации </w:t>
      </w:r>
      <w:r>
        <w:rPr>
          <w:rFonts w:ascii="Times New Roman" w:hAnsi="Times New Roman" w:cs="Times New Roman"/>
          <w:sz w:val="28"/>
        </w:rPr>
        <w:t>Шуйского муниципального района</w:t>
      </w:r>
      <w:r w:rsidRPr="00565437">
        <w:rPr>
          <w:rFonts w:ascii="Times New Roman" w:hAnsi="Times New Roman" w:cs="Times New Roman"/>
          <w:sz w:val="28"/>
        </w:rPr>
        <w:t>, который несет ответственность за ход и конечные результаты реализации Программы, рациональное использование выделяемых на ее выполнение финансовых средств, определяет формы и методы управления реализацией Программы.</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Ответственный за выполнение Программы обеспечивает управление реализацией Программы, предусматривающее:</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выполнение организационно - финансового плана реализации Программы;</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использование механизмов корректировки программных мероприятий,</w:t>
      </w:r>
    </w:p>
    <w:p w:rsidR="00565437" w:rsidRDefault="00565437" w:rsidP="007C2F59">
      <w:pPr>
        <w:pStyle w:val="ConsPlusNonformat"/>
        <w:widowControl/>
        <w:ind w:firstLine="709"/>
        <w:jc w:val="both"/>
        <w:rPr>
          <w:rFonts w:ascii="Times New Roman" w:hAnsi="Times New Roman" w:cs="Times New Roman"/>
          <w:sz w:val="28"/>
        </w:rPr>
      </w:pPr>
      <w:r w:rsidRPr="00565437">
        <w:rPr>
          <w:rFonts w:ascii="Times New Roman" w:hAnsi="Times New Roman" w:cs="Times New Roman"/>
          <w:sz w:val="28"/>
        </w:rPr>
        <w:t>- обеспечение постоянного мониторинга реализации Программы.</w:t>
      </w:r>
    </w:p>
    <w:p w:rsidR="00565437" w:rsidRPr="00A91176" w:rsidRDefault="00565437" w:rsidP="007C2F59">
      <w:pPr>
        <w:pStyle w:val="ConsPlusNonformat"/>
        <w:widowControl/>
        <w:ind w:firstLine="709"/>
        <w:jc w:val="both"/>
        <w:rPr>
          <w:rFonts w:ascii="Times New Roman" w:hAnsi="Times New Roman" w:cs="Times New Roman"/>
          <w:sz w:val="28"/>
        </w:rPr>
        <w:sectPr w:rsidR="00565437" w:rsidRPr="00A91176" w:rsidSect="009E397E">
          <w:pgSz w:w="11906" w:h="16838"/>
          <w:pgMar w:top="1134" w:right="851" w:bottom="1134" w:left="1134" w:header="709" w:footer="709" w:gutter="0"/>
          <w:cols w:space="708"/>
          <w:docGrid w:linePitch="360"/>
        </w:sectPr>
      </w:pP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12"/>
      </w:tblGrid>
      <w:tr w:rsidR="00473A3E" w:rsidTr="006D4E91">
        <w:trPr>
          <w:trHeight w:val="971"/>
        </w:trPr>
        <w:tc>
          <w:tcPr>
            <w:tcW w:w="5353" w:type="dxa"/>
          </w:tcPr>
          <w:p w:rsidR="00473A3E" w:rsidRDefault="00473A3E" w:rsidP="00DC1763">
            <w:pPr>
              <w:jc w:val="center"/>
              <w:rPr>
                <w:rFonts w:ascii="Times New Roman" w:hAnsi="Times New Roman"/>
                <w:sz w:val="28"/>
                <w:szCs w:val="28"/>
              </w:rPr>
            </w:pPr>
          </w:p>
        </w:tc>
        <w:tc>
          <w:tcPr>
            <w:tcW w:w="4712" w:type="dxa"/>
          </w:tcPr>
          <w:p w:rsidR="00F15A00" w:rsidRPr="00DC1763" w:rsidRDefault="00F15A00" w:rsidP="00537725">
            <w:pPr>
              <w:pStyle w:val="ConsPlusNonformat"/>
              <w:widowControl/>
              <w:ind w:right="849"/>
              <w:jc w:val="right"/>
              <w:rPr>
                <w:rFonts w:ascii="Times New Roman" w:hAnsi="Times New Roman" w:cs="Times New Roman"/>
                <w:sz w:val="24"/>
                <w:szCs w:val="28"/>
              </w:rPr>
            </w:pPr>
            <w:r w:rsidRPr="00DC1763">
              <w:rPr>
                <w:rFonts w:ascii="Times New Roman" w:hAnsi="Times New Roman" w:cs="Times New Roman"/>
                <w:sz w:val="24"/>
                <w:szCs w:val="28"/>
              </w:rPr>
              <w:t xml:space="preserve">Приложение </w:t>
            </w:r>
            <w:r>
              <w:rPr>
                <w:rFonts w:ascii="Times New Roman" w:hAnsi="Times New Roman" w:cs="Times New Roman"/>
                <w:sz w:val="24"/>
                <w:szCs w:val="28"/>
              </w:rPr>
              <w:t>1</w:t>
            </w:r>
          </w:p>
          <w:p w:rsidR="00F15A00" w:rsidRDefault="00F15A00" w:rsidP="00537725">
            <w:pPr>
              <w:pStyle w:val="ConsPlusNonformat"/>
              <w:widowControl/>
              <w:jc w:val="center"/>
              <w:rPr>
                <w:rFonts w:ascii="Times New Roman" w:hAnsi="Times New Roman" w:cs="Times New Roman"/>
                <w:sz w:val="24"/>
                <w:szCs w:val="28"/>
              </w:rPr>
            </w:pPr>
            <w:r w:rsidRPr="00DC1763">
              <w:rPr>
                <w:rFonts w:ascii="Times New Roman" w:hAnsi="Times New Roman" w:cs="Times New Roman"/>
                <w:sz w:val="24"/>
                <w:szCs w:val="28"/>
              </w:rPr>
              <w:t xml:space="preserve">к </w:t>
            </w:r>
            <w:r>
              <w:rPr>
                <w:rFonts w:ascii="Times New Roman" w:hAnsi="Times New Roman" w:cs="Times New Roman"/>
                <w:sz w:val="24"/>
                <w:szCs w:val="28"/>
              </w:rPr>
              <w:t>муниципальной программе</w:t>
            </w:r>
          </w:p>
          <w:p w:rsidR="00F15A00" w:rsidRDefault="00F15A00" w:rsidP="00537725">
            <w:pPr>
              <w:pStyle w:val="ConsPlusNonformat"/>
              <w:widowControl/>
              <w:jc w:val="right"/>
              <w:rPr>
                <w:rFonts w:ascii="Times New Roman" w:hAnsi="Times New Roman" w:cs="Times New Roman"/>
                <w:sz w:val="24"/>
                <w:szCs w:val="28"/>
              </w:rPr>
            </w:pPr>
            <w:r>
              <w:rPr>
                <w:rFonts w:ascii="Times New Roman" w:hAnsi="Times New Roman" w:cs="Times New Roman"/>
                <w:sz w:val="24"/>
                <w:szCs w:val="28"/>
              </w:rPr>
              <w:t>«Управление муниципальными</w:t>
            </w:r>
          </w:p>
          <w:p w:rsidR="00C35725" w:rsidRDefault="00537725" w:rsidP="00C35725">
            <w:pPr>
              <w:pStyle w:val="ConsPlusNonformat"/>
              <w:widowControl/>
              <w:ind w:right="264"/>
              <w:jc w:val="right"/>
              <w:rPr>
                <w:rFonts w:ascii="Times New Roman" w:hAnsi="Times New Roman" w:cs="Times New Roman"/>
                <w:sz w:val="24"/>
                <w:szCs w:val="28"/>
              </w:rPr>
            </w:pPr>
            <w:r>
              <w:rPr>
                <w:rFonts w:ascii="Times New Roman" w:hAnsi="Times New Roman" w:cs="Times New Roman"/>
                <w:sz w:val="24"/>
                <w:szCs w:val="28"/>
              </w:rPr>
              <w:t>финансами</w:t>
            </w:r>
            <w:r w:rsidR="00F15A00">
              <w:rPr>
                <w:rFonts w:ascii="Times New Roman" w:hAnsi="Times New Roman" w:cs="Times New Roman"/>
                <w:sz w:val="24"/>
                <w:szCs w:val="28"/>
              </w:rPr>
              <w:t xml:space="preserve"> Шуйского </w:t>
            </w:r>
          </w:p>
          <w:p w:rsidR="00F15A00" w:rsidRPr="00DC1763" w:rsidRDefault="00F15A00" w:rsidP="00C35725">
            <w:pPr>
              <w:pStyle w:val="ConsPlusNonformat"/>
              <w:widowControl/>
              <w:ind w:right="264"/>
              <w:jc w:val="right"/>
              <w:rPr>
                <w:rFonts w:ascii="Times New Roman" w:hAnsi="Times New Roman" w:cs="Times New Roman"/>
                <w:sz w:val="28"/>
                <w:szCs w:val="28"/>
              </w:rPr>
            </w:pPr>
            <w:r>
              <w:rPr>
                <w:rFonts w:ascii="Times New Roman" w:hAnsi="Times New Roman" w:cs="Times New Roman"/>
                <w:sz w:val="24"/>
                <w:szCs w:val="28"/>
              </w:rPr>
              <w:t>муниципальногорайона»</w:t>
            </w:r>
          </w:p>
          <w:p w:rsidR="00473A3E" w:rsidRPr="00F41480" w:rsidRDefault="00473A3E" w:rsidP="00DC1763">
            <w:pPr>
              <w:jc w:val="center"/>
              <w:rPr>
                <w:rFonts w:ascii="Times New Roman" w:hAnsi="Times New Roman"/>
                <w:sz w:val="24"/>
                <w:szCs w:val="24"/>
              </w:rPr>
            </w:pPr>
          </w:p>
        </w:tc>
      </w:tr>
    </w:tbl>
    <w:p w:rsidR="00473A3E" w:rsidRPr="00C9031B" w:rsidRDefault="00473A3E" w:rsidP="00473A3E">
      <w:pPr>
        <w:pStyle w:val="ConsPlusNonformat"/>
        <w:widowControl/>
        <w:jc w:val="right"/>
        <w:rPr>
          <w:rFonts w:ascii="Times New Roman" w:hAnsi="Times New Roman" w:cs="Times New Roman"/>
          <w:sz w:val="28"/>
          <w:szCs w:val="28"/>
        </w:rPr>
      </w:pPr>
    </w:p>
    <w:p w:rsidR="00473A3E" w:rsidRPr="00357E9B" w:rsidRDefault="003B5E5F" w:rsidP="00357E9B">
      <w:pPr>
        <w:pStyle w:val="ConsPlusNonformat"/>
        <w:widowControl/>
        <w:numPr>
          <w:ilvl w:val="0"/>
          <w:numId w:val="4"/>
        </w:numPr>
        <w:jc w:val="center"/>
        <w:rPr>
          <w:rFonts w:ascii="Times New Roman" w:hAnsi="Times New Roman" w:cs="Times New Roman"/>
          <w:b/>
          <w:sz w:val="28"/>
          <w:szCs w:val="28"/>
        </w:rPr>
      </w:pPr>
      <w:r w:rsidRPr="00357E9B">
        <w:rPr>
          <w:rFonts w:ascii="Times New Roman" w:hAnsi="Times New Roman" w:cs="Times New Roman"/>
          <w:b/>
          <w:sz w:val="28"/>
          <w:szCs w:val="28"/>
        </w:rPr>
        <w:t>Паспорт</w:t>
      </w:r>
      <w:r w:rsidR="00391149" w:rsidRPr="00357E9B">
        <w:rPr>
          <w:rFonts w:ascii="Times New Roman" w:hAnsi="Times New Roman" w:cs="Times New Roman"/>
          <w:b/>
          <w:sz w:val="28"/>
          <w:szCs w:val="28"/>
        </w:rPr>
        <w:t>подпрограммы</w:t>
      </w:r>
    </w:p>
    <w:p w:rsidR="003B5E5F" w:rsidRPr="00391149" w:rsidRDefault="00C11043" w:rsidP="003B5E5F">
      <w:pPr>
        <w:pStyle w:val="ConsPlusNonformat"/>
        <w:jc w:val="center"/>
        <w:rPr>
          <w:rFonts w:ascii="Times New Roman" w:hAnsi="Times New Roman" w:cs="Times New Roman"/>
          <w:sz w:val="28"/>
          <w:szCs w:val="24"/>
          <w:u w:val="single"/>
        </w:rPr>
      </w:pPr>
      <w:r>
        <w:rPr>
          <w:rFonts w:ascii="Times New Roman" w:hAnsi="Times New Roman" w:cs="Times New Roman"/>
          <w:sz w:val="28"/>
          <w:szCs w:val="24"/>
          <w:u w:val="single"/>
        </w:rPr>
        <w:t>О</w:t>
      </w:r>
      <w:r w:rsidR="003B5E5F" w:rsidRPr="00391149">
        <w:rPr>
          <w:rFonts w:ascii="Times New Roman" w:hAnsi="Times New Roman" w:cs="Times New Roman"/>
          <w:sz w:val="28"/>
          <w:szCs w:val="24"/>
          <w:u w:val="single"/>
        </w:rPr>
        <w:t>беспечение и организация бюджетного процесса в Шуйском муниципальном районе</w:t>
      </w:r>
    </w:p>
    <w:p w:rsidR="00473A3E" w:rsidRPr="00391149" w:rsidRDefault="00473A3E" w:rsidP="00473A3E">
      <w:pPr>
        <w:pStyle w:val="ConsPlusNonformat"/>
        <w:jc w:val="center"/>
        <w:rPr>
          <w:rFonts w:ascii="Times New Roman" w:hAnsi="Times New Roman" w:cs="Times New Roman"/>
          <w:sz w:val="18"/>
          <w:szCs w:val="16"/>
        </w:rPr>
      </w:pPr>
      <w:r w:rsidRPr="00391149">
        <w:rPr>
          <w:rFonts w:ascii="Times New Roman" w:hAnsi="Times New Roman" w:cs="Times New Roman"/>
          <w:sz w:val="18"/>
          <w:szCs w:val="16"/>
        </w:rPr>
        <w:t xml:space="preserve">(наименование </w:t>
      </w:r>
      <w:r w:rsidR="00391149">
        <w:rPr>
          <w:rFonts w:ascii="Times New Roman" w:hAnsi="Times New Roman" w:cs="Times New Roman"/>
          <w:sz w:val="18"/>
          <w:szCs w:val="16"/>
        </w:rPr>
        <w:t>подпрограммы</w:t>
      </w:r>
      <w:r w:rsidRPr="00391149">
        <w:rPr>
          <w:rFonts w:ascii="Times New Roman" w:hAnsi="Times New Roman" w:cs="Times New Roman"/>
          <w:sz w:val="18"/>
          <w:szCs w:val="16"/>
        </w:rPr>
        <w:t>)</w:t>
      </w:r>
    </w:p>
    <w:p w:rsidR="00473A3E" w:rsidRPr="00606C4D" w:rsidRDefault="00473A3E" w:rsidP="00473A3E">
      <w:pPr>
        <w:pStyle w:val="ConsPlusNonformat"/>
        <w:widowControl/>
        <w:jc w:val="cente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4"/>
        <w:gridCol w:w="2052"/>
        <w:gridCol w:w="75"/>
        <w:gridCol w:w="1200"/>
        <w:gridCol w:w="926"/>
        <w:gridCol w:w="492"/>
        <w:gridCol w:w="1067"/>
      </w:tblGrid>
      <w:tr w:rsidR="00473A3E" w:rsidRPr="003F4DB9" w:rsidTr="006D4E91">
        <w:trPr>
          <w:trHeight w:val="191"/>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4"/>
              </w:rPr>
              <w:t xml:space="preserve">Наименование </w:t>
            </w:r>
            <w:r w:rsidR="00391149">
              <w:rPr>
                <w:rFonts w:ascii="Times New Roman" w:hAnsi="Times New Roman"/>
                <w:sz w:val="24"/>
                <w:szCs w:val="24"/>
              </w:rPr>
              <w:t>подпрограммы</w:t>
            </w:r>
          </w:p>
        </w:tc>
        <w:tc>
          <w:tcPr>
            <w:tcW w:w="5812" w:type="dxa"/>
            <w:gridSpan w:val="6"/>
          </w:tcPr>
          <w:p w:rsidR="00473A3E" w:rsidRPr="003F4DB9" w:rsidRDefault="00C11043" w:rsidP="003B5E5F">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О</w:t>
            </w:r>
            <w:r w:rsidR="003B5E5F" w:rsidRPr="003B5E5F">
              <w:rPr>
                <w:rFonts w:ascii="Times New Roman" w:hAnsi="Times New Roman"/>
                <w:sz w:val="24"/>
                <w:szCs w:val="20"/>
              </w:rPr>
              <w:t>беспечение и организация бюджетного процесса в Шуйском муниципальном районе</w:t>
            </w:r>
          </w:p>
        </w:tc>
      </w:tr>
      <w:tr w:rsidR="00473A3E" w:rsidRPr="003F4DB9" w:rsidTr="006D4E91">
        <w:trPr>
          <w:trHeight w:val="227"/>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Pr>
                <w:rFonts w:ascii="Times New Roman" w:hAnsi="Times New Roman"/>
                <w:sz w:val="24"/>
                <w:szCs w:val="24"/>
              </w:rPr>
              <w:t xml:space="preserve">Исполнитель </w:t>
            </w:r>
            <w:r w:rsidR="00391149">
              <w:rPr>
                <w:rFonts w:ascii="Times New Roman" w:hAnsi="Times New Roman"/>
                <w:sz w:val="24"/>
                <w:szCs w:val="24"/>
              </w:rPr>
              <w:t>подпрограммы</w:t>
            </w:r>
          </w:p>
        </w:tc>
        <w:tc>
          <w:tcPr>
            <w:tcW w:w="5812" w:type="dxa"/>
            <w:gridSpan w:val="6"/>
          </w:tcPr>
          <w:p w:rsidR="00473A3E" w:rsidRPr="003F4DB9" w:rsidRDefault="008D1A69" w:rsidP="00EF0268">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Финансовое управление администрации Шуйского муниципального района</w:t>
            </w:r>
          </w:p>
        </w:tc>
      </w:tr>
      <w:tr w:rsidR="00473A3E" w:rsidRPr="003F4DB9" w:rsidTr="006D4E91">
        <w:trPr>
          <w:trHeight w:val="194"/>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 xml:space="preserve">Задача 1 </w:t>
            </w:r>
            <w:r w:rsidR="00391149">
              <w:rPr>
                <w:rFonts w:ascii="Times New Roman" w:hAnsi="Times New Roman"/>
                <w:sz w:val="24"/>
                <w:szCs w:val="20"/>
              </w:rPr>
              <w:t>подпрограммы</w:t>
            </w:r>
          </w:p>
        </w:tc>
        <w:tc>
          <w:tcPr>
            <w:tcW w:w="5812" w:type="dxa"/>
            <w:gridSpan w:val="6"/>
          </w:tcPr>
          <w:p w:rsidR="00473A3E" w:rsidRPr="003F4DB9" w:rsidRDefault="00C11043" w:rsidP="007A210C">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О</w:t>
            </w:r>
            <w:r w:rsidR="003B5E5F" w:rsidRPr="003B5E5F">
              <w:rPr>
                <w:rFonts w:ascii="Times New Roman" w:hAnsi="Times New Roman"/>
                <w:sz w:val="24"/>
                <w:szCs w:val="20"/>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473A3E" w:rsidRPr="003F4DB9" w:rsidTr="006D4E91">
        <w:trPr>
          <w:trHeight w:val="195"/>
        </w:trPr>
        <w:tc>
          <w:tcPr>
            <w:tcW w:w="3964" w:type="dxa"/>
          </w:tcPr>
          <w:p w:rsidR="00473A3E" w:rsidRPr="003F4DB9" w:rsidRDefault="00473A3E" w:rsidP="00DC1763">
            <w:pPr>
              <w:widowControl w:val="0"/>
              <w:autoSpaceDE w:val="0"/>
              <w:autoSpaceDN w:val="0"/>
              <w:spacing w:after="0" w:line="240" w:lineRule="auto"/>
              <w:jc w:val="center"/>
              <w:rPr>
                <w:rFonts w:ascii="Times New Roman" w:hAnsi="Times New Roman"/>
                <w:sz w:val="24"/>
                <w:szCs w:val="20"/>
              </w:rPr>
            </w:pPr>
          </w:p>
        </w:tc>
        <w:tc>
          <w:tcPr>
            <w:tcW w:w="2127" w:type="dxa"/>
            <w:gridSpan w:val="2"/>
          </w:tcPr>
          <w:p w:rsidR="00473A3E" w:rsidRPr="003F4DB9" w:rsidRDefault="00D42D94" w:rsidP="008A1F7E">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5A29E7">
              <w:rPr>
                <w:rFonts w:ascii="Times New Roman" w:hAnsi="Times New Roman"/>
                <w:sz w:val="24"/>
                <w:szCs w:val="20"/>
              </w:rPr>
              <w:t>2</w:t>
            </w:r>
            <w:r w:rsidR="008A1F7E">
              <w:rPr>
                <w:rFonts w:ascii="Times New Roman" w:hAnsi="Times New Roman"/>
                <w:sz w:val="24"/>
                <w:szCs w:val="20"/>
              </w:rPr>
              <w:t>2</w:t>
            </w:r>
            <w:r>
              <w:rPr>
                <w:rFonts w:ascii="Times New Roman" w:hAnsi="Times New Roman"/>
                <w:sz w:val="24"/>
                <w:szCs w:val="20"/>
              </w:rPr>
              <w:t>г</w:t>
            </w:r>
            <w:r w:rsidR="00F33719">
              <w:rPr>
                <w:rFonts w:ascii="Times New Roman" w:hAnsi="Times New Roman"/>
                <w:sz w:val="24"/>
                <w:szCs w:val="20"/>
              </w:rPr>
              <w:t>од</w:t>
            </w:r>
          </w:p>
        </w:tc>
        <w:tc>
          <w:tcPr>
            <w:tcW w:w="2126" w:type="dxa"/>
            <w:gridSpan w:val="2"/>
          </w:tcPr>
          <w:p w:rsidR="00473A3E" w:rsidRPr="003F4DB9" w:rsidRDefault="00D42D94" w:rsidP="008A1F7E">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5A29E7">
              <w:rPr>
                <w:rFonts w:ascii="Times New Roman" w:hAnsi="Times New Roman"/>
                <w:sz w:val="24"/>
                <w:szCs w:val="20"/>
              </w:rPr>
              <w:t>2</w:t>
            </w:r>
            <w:r w:rsidR="008A1F7E">
              <w:rPr>
                <w:rFonts w:ascii="Times New Roman" w:hAnsi="Times New Roman"/>
                <w:sz w:val="24"/>
                <w:szCs w:val="20"/>
              </w:rPr>
              <w:t>3</w:t>
            </w:r>
            <w:r>
              <w:rPr>
                <w:rFonts w:ascii="Times New Roman" w:hAnsi="Times New Roman"/>
                <w:sz w:val="24"/>
                <w:szCs w:val="20"/>
              </w:rPr>
              <w:t>г</w:t>
            </w:r>
            <w:r w:rsidR="00F33719">
              <w:rPr>
                <w:rFonts w:ascii="Times New Roman" w:hAnsi="Times New Roman"/>
                <w:sz w:val="24"/>
                <w:szCs w:val="20"/>
              </w:rPr>
              <w:t>од</w:t>
            </w:r>
          </w:p>
        </w:tc>
        <w:tc>
          <w:tcPr>
            <w:tcW w:w="1559" w:type="dxa"/>
            <w:gridSpan w:val="2"/>
          </w:tcPr>
          <w:p w:rsidR="00473A3E" w:rsidRPr="003F4DB9" w:rsidRDefault="00D42D94" w:rsidP="008A1F7E">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5A29E7">
              <w:rPr>
                <w:rFonts w:ascii="Times New Roman" w:hAnsi="Times New Roman"/>
                <w:sz w:val="24"/>
                <w:szCs w:val="20"/>
              </w:rPr>
              <w:t>2</w:t>
            </w:r>
            <w:r w:rsidR="008A1F7E">
              <w:rPr>
                <w:rFonts w:ascii="Times New Roman" w:hAnsi="Times New Roman"/>
                <w:sz w:val="24"/>
                <w:szCs w:val="20"/>
              </w:rPr>
              <w:t>4</w:t>
            </w:r>
            <w:r>
              <w:rPr>
                <w:rFonts w:ascii="Times New Roman" w:hAnsi="Times New Roman"/>
                <w:sz w:val="24"/>
                <w:szCs w:val="20"/>
              </w:rPr>
              <w:t>г</w:t>
            </w:r>
            <w:r w:rsidR="00F33719">
              <w:rPr>
                <w:rFonts w:ascii="Times New Roman" w:hAnsi="Times New Roman"/>
                <w:sz w:val="24"/>
                <w:szCs w:val="20"/>
              </w:rPr>
              <w:t>од</w:t>
            </w:r>
          </w:p>
        </w:tc>
      </w:tr>
      <w:tr w:rsidR="008D1A69" w:rsidRPr="003F4DB9" w:rsidTr="006D4E91">
        <w:trPr>
          <w:trHeight w:val="195"/>
        </w:trPr>
        <w:tc>
          <w:tcPr>
            <w:tcW w:w="3964" w:type="dxa"/>
          </w:tcPr>
          <w:p w:rsidR="008D1A69" w:rsidRPr="003F4DB9" w:rsidRDefault="008D1A69" w:rsidP="00DC1763">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Наличие нормативных правовых актов Шуйского муниципального района</w:t>
            </w:r>
          </w:p>
        </w:tc>
        <w:tc>
          <w:tcPr>
            <w:tcW w:w="2127" w:type="dxa"/>
            <w:gridSpan w:val="2"/>
          </w:tcPr>
          <w:p w:rsidR="008D1A69" w:rsidRDefault="007560D9"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Да</w:t>
            </w:r>
          </w:p>
        </w:tc>
        <w:tc>
          <w:tcPr>
            <w:tcW w:w="2126" w:type="dxa"/>
            <w:gridSpan w:val="2"/>
          </w:tcPr>
          <w:p w:rsidR="008D1A69" w:rsidRDefault="007560D9"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Да</w:t>
            </w:r>
          </w:p>
        </w:tc>
        <w:tc>
          <w:tcPr>
            <w:tcW w:w="1559" w:type="dxa"/>
            <w:gridSpan w:val="2"/>
          </w:tcPr>
          <w:p w:rsidR="008D1A69" w:rsidRDefault="007560D9"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Да</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A210C" w:rsidRPr="003F4DB9" w:rsidTr="006D4E91">
        <w:trPr>
          <w:trHeight w:val="189"/>
        </w:trPr>
        <w:tc>
          <w:tcPr>
            <w:tcW w:w="3964" w:type="dxa"/>
          </w:tcPr>
          <w:p w:rsidR="007A210C" w:rsidRPr="003F4DB9" w:rsidRDefault="007A210C" w:rsidP="007A210C">
            <w:pPr>
              <w:widowControl w:val="0"/>
              <w:autoSpaceDE w:val="0"/>
              <w:autoSpaceDN w:val="0"/>
              <w:spacing w:after="0" w:line="240" w:lineRule="auto"/>
              <w:jc w:val="both"/>
              <w:rPr>
                <w:rFonts w:ascii="Times New Roman" w:hAnsi="Times New Roman"/>
                <w:sz w:val="24"/>
                <w:szCs w:val="20"/>
              </w:rPr>
            </w:pPr>
            <w:r w:rsidRPr="007A210C">
              <w:rPr>
                <w:rFonts w:ascii="Times New Roman" w:hAnsi="Times New Roman"/>
                <w:sz w:val="24"/>
                <w:szCs w:val="20"/>
              </w:rPr>
              <w:t>Полнота исполнения расходных обязательств Шуйского муниципального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A210C" w:rsidRPr="00AD37F0" w:rsidRDefault="007A210C" w:rsidP="007A210C">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A210C" w:rsidRPr="00AD37F0" w:rsidRDefault="007A210C" w:rsidP="007A210C">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A210C" w:rsidRPr="00AD37F0" w:rsidRDefault="007A210C" w:rsidP="007A210C">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977202" w:rsidRPr="00AD37F0" w:rsidRDefault="00977202" w:rsidP="00977202">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 xml:space="preserve">Отношение фактического поступления доходов главных администраторов кутвержденному плану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AD37F0" w:rsidRDefault="00977202" w:rsidP="00977202">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085654" w:rsidRDefault="00085654" w:rsidP="00977202">
            <w:pPr>
              <w:pStyle w:val="ConsPlusNormal"/>
              <w:widowControl/>
              <w:ind w:firstLine="0"/>
              <w:jc w:val="center"/>
              <w:rPr>
                <w:rFonts w:ascii="Times New Roman" w:hAnsi="Times New Roman" w:cs="Times New Roman"/>
                <w:sz w:val="24"/>
              </w:rPr>
            </w:pPr>
            <w:r w:rsidRPr="00085654">
              <w:rPr>
                <w:rFonts w:ascii="Times New Roman" w:hAnsi="Times New Roman" w:cs="Times New Roman"/>
                <w:sz w:val="24"/>
              </w:rPr>
              <w:t>21,3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085654" w:rsidRDefault="00085654" w:rsidP="00977202">
            <w:pPr>
              <w:pStyle w:val="ConsPlusNormal"/>
              <w:widowControl/>
              <w:ind w:firstLine="0"/>
              <w:jc w:val="center"/>
              <w:rPr>
                <w:rFonts w:ascii="Times New Roman" w:hAnsi="Times New Roman" w:cs="Times New Roman"/>
                <w:sz w:val="24"/>
              </w:rPr>
            </w:pPr>
            <w:r w:rsidRPr="00085654">
              <w:rPr>
                <w:rFonts w:ascii="Times New Roman" w:hAnsi="Times New Roman" w:cs="Times New Roman"/>
                <w:sz w:val="24"/>
              </w:rPr>
              <w:t>21,6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085654" w:rsidRDefault="00085654" w:rsidP="00977202">
            <w:pPr>
              <w:pStyle w:val="ConsPlusNormal"/>
              <w:widowControl/>
              <w:ind w:firstLine="0"/>
              <w:jc w:val="center"/>
              <w:rPr>
                <w:rFonts w:ascii="Times New Roman" w:hAnsi="Times New Roman" w:cs="Times New Roman"/>
                <w:sz w:val="24"/>
              </w:rPr>
            </w:pPr>
            <w:r w:rsidRPr="00085654">
              <w:rPr>
                <w:rFonts w:ascii="Times New Roman" w:hAnsi="Times New Roman" w:cs="Times New Roman"/>
                <w:sz w:val="24"/>
              </w:rPr>
              <w:t>22,1</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AD37F0" w:rsidRDefault="00977202" w:rsidP="00977202">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aa"/>
              <w:jc w:val="center"/>
            </w:pPr>
            <w:r w:rsidRPr="00785FAF">
              <w:t>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aa"/>
              <w:jc w:val="center"/>
            </w:pPr>
            <w:r w:rsidRPr="00785FAF">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Pr>
                <w:rFonts w:ascii="Times New Roman" w:hAnsi="Times New Roman" w:cs="Times New Roman"/>
                <w:sz w:val="24"/>
              </w:rPr>
              <w:t>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AD37F0" w:rsidRDefault="00977202" w:rsidP="00977202">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85190C" w:rsidRDefault="00977202" w:rsidP="00977202">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br/>
              <w:t>формируемых в рамкахпрограмм</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aa"/>
              <w:jc w:val="center"/>
            </w:pPr>
            <w:r>
              <w:t>&gt; 97</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aa"/>
              <w:jc w:val="center"/>
            </w:pPr>
            <w:r w:rsidRPr="00031912">
              <w:t>&gt; 97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ConsPlusNormal"/>
              <w:widowControl/>
              <w:ind w:firstLine="0"/>
              <w:jc w:val="center"/>
              <w:rPr>
                <w:rFonts w:ascii="Times New Roman" w:hAnsi="Times New Roman" w:cs="Times New Roman"/>
              </w:rPr>
            </w:pPr>
            <w:r w:rsidRPr="00031912">
              <w:rPr>
                <w:rFonts w:ascii="Times New Roman" w:hAnsi="Times New Roman" w:cs="Times New Roman"/>
                <w:sz w:val="24"/>
              </w:rPr>
              <w:t>100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85190C" w:rsidRDefault="00977202" w:rsidP="00977202">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aa"/>
              <w:jc w:val="center"/>
            </w:pPr>
            <w:r w:rsidRPr="0085190C">
              <w:t>0,9</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r w:rsidR="00EF4757"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 xml:space="preserve">Полнота представленияинформации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EF4757"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EF4757" w:rsidRPr="003F4DB9" w:rsidTr="006D4E91">
        <w:trPr>
          <w:trHeight w:val="191"/>
        </w:trPr>
        <w:tc>
          <w:tcPr>
            <w:tcW w:w="3964" w:type="dxa"/>
            <w:vMerge w:val="restart"/>
          </w:tcPr>
          <w:p w:rsidR="00EF23DA" w:rsidRDefault="00EF23DA" w:rsidP="00EF4757">
            <w:pPr>
              <w:widowControl w:val="0"/>
              <w:autoSpaceDE w:val="0"/>
              <w:autoSpaceDN w:val="0"/>
              <w:spacing w:after="0" w:line="240" w:lineRule="auto"/>
              <w:rPr>
                <w:rFonts w:ascii="Times New Roman" w:hAnsi="Times New Roman"/>
                <w:sz w:val="24"/>
                <w:szCs w:val="20"/>
              </w:rPr>
            </w:pPr>
          </w:p>
          <w:p w:rsidR="00EF23DA" w:rsidRDefault="00EF23DA" w:rsidP="00EF4757">
            <w:pPr>
              <w:widowControl w:val="0"/>
              <w:autoSpaceDE w:val="0"/>
              <w:autoSpaceDN w:val="0"/>
              <w:spacing w:after="0" w:line="240" w:lineRule="auto"/>
              <w:rPr>
                <w:rFonts w:ascii="Times New Roman" w:hAnsi="Times New Roman"/>
                <w:sz w:val="24"/>
                <w:szCs w:val="20"/>
              </w:rPr>
            </w:pPr>
          </w:p>
          <w:p w:rsidR="00EF4757" w:rsidRPr="003F4DB9" w:rsidRDefault="00EF4757" w:rsidP="00EF4757">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Источник финансирования</w:t>
            </w:r>
          </w:p>
        </w:tc>
        <w:tc>
          <w:tcPr>
            <w:tcW w:w="5812" w:type="dxa"/>
            <w:gridSpan w:val="6"/>
          </w:tcPr>
          <w:p w:rsidR="00EF23DA" w:rsidRDefault="00EF23DA" w:rsidP="00345B47">
            <w:pPr>
              <w:widowControl w:val="0"/>
              <w:autoSpaceDE w:val="0"/>
              <w:autoSpaceDN w:val="0"/>
              <w:spacing w:after="0" w:line="240" w:lineRule="auto"/>
              <w:jc w:val="center"/>
              <w:rPr>
                <w:rFonts w:ascii="Times New Roman" w:hAnsi="Times New Roman"/>
                <w:sz w:val="24"/>
                <w:szCs w:val="20"/>
              </w:rPr>
            </w:pPr>
          </w:p>
          <w:p w:rsidR="00EF23DA" w:rsidRDefault="00EF23DA" w:rsidP="00345B47">
            <w:pPr>
              <w:widowControl w:val="0"/>
              <w:autoSpaceDE w:val="0"/>
              <w:autoSpaceDN w:val="0"/>
              <w:spacing w:after="0" w:line="240" w:lineRule="auto"/>
              <w:jc w:val="center"/>
              <w:rPr>
                <w:rFonts w:ascii="Times New Roman" w:hAnsi="Times New Roman"/>
                <w:sz w:val="24"/>
                <w:szCs w:val="20"/>
              </w:rPr>
            </w:pPr>
          </w:p>
          <w:p w:rsidR="00EF4757" w:rsidRPr="003F4DB9" w:rsidRDefault="00EF4757" w:rsidP="00345B47">
            <w:pPr>
              <w:widowControl w:val="0"/>
              <w:autoSpaceDE w:val="0"/>
              <w:autoSpaceDN w:val="0"/>
              <w:spacing w:after="0" w:line="240" w:lineRule="auto"/>
              <w:jc w:val="center"/>
              <w:rPr>
                <w:rFonts w:ascii="Times New Roman" w:hAnsi="Times New Roman"/>
                <w:sz w:val="24"/>
                <w:szCs w:val="20"/>
              </w:rPr>
            </w:pPr>
            <w:r w:rsidRPr="003F4DB9">
              <w:rPr>
                <w:rFonts w:ascii="Times New Roman" w:hAnsi="Times New Roman"/>
                <w:sz w:val="24"/>
                <w:szCs w:val="20"/>
              </w:rPr>
              <w:t>Расходы (рублей)</w:t>
            </w:r>
          </w:p>
        </w:tc>
      </w:tr>
      <w:tr w:rsidR="00EF4757" w:rsidRPr="003F4DB9" w:rsidTr="006D4E91">
        <w:trPr>
          <w:trHeight w:val="269"/>
        </w:trPr>
        <w:tc>
          <w:tcPr>
            <w:tcW w:w="3964" w:type="dxa"/>
            <w:vMerge/>
          </w:tcPr>
          <w:p w:rsidR="00EF4757" w:rsidRPr="003F4DB9" w:rsidRDefault="00EF4757" w:rsidP="00EF4757">
            <w:pPr>
              <w:rPr>
                <w:rFonts w:ascii="Times New Roman" w:eastAsia="Calibri" w:hAnsi="Times New Roman"/>
                <w:sz w:val="24"/>
                <w:lang w:eastAsia="en-US"/>
              </w:rPr>
            </w:pPr>
          </w:p>
        </w:tc>
        <w:tc>
          <w:tcPr>
            <w:tcW w:w="2052" w:type="dxa"/>
          </w:tcPr>
          <w:p w:rsidR="00EF4757" w:rsidRPr="003F4DB9" w:rsidRDefault="00EF4757" w:rsidP="00EF4757">
            <w:pPr>
              <w:widowControl w:val="0"/>
              <w:autoSpaceDE w:val="0"/>
              <w:autoSpaceDN w:val="0"/>
              <w:spacing w:after="0" w:line="240" w:lineRule="auto"/>
              <w:jc w:val="center"/>
              <w:rPr>
                <w:rFonts w:ascii="Times New Roman" w:hAnsi="Times New Roman"/>
              </w:rPr>
            </w:pPr>
            <w:r w:rsidRPr="003F4DB9">
              <w:rPr>
                <w:rFonts w:ascii="Times New Roman" w:hAnsi="Times New Roman"/>
              </w:rPr>
              <w:t>Итого</w:t>
            </w:r>
          </w:p>
        </w:tc>
        <w:tc>
          <w:tcPr>
            <w:tcW w:w="1275" w:type="dxa"/>
            <w:gridSpan w:val="2"/>
          </w:tcPr>
          <w:p w:rsidR="00EF4757" w:rsidRPr="003F4DB9" w:rsidRDefault="00F33719" w:rsidP="008A1F7E">
            <w:pPr>
              <w:widowControl w:val="0"/>
              <w:autoSpaceDE w:val="0"/>
              <w:autoSpaceDN w:val="0"/>
              <w:spacing w:after="0" w:line="240" w:lineRule="auto"/>
              <w:jc w:val="center"/>
              <w:rPr>
                <w:rFonts w:ascii="Times New Roman" w:hAnsi="Times New Roman"/>
              </w:rPr>
            </w:pPr>
            <w:r>
              <w:rPr>
                <w:rFonts w:ascii="Times New Roman" w:hAnsi="Times New Roman"/>
              </w:rPr>
              <w:t>20</w:t>
            </w:r>
            <w:r w:rsidR="005A29E7">
              <w:rPr>
                <w:rFonts w:ascii="Times New Roman" w:hAnsi="Times New Roman"/>
              </w:rPr>
              <w:t>2</w:t>
            </w:r>
            <w:r w:rsidR="008A1F7E">
              <w:rPr>
                <w:rFonts w:ascii="Times New Roman" w:hAnsi="Times New Roman"/>
              </w:rPr>
              <w:t>2</w:t>
            </w:r>
            <w:r>
              <w:rPr>
                <w:rFonts w:ascii="Times New Roman" w:hAnsi="Times New Roman"/>
              </w:rPr>
              <w:t xml:space="preserve"> год</w:t>
            </w:r>
          </w:p>
        </w:tc>
        <w:tc>
          <w:tcPr>
            <w:tcW w:w="1418" w:type="dxa"/>
            <w:gridSpan w:val="2"/>
          </w:tcPr>
          <w:p w:rsidR="00EF4757" w:rsidRPr="003F4DB9" w:rsidRDefault="00F33719" w:rsidP="008A1F7E">
            <w:pPr>
              <w:widowControl w:val="0"/>
              <w:autoSpaceDE w:val="0"/>
              <w:autoSpaceDN w:val="0"/>
              <w:spacing w:after="0" w:line="240" w:lineRule="auto"/>
              <w:jc w:val="center"/>
              <w:rPr>
                <w:rFonts w:ascii="Times New Roman" w:hAnsi="Times New Roman"/>
              </w:rPr>
            </w:pPr>
            <w:r>
              <w:rPr>
                <w:rFonts w:ascii="Times New Roman" w:hAnsi="Times New Roman"/>
              </w:rPr>
              <w:t>20</w:t>
            </w:r>
            <w:r w:rsidR="005A29E7">
              <w:rPr>
                <w:rFonts w:ascii="Times New Roman" w:hAnsi="Times New Roman"/>
              </w:rPr>
              <w:t>2</w:t>
            </w:r>
            <w:r w:rsidR="008A1F7E">
              <w:rPr>
                <w:rFonts w:ascii="Times New Roman" w:hAnsi="Times New Roman"/>
              </w:rPr>
              <w:t>3</w:t>
            </w:r>
            <w:r>
              <w:rPr>
                <w:rFonts w:ascii="Times New Roman" w:hAnsi="Times New Roman"/>
              </w:rPr>
              <w:t xml:space="preserve"> год</w:t>
            </w:r>
          </w:p>
        </w:tc>
        <w:tc>
          <w:tcPr>
            <w:tcW w:w="1067" w:type="dxa"/>
          </w:tcPr>
          <w:p w:rsidR="00EF4757" w:rsidRPr="003F4DB9" w:rsidRDefault="00F33719" w:rsidP="008A1F7E">
            <w:pPr>
              <w:widowControl w:val="0"/>
              <w:autoSpaceDE w:val="0"/>
              <w:autoSpaceDN w:val="0"/>
              <w:spacing w:after="0" w:line="240" w:lineRule="auto"/>
              <w:jc w:val="center"/>
              <w:rPr>
                <w:rFonts w:ascii="Times New Roman" w:hAnsi="Times New Roman"/>
              </w:rPr>
            </w:pPr>
            <w:r>
              <w:rPr>
                <w:rFonts w:ascii="Times New Roman" w:hAnsi="Times New Roman"/>
              </w:rPr>
              <w:t>20</w:t>
            </w:r>
            <w:r w:rsidR="005A29E7">
              <w:rPr>
                <w:rFonts w:ascii="Times New Roman" w:hAnsi="Times New Roman"/>
              </w:rPr>
              <w:t>2</w:t>
            </w:r>
            <w:r w:rsidR="008A1F7E">
              <w:rPr>
                <w:rFonts w:ascii="Times New Roman" w:hAnsi="Times New Roman"/>
              </w:rPr>
              <w:t>4</w:t>
            </w:r>
            <w:r>
              <w:rPr>
                <w:rFonts w:ascii="Times New Roman" w:hAnsi="Times New Roman"/>
              </w:rPr>
              <w:t xml:space="preserve"> год</w:t>
            </w:r>
          </w:p>
        </w:tc>
      </w:tr>
      <w:tr w:rsidR="008A1F7E" w:rsidRPr="003F4DB9" w:rsidTr="006D4E91">
        <w:trPr>
          <w:trHeight w:val="562"/>
        </w:trPr>
        <w:tc>
          <w:tcPr>
            <w:tcW w:w="3964" w:type="dxa"/>
          </w:tcPr>
          <w:p w:rsidR="008A1F7E" w:rsidRPr="003F4DB9" w:rsidRDefault="008A1F7E" w:rsidP="008A1F7E">
            <w:pPr>
              <w:widowControl w:val="0"/>
              <w:autoSpaceDE w:val="0"/>
              <w:autoSpaceDN w:val="0"/>
              <w:spacing w:after="0" w:line="240" w:lineRule="auto"/>
              <w:rPr>
                <w:rFonts w:ascii="Times New Roman" w:hAnsi="Times New Roman"/>
              </w:rPr>
            </w:pPr>
            <w:r w:rsidRPr="003F4DB9">
              <w:rPr>
                <w:rFonts w:ascii="Times New Roman" w:hAnsi="Times New Roman"/>
              </w:rPr>
              <w:t>Всего:</w:t>
            </w:r>
          </w:p>
          <w:p w:rsidR="008A1F7E" w:rsidRPr="003F4DB9" w:rsidRDefault="008A1F7E" w:rsidP="008A1F7E">
            <w:pPr>
              <w:widowControl w:val="0"/>
              <w:autoSpaceDE w:val="0"/>
              <w:autoSpaceDN w:val="0"/>
              <w:spacing w:after="0" w:line="240" w:lineRule="auto"/>
              <w:rPr>
                <w:rFonts w:ascii="Times New Roman" w:hAnsi="Times New Roman"/>
              </w:rPr>
            </w:pPr>
            <w:r w:rsidRPr="003F4DB9">
              <w:rPr>
                <w:rFonts w:ascii="Times New Roman" w:hAnsi="Times New Roman"/>
              </w:rPr>
              <w:t>в том числе:</w:t>
            </w:r>
          </w:p>
        </w:tc>
        <w:tc>
          <w:tcPr>
            <w:tcW w:w="2052" w:type="dxa"/>
          </w:tcPr>
          <w:p w:rsidR="008A1F7E" w:rsidRPr="00B85DE7" w:rsidRDefault="008A1F7E" w:rsidP="003E0F4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13 7</w:t>
            </w:r>
            <w:r w:rsidR="003E0F49">
              <w:rPr>
                <w:rFonts w:ascii="Times New Roman" w:hAnsi="Times New Roman" w:cs="Times New Roman"/>
                <w:sz w:val="22"/>
                <w:szCs w:val="22"/>
              </w:rPr>
              <w:t>9</w:t>
            </w:r>
            <w:r>
              <w:rPr>
                <w:rFonts w:ascii="Times New Roman" w:hAnsi="Times New Roman" w:cs="Times New Roman"/>
                <w:sz w:val="22"/>
                <w:szCs w:val="22"/>
              </w:rPr>
              <w:t>6 000,0</w:t>
            </w:r>
          </w:p>
        </w:tc>
        <w:tc>
          <w:tcPr>
            <w:tcW w:w="1275" w:type="dxa"/>
            <w:gridSpan w:val="2"/>
          </w:tcPr>
          <w:p w:rsidR="008A1F7E" w:rsidRPr="00B85DE7" w:rsidRDefault="003E0F49" w:rsidP="008A1F7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4 612 000</w:t>
            </w:r>
            <w:r w:rsidRPr="00B85DE7">
              <w:rPr>
                <w:rFonts w:ascii="Times New Roman" w:hAnsi="Times New Roman" w:cs="Times New Roman"/>
                <w:sz w:val="22"/>
                <w:szCs w:val="22"/>
              </w:rPr>
              <w:t>,0</w:t>
            </w:r>
          </w:p>
        </w:tc>
        <w:tc>
          <w:tcPr>
            <w:tcW w:w="1418" w:type="dxa"/>
            <w:gridSpan w:val="2"/>
          </w:tcPr>
          <w:p w:rsidR="008A1F7E" w:rsidRPr="00B85DE7" w:rsidRDefault="008A1F7E" w:rsidP="008A1F7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c>
          <w:tcPr>
            <w:tcW w:w="1067" w:type="dxa"/>
          </w:tcPr>
          <w:p w:rsidR="008A1F7E" w:rsidRPr="00B85DE7" w:rsidRDefault="008A1F7E" w:rsidP="008A1F7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r>
      <w:tr w:rsidR="00EF4757" w:rsidRPr="003F4DB9" w:rsidTr="006D4E91">
        <w:trPr>
          <w:trHeight w:val="166"/>
        </w:trPr>
        <w:tc>
          <w:tcPr>
            <w:tcW w:w="3964" w:type="dxa"/>
          </w:tcPr>
          <w:p w:rsidR="00EF4757" w:rsidRPr="003F4DB9" w:rsidRDefault="00EF4757" w:rsidP="00EF4757">
            <w:pPr>
              <w:autoSpaceDE w:val="0"/>
              <w:autoSpaceDN w:val="0"/>
              <w:adjustRightInd w:val="0"/>
              <w:spacing w:after="0" w:line="240" w:lineRule="auto"/>
              <w:rPr>
                <w:rFonts w:ascii="Times New Roman" w:hAnsi="Times New Roman"/>
              </w:rPr>
            </w:pPr>
            <w:r w:rsidRPr="003F4DB9">
              <w:rPr>
                <w:rFonts w:ascii="Times New Roman" w:hAnsi="Times New Roman"/>
              </w:rPr>
              <w:t>Средства федерального бюджета</w:t>
            </w:r>
          </w:p>
        </w:tc>
        <w:tc>
          <w:tcPr>
            <w:tcW w:w="2052" w:type="dxa"/>
          </w:tcPr>
          <w:p w:rsidR="00EF4757" w:rsidRPr="00EF4757" w:rsidRDefault="00EF4757" w:rsidP="00EF4757">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275" w:type="dxa"/>
            <w:gridSpan w:val="2"/>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418" w:type="dxa"/>
            <w:gridSpan w:val="2"/>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067" w:type="dxa"/>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r>
      <w:tr w:rsidR="00EF4757" w:rsidRPr="003F4DB9" w:rsidTr="006D4E91">
        <w:trPr>
          <w:trHeight w:val="166"/>
        </w:trPr>
        <w:tc>
          <w:tcPr>
            <w:tcW w:w="3964" w:type="dxa"/>
          </w:tcPr>
          <w:p w:rsidR="00EF4757" w:rsidRPr="003F4DB9" w:rsidRDefault="00EF4757" w:rsidP="00EF4757">
            <w:pPr>
              <w:autoSpaceDE w:val="0"/>
              <w:autoSpaceDN w:val="0"/>
              <w:adjustRightInd w:val="0"/>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регионального </w:t>
            </w:r>
            <w:r w:rsidRPr="003F4DB9">
              <w:rPr>
                <w:rFonts w:ascii="Times New Roman" w:hAnsi="Times New Roman"/>
              </w:rPr>
              <w:t xml:space="preserve">бюджета </w:t>
            </w:r>
          </w:p>
        </w:tc>
        <w:tc>
          <w:tcPr>
            <w:tcW w:w="2052" w:type="dxa"/>
          </w:tcPr>
          <w:p w:rsidR="00EF4757" w:rsidRPr="00EF4757" w:rsidRDefault="00EF4757" w:rsidP="00EF4757">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275" w:type="dxa"/>
            <w:gridSpan w:val="2"/>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418" w:type="dxa"/>
            <w:gridSpan w:val="2"/>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067" w:type="dxa"/>
          </w:tcPr>
          <w:p w:rsidR="00EF4757" w:rsidRPr="0004768F" w:rsidRDefault="00EF4757" w:rsidP="00EF4757">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r>
      <w:tr w:rsidR="008A1F7E" w:rsidRPr="003F4DB9" w:rsidTr="006D4E91">
        <w:trPr>
          <w:trHeight w:val="437"/>
        </w:trPr>
        <w:tc>
          <w:tcPr>
            <w:tcW w:w="3964" w:type="dxa"/>
          </w:tcPr>
          <w:p w:rsidR="008A1F7E" w:rsidRPr="003F4DB9" w:rsidRDefault="008A1F7E" w:rsidP="008A1F7E">
            <w:pPr>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местного </w:t>
            </w:r>
            <w:r w:rsidRPr="003F4DB9">
              <w:rPr>
                <w:rFonts w:ascii="Times New Roman" w:hAnsi="Times New Roman"/>
              </w:rPr>
              <w:t xml:space="preserve">бюджета </w:t>
            </w:r>
          </w:p>
        </w:tc>
        <w:tc>
          <w:tcPr>
            <w:tcW w:w="2052" w:type="dxa"/>
          </w:tcPr>
          <w:p w:rsidR="008A1F7E" w:rsidRPr="00B85DE7" w:rsidRDefault="008A1F7E" w:rsidP="003E0F4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13 7</w:t>
            </w:r>
            <w:r w:rsidR="003E0F49">
              <w:rPr>
                <w:rFonts w:ascii="Times New Roman" w:hAnsi="Times New Roman" w:cs="Times New Roman"/>
                <w:sz w:val="22"/>
                <w:szCs w:val="22"/>
              </w:rPr>
              <w:t>9</w:t>
            </w:r>
            <w:r>
              <w:rPr>
                <w:rFonts w:ascii="Times New Roman" w:hAnsi="Times New Roman" w:cs="Times New Roman"/>
                <w:sz w:val="22"/>
                <w:szCs w:val="22"/>
              </w:rPr>
              <w:t>6 000,0</w:t>
            </w:r>
          </w:p>
        </w:tc>
        <w:tc>
          <w:tcPr>
            <w:tcW w:w="1275" w:type="dxa"/>
            <w:gridSpan w:val="2"/>
          </w:tcPr>
          <w:p w:rsidR="008A1F7E" w:rsidRPr="00B85DE7" w:rsidRDefault="003E0F49" w:rsidP="008A1F7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4 612 000</w:t>
            </w:r>
            <w:r w:rsidRPr="00B85DE7">
              <w:rPr>
                <w:rFonts w:ascii="Times New Roman" w:hAnsi="Times New Roman" w:cs="Times New Roman"/>
                <w:sz w:val="22"/>
                <w:szCs w:val="22"/>
              </w:rPr>
              <w:t>,0</w:t>
            </w:r>
          </w:p>
        </w:tc>
        <w:tc>
          <w:tcPr>
            <w:tcW w:w="1418" w:type="dxa"/>
            <w:gridSpan w:val="2"/>
          </w:tcPr>
          <w:p w:rsidR="008A1F7E" w:rsidRPr="00B85DE7" w:rsidRDefault="008A1F7E" w:rsidP="008A1F7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c>
          <w:tcPr>
            <w:tcW w:w="1067" w:type="dxa"/>
          </w:tcPr>
          <w:p w:rsidR="008A1F7E" w:rsidRPr="00B85DE7" w:rsidRDefault="008A1F7E" w:rsidP="008A1F7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4 592 000</w:t>
            </w:r>
            <w:r w:rsidRPr="00B85DE7">
              <w:rPr>
                <w:rFonts w:ascii="Times New Roman" w:hAnsi="Times New Roman" w:cs="Times New Roman"/>
                <w:sz w:val="22"/>
                <w:szCs w:val="22"/>
              </w:rPr>
              <w:t>,0</w:t>
            </w:r>
          </w:p>
        </w:tc>
      </w:tr>
    </w:tbl>
    <w:p w:rsidR="00473A3E" w:rsidRDefault="00473A3E" w:rsidP="00473A3E">
      <w:pPr>
        <w:widowControl w:val="0"/>
        <w:autoSpaceDE w:val="0"/>
        <w:autoSpaceDN w:val="0"/>
        <w:jc w:val="both"/>
        <w:rPr>
          <w:szCs w:val="20"/>
        </w:rPr>
      </w:pPr>
    </w:p>
    <w:p w:rsidR="00066BF8" w:rsidRDefault="00357E9B" w:rsidP="007C2F59">
      <w:pPr>
        <w:pStyle w:val="ac"/>
        <w:widowControl w:val="0"/>
        <w:numPr>
          <w:ilvl w:val="0"/>
          <w:numId w:val="4"/>
        </w:numPr>
        <w:autoSpaceDE w:val="0"/>
        <w:autoSpaceDN w:val="0"/>
        <w:spacing w:after="0" w:line="240" w:lineRule="auto"/>
        <w:ind w:left="0" w:firstLine="709"/>
        <w:jc w:val="center"/>
        <w:rPr>
          <w:rFonts w:ascii="Times New Roman" w:hAnsi="Times New Roman"/>
          <w:b/>
          <w:sz w:val="28"/>
          <w:szCs w:val="20"/>
        </w:rPr>
      </w:pPr>
      <w:r w:rsidRPr="00357E9B">
        <w:rPr>
          <w:rFonts w:ascii="Times New Roman" w:hAnsi="Times New Roman"/>
          <w:b/>
          <w:sz w:val="28"/>
          <w:szCs w:val="20"/>
        </w:rPr>
        <w:t>Задач</w:t>
      </w:r>
      <w:r w:rsidR="001E6881">
        <w:rPr>
          <w:rFonts w:ascii="Times New Roman" w:hAnsi="Times New Roman"/>
          <w:b/>
          <w:sz w:val="28"/>
          <w:szCs w:val="20"/>
        </w:rPr>
        <w:t>а</w:t>
      </w:r>
      <w:r w:rsidRPr="00357E9B">
        <w:rPr>
          <w:rFonts w:ascii="Times New Roman" w:hAnsi="Times New Roman"/>
          <w:b/>
          <w:sz w:val="28"/>
          <w:szCs w:val="20"/>
        </w:rPr>
        <w:t xml:space="preserve"> подпрограммы</w:t>
      </w:r>
      <w:r w:rsidR="00066BF8">
        <w:rPr>
          <w:rFonts w:ascii="Times New Roman" w:hAnsi="Times New Roman"/>
          <w:b/>
          <w:sz w:val="28"/>
          <w:szCs w:val="20"/>
        </w:rPr>
        <w:t>.</w:t>
      </w:r>
    </w:p>
    <w:p w:rsidR="00272ECC" w:rsidRDefault="00272ECC" w:rsidP="00EA683B">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Задач</w:t>
      </w:r>
      <w:r w:rsidR="00C11043">
        <w:rPr>
          <w:rFonts w:ascii="Times New Roman" w:hAnsi="Times New Roman"/>
          <w:sz w:val="28"/>
          <w:szCs w:val="20"/>
        </w:rPr>
        <w:t>ей</w:t>
      </w:r>
      <w:r w:rsidRPr="00272ECC">
        <w:rPr>
          <w:rFonts w:ascii="Times New Roman" w:hAnsi="Times New Roman"/>
          <w:sz w:val="28"/>
          <w:szCs w:val="20"/>
        </w:rPr>
        <w:t xml:space="preserve"> подпрограммы</w:t>
      </w:r>
      <w:r>
        <w:rPr>
          <w:rFonts w:ascii="Times New Roman" w:hAnsi="Times New Roman"/>
          <w:sz w:val="28"/>
          <w:szCs w:val="20"/>
        </w:rPr>
        <w:t xml:space="preserve"> явля</w:t>
      </w:r>
      <w:r w:rsidR="00C11043">
        <w:rPr>
          <w:rFonts w:ascii="Times New Roman" w:hAnsi="Times New Roman"/>
          <w:sz w:val="28"/>
          <w:szCs w:val="20"/>
        </w:rPr>
        <w:t>е</w:t>
      </w:r>
      <w:r>
        <w:rPr>
          <w:rFonts w:ascii="Times New Roman" w:hAnsi="Times New Roman"/>
          <w:sz w:val="28"/>
          <w:szCs w:val="20"/>
        </w:rPr>
        <w:t>тся</w:t>
      </w:r>
      <w:r w:rsidR="00EA683B">
        <w:rPr>
          <w:rFonts w:ascii="Times New Roman" w:hAnsi="Times New Roman"/>
          <w:sz w:val="28"/>
          <w:szCs w:val="20"/>
        </w:rPr>
        <w:t xml:space="preserve"> о</w:t>
      </w:r>
      <w:r w:rsidRPr="00272ECC">
        <w:rPr>
          <w:rFonts w:ascii="Times New Roman" w:hAnsi="Times New Roman"/>
          <w:sz w:val="28"/>
          <w:szCs w:val="20"/>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E95BE5" w:rsidRPr="00272ECC" w:rsidRDefault="00E95BE5" w:rsidP="00EA683B">
      <w:pPr>
        <w:pStyle w:val="ac"/>
        <w:widowControl w:val="0"/>
        <w:autoSpaceDE w:val="0"/>
        <w:autoSpaceDN w:val="0"/>
        <w:spacing w:after="0" w:line="240" w:lineRule="auto"/>
        <w:ind w:left="0" w:firstLine="709"/>
        <w:jc w:val="both"/>
        <w:rPr>
          <w:rFonts w:ascii="Times New Roman" w:hAnsi="Times New Roman"/>
          <w:sz w:val="28"/>
          <w:szCs w:val="20"/>
        </w:rPr>
      </w:pPr>
    </w:p>
    <w:p w:rsidR="00EF23DA" w:rsidRDefault="00EF23DA" w:rsidP="00EF23DA">
      <w:pPr>
        <w:pStyle w:val="ac"/>
        <w:widowControl w:val="0"/>
        <w:numPr>
          <w:ilvl w:val="0"/>
          <w:numId w:val="4"/>
        </w:numPr>
        <w:autoSpaceDE w:val="0"/>
        <w:autoSpaceDN w:val="0"/>
        <w:spacing w:after="0" w:line="240" w:lineRule="auto"/>
        <w:ind w:left="0" w:firstLine="709"/>
        <w:jc w:val="center"/>
        <w:rPr>
          <w:rFonts w:ascii="Times New Roman" w:hAnsi="Times New Roman"/>
          <w:b/>
          <w:sz w:val="28"/>
          <w:szCs w:val="20"/>
        </w:rPr>
      </w:pPr>
      <w:r>
        <w:rPr>
          <w:rFonts w:ascii="Times New Roman" w:hAnsi="Times New Roman"/>
          <w:b/>
          <w:sz w:val="28"/>
          <w:szCs w:val="20"/>
        </w:rPr>
        <w:t>Х</w:t>
      </w:r>
      <w:r w:rsidRPr="00357E9B">
        <w:rPr>
          <w:rFonts w:ascii="Times New Roman" w:hAnsi="Times New Roman"/>
          <w:b/>
          <w:sz w:val="28"/>
          <w:szCs w:val="20"/>
        </w:rPr>
        <w:t>арактеристика проблем и мероприятий подпрограммы</w:t>
      </w:r>
    </w:p>
    <w:p w:rsidR="00EF23DA" w:rsidRPr="00E9454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 xml:space="preserve">Достижение цели и задач подпрограммы подразумевает совершенствование нормативной правовой базы бюджетного процесса, организацию планирования и исполнения бюджета </w:t>
      </w:r>
      <w:r>
        <w:rPr>
          <w:rFonts w:ascii="Times New Roman" w:hAnsi="Times New Roman"/>
          <w:sz w:val="28"/>
          <w:szCs w:val="20"/>
        </w:rPr>
        <w:t>Шуйского муниципального района</w:t>
      </w:r>
      <w:r w:rsidRPr="00E94540">
        <w:rPr>
          <w:rFonts w:ascii="Times New Roman" w:hAnsi="Times New Roman"/>
          <w:sz w:val="28"/>
          <w:szCs w:val="20"/>
        </w:rPr>
        <w:t xml:space="preserve"> в соответствии с требованиями бюджетного законодательства, повышение эффективности планирования и расходования средств бюджета </w:t>
      </w:r>
      <w:r>
        <w:rPr>
          <w:rFonts w:ascii="Times New Roman" w:hAnsi="Times New Roman"/>
          <w:sz w:val="28"/>
          <w:szCs w:val="20"/>
        </w:rPr>
        <w:t>Шуйского муниципального района</w:t>
      </w:r>
      <w:r w:rsidRPr="00E94540">
        <w:rPr>
          <w:rFonts w:ascii="Times New Roman" w:hAnsi="Times New Roman"/>
          <w:sz w:val="28"/>
          <w:szCs w:val="20"/>
        </w:rPr>
        <w:t xml:space="preserve">. </w:t>
      </w:r>
    </w:p>
    <w:p w:rsidR="00EF23DA" w:rsidRPr="00E9454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 xml:space="preserve">Достижение цели и задач подпрограммы обеспечивается за счет реализации </w:t>
      </w:r>
      <w:r w:rsidR="009F5CBC">
        <w:rPr>
          <w:rFonts w:ascii="Times New Roman" w:hAnsi="Times New Roman"/>
          <w:sz w:val="28"/>
          <w:szCs w:val="20"/>
        </w:rPr>
        <w:t xml:space="preserve">основного </w:t>
      </w:r>
      <w:r w:rsidRPr="00E94540">
        <w:rPr>
          <w:rFonts w:ascii="Times New Roman" w:hAnsi="Times New Roman"/>
          <w:sz w:val="28"/>
          <w:szCs w:val="20"/>
        </w:rPr>
        <w:t>мероприяти</w:t>
      </w:r>
      <w:r w:rsidR="009F5CBC">
        <w:rPr>
          <w:rFonts w:ascii="Times New Roman" w:hAnsi="Times New Roman"/>
          <w:sz w:val="28"/>
          <w:szCs w:val="20"/>
        </w:rPr>
        <w:t>я</w:t>
      </w:r>
      <w:r w:rsidRPr="00E94540">
        <w:rPr>
          <w:rFonts w:ascii="Times New Roman" w:hAnsi="Times New Roman"/>
          <w:sz w:val="28"/>
          <w:szCs w:val="20"/>
        </w:rPr>
        <w:t xml:space="preserve"> подпрограммы</w:t>
      </w:r>
      <w:r w:rsidR="009F5CBC">
        <w:rPr>
          <w:rFonts w:ascii="Times New Roman" w:hAnsi="Times New Roman"/>
          <w:sz w:val="28"/>
          <w:szCs w:val="20"/>
        </w:rPr>
        <w:t xml:space="preserve"> «Организация</w:t>
      </w:r>
      <w:r>
        <w:rPr>
          <w:rFonts w:ascii="Times New Roman" w:hAnsi="Times New Roman"/>
          <w:sz w:val="28"/>
          <w:szCs w:val="20"/>
        </w:rPr>
        <w:t xml:space="preserve"> бюджетного процесса в Шуйском муниципальном районе</w:t>
      </w:r>
      <w:r w:rsidR="009F5CBC">
        <w:rPr>
          <w:rFonts w:ascii="Times New Roman" w:hAnsi="Times New Roman"/>
          <w:sz w:val="28"/>
          <w:szCs w:val="20"/>
        </w:rPr>
        <w:t>» и включает следующие мероприятия:</w:t>
      </w:r>
    </w:p>
    <w:p w:rsidR="00EF23DA" w:rsidRDefault="009F5CBC"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1.1 Обеспечение </w:t>
      </w:r>
      <w:r w:rsidR="00EF23DA">
        <w:rPr>
          <w:rFonts w:ascii="Times New Roman" w:hAnsi="Times New Roman"/>
          <w:sz w:val="28"/>
          <w:szCs w:val="20"/>
        </w:rPr>
        <w:t xml:space="preserve">функций </w:t>
      </w:r>
      <w:r>
        <w:rPr>
          <w:rFonts w:ascii="Times New Roman" w:hAnsi="Times New Roman"/>
          <w:sz w:val="28"/>
          <w:szCs w:val="20"/>
        </w:rPr>
        <w:t>финансовых органов местного самоуправления Шуйского м</w:t>
      </w:r>
      <w:r w:rsidR="00EF23DA">
        <w:rPr>
          <w:rFonts w:ascii="Times New Roman" w:hAnsi="Times New Roman"/>
          <w:sz w:val="28"/>
          <w:szCs w:val="20"/>
        </w:rPr>
        <w:t>униципального района.</w:t>
      </w:r>
    </w:p>
    <w:p w:rsidR="00EF23DA" w:rsidRPr="00AD686E" w:rsidRDefault="00EF23DA" w:rsidP="00EF23DA">
      <w:pPr>
        <w:widowControl w:val="0"/>
        <w:autoSpaceDE w:val="0"/>
        <w:autoSpaceDN w:val="0"/>
        <w:spacing w:after="0" w:line="240" w:lineRule="auto"/>
        <w:ind w:firstLine="709"/>
        <w:jc w:val="both"/>
        <w:rPr>
          <w:rFonts w:ascii="Times New Roman" w:hAnsi="Times New Roman"/>
          <w:sz w:val="28"/>
          <w:szCs w:val="20"/>
        </w:rPr>
      </w:pPr>
      <w:r w:rsidRPr="00AD686E">
        <w:rPr>
          <w:rFonts w:ascii="Times New Roman" w:hAnsi="Times New Roman"/>
          <w:sz w:val="28"/>
          <w:szCs w:val="20"/>
        </w:rPr>
        <w:t xml:space="preserve">При реализации мероприятия будет осуществляться финансирование деятельности </w:t>
      </w:r>
      <w:r w:rsidR="009F5CBC">
        <w:rPr>
          <w:rFonts w:ascii="Times New Roman" w:hAnsi="Times New Roman"/>
          <w:sz w:val="28"/>
          <w:szCs w:val="20"/>
        </w:rPr>
        <w:t>ф</w:t>
      </w:r>
      <w:r>
        <w:rPr>
          <w:rFonts w:ascii="Times New Roman" w:hAnsi="Times New Roman"/>
          <w:sz w:val="28"/>
          <w:szCs w:val="20"/>
        </w:rPr>
        <w:t>инансового управления</w:t>
      </w:r>
      <w:r w:rsidR="009F5CBC">
        <w:rPr>
          <w:rFonts w:ascii="Times New Roman" w:hAnsi="Times New Roman"/>
          <w:sz w:val="28"/>
          <w:szCs w:val="20"/>
        </w:rPr>
        <w:t xml:space="preserve"> администрации Шуйского муниципального района (далее – Финансовое управление)</w:t>
      </w:r>
      <w:r w:rsidRPr="00AD686E">
        <w:rPr>
          <w:rFonts w:ascii="Times New Roman" w:hAnsi="Times New Roman"/>
          <w:sz w:val="28"/>
          <w:szCs w:val="20"/>
        </w:rPr>
        <w:t>, котор</w:t>
      </w:r>
      <w:r>
        <w:rPr>
          <w:rFonts w:ascii="Times New Roman" w:hAnsi="Times New Roman"/>
          <w:sz w:val="28"/>
          <w:szCs w:val="20"/>
        </w:rPr>
        <w:t>ое</w:t>
      </w:r>
      <w:r w:rsidRPr="00AD686E">
        <w:rPr>
          <w:rFonts w:ascii="Times New Roman" w:hAnsi="Times New Roman"/>
          <w:sz w:val="28"/>
          <w:szCs w:val="20"/>
        </w:rPr>
        <w:t xml:space="preserve"> является ответственным исполнителем программы.</w:t>
      </w:r>
    </w:p>
    <w:p w:rsidR="00EF23DA" w:rsidRPr="00AD686E"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AD686E">
        <w:rPr>
          <w:rFonts w:ascii="Times New Roman" w:hAnsi="Times New Roman"/>
          <w:sz w:val="28"/>
          <w:szCs w:val="20"/>
        </w:rPr>
        <w:t xml:space="preserve">В целом, ожидаемые результаты </w:t>
      </w:r>
      <w:r>
        <w:rPr>
          <w:rFonts w:ascii="Times New Roman" w:hAnsi="Times New Roman"/>
          <w:sz w:val="28"/>
          <w:szCs w:val="20"/>
        </w:rPr>
        <w:t>мероприятия</w:t>
      </w:r>
      <w:r w:rsidRPr="00AD686E">
        <w:rPr>
          <w:rFonts w:ascii="Times New Roman" w:hAnsi="Times New Roman"/>
          <w:sz w:val="28"/>
          <w:szCs w:val="20"/>
        </w:rPr>
        <w:t xml:space="preserve"> будут заключаться в следующем:</w:t>
      </w:r>
    </w:p>
    <w:p w:rsidR="00EF23DA" w:rsidRPr="00AD686E"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с</w:t>
      </w:r>
      <w:r w:rsidRPr="00AD686E">
        <w:rPr>
          <w:rFonts w:ascii="Times New Roman" w:hAnsi="Times New Roman"/>
          <w:sz w:val="28"/>
          <w:szCs w:val="20"/>
        </w:rPr>
        <w:t xml:space="preserve">оздание эффективной системы планирования и управления реализацией мероприятий муниципальной </w:t>
      </w:r>
      <w:r>
        <w:rPr>
          <w:rFonts w:ascii="Times New Roman" w:hAnsi="Times New Roman"/>
          <w:sz w:val="28"/>
          <w:szCs w:val="20"/>
        </w:rPr>
        <w:t>подпрограммы</w:t>
      </w:r>
      <w:r w:rsidRPr="00AD686E">
        <w:rPr>
          <w:rFonts w:ascii="Times New Roman" w:hAnsi="Times New Roman"/>
          <w:sz w:val="28"/>
          <w:szCs w:val="20"/>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о</w:t>
      </w:r>
      <w:r w:rsidRPr="00AD686E">
        <w:rPr>
          <w:rFonts w:ascii="Times New Roman" w:hAnsi="Times New Roman"/>
          <w:sz w:val="28"/>
          <w:szCs w:val="20"/>
        </w:rPr>
        <w:t>беспечение эффективного и целее направленного расходования бюджетных средств.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1.2. 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p w:rsidR="00EF23DA" w:rsidRPr="0090656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 xml:space="preserve">В целях формирования проекта районного бюджета в соответствии с основными направлениями бюджетной политики и налоговой политики и на основании предварительного прогноза социально-экономического развития </w:t>
      </w:r>
      <w:r>
        <w:rPr>
          <w:rFonts w:ascii="Times New Roman" w:hAnsi="Times New Roman"/>
          <w:sz w:val="28"/>
          <w:szCs w:val="20"/>
        </w:rPr>
        <w:t>Шуйского</w:t>
      </w:r>
      <w:r w:rsidRPr="00906560">
        <w:rPr>
          <w:rFonts w:ascii="Times New Roman" w:hAnsi="Times New Roman"/>
          <w:sz w:val="28"/>
          <w:szCs w:val="20"/>
        </w:rPr>
        <w:t xml:space="preserve"> муниципального района разрабатываются бюджетные проектировки на очередной финансовый год и предельные объемы ассигнований. </w:t>
      </w:r>
    </w:p>
    <w:p w:rsidR="00EF23DA" w:rsidRPr="0090656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Предельные объемы ассигнований направляются главным распорядителям бюджетных средств для распределения между конкретными получателями средств районного бюджета.</w:t>
      </w:r>
    </w:p>
    <w:p w:rsidR="00EF23DA" w:rsidRPr="0090656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Финансовым управлениемпроводится анализ предложений органов местного самоуправления района и главных распорядителей бюджетных средств по бюджетным проектировкам, осуществление, при необходимости, согласительных процедур и формирование проекта решения о районном бюджете на очередной финансовый год, документов и материалов к нему.</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 xml:space="preserve">После внесения проекта районного бюджета в </w:t>
      </w:r>
      <w:r>
        <w:rPr>
          <w:rFonts w:ascii="Times New Roman" w:hAnsi="Times New Roman"/>
          <w:sz w:val="28"/>
          <w:szCs w:val="20"/>
        </w:rPr>
        <w:t>Совет Шуйского</w:t>
      </w:r>
      <w:r w:rsidRPr="00906560">
        <w:rPr>
          <w:rFonts w:ascii="Times New Roman" w:hAnsi="Times New Roman"/>
          <w:sz w:val="28"/>
          <w:szCs w:val="20"/>
        </w:rPr>
        <w:t xml:space="preserve"> муниципального района </w:t>
      </w:r>
      <w:r w:rsidR="009F5CBC">
        <w:rPr>
          <w:rFonts w:ascii="Times New Roman" w:hAnsi="Times New Roman"/>
          <w:sz w:val="28"/>
          <w:szCs w:val="20"/>
        </w:rPr>
        <w:t>Ф</w:t>
      </w:r>
      <w:r w:rsidRPr="00906560">
        <w:rPr>
          <w:rFonts w:ascii="Times New Roman" w:hAnsi="Times New Roman"/>
          <w:sz w:val="28"/>
          <w:szCs w:val="20"/>
        </w:rPr>
        <w:t xml:space="preserve">инансовое управление проводит работу по разъяснению положений проекта бюджета, рассмотрению заключений на проект бюджета </w:t>
      </w:r>
      <w:r>
        <w:rPr>
          <w:rFonts w:ascii="Times New Roman" w:hAnsi="Times New Roman"/>
          <w:sz w:val="28"/>
          <w:szCs w:val="20"/>
        </w:rPr>
        <w:t>Контрольно-счетной палатойШуйского</w:t>
      </w:r>
      <w:r w:rsidRPr="00906560">
        <w:rPr>
          <w:rFonts w:ascii="Times New Roman" w:hAnsi="Times New Roman"/>
          <w:sz w:val="28"/>
          <w:szCs w:val="20"/>
        </w:rPr>
        <w:t xml:space="preserve"> муниципального района, поправок к проекту бюджета, внесенных депутатами </w:t>
      </w:r>
      <w:r>
        <w:rPr>
          <w:rFonts w:ascii="Times New Roman" w:hAnsi="Times New Roman"/>
          <w:sz w:val="28"/>
          <w:szCs w:val="20"/>
        </w:rPr>
        <w:t>Совета Шуйского муниципального района</w:t>
      </w:r>
      <w:r w:rsidRPr="00906560">
        <w:rPr>
          <w:rFonts w:ascii="Times New Roman" w:hAnsi="Times New Roman"/>
          <w:sz w:val="28"/>
          <w:szCs w:val="20"/>
        </w:rPr>
        <w:t xml:space="preserve">, участвует в его рассмотрении на заседаниях комиссий  </w:t>
      </w:r>
      <w:r>
        <w:rPr>
          <w:rFonts w:ascii="Times New Roman" w:hAnsi="Times New Roman"/>
          <w:sz w:val="28"/>
          <w:szCs w:val="20"/>
        </w:rPr>
        <w:t>Совета Шуйского муниципального района</w:t>
      </w:r>
      <w:r w:rsidRPr="00906560">
        <w:rPr>
          <w:rFonts w:ascii="Times New Roman" w:hAnsi="Times New Roman"/>
          <w:sz w:val="28"/>
          <w:szCs w:val="20"/>
        </w:rPr>
        <w:t xml:space="preserve">, заседании </w:t>
      </w:r>
      <w:r>
        <w:rPr>
          <w:rFonts w:ascii="Times New Roman" w:hAnsi="Times New Roman"/>
          <w:sz w:val="28"/>
          <w:szCs w:val="20"/>
        </w:rPr>
        <w:t>Совета Шуйского</w:t>
      </w:r>
      <w:r w:rsidRPr="00906560">
        <w:rPr>
          <w:rFonts w:ascii="Times New Roman" w:hAnsi="Times New Roman"/>
          <w:sz w:val="28"/>
          <w:szCs w:val="20"/>
        </w:rPr>
        <w:t xml:space="preserve"> муниципального района, проводит публичные слушания по проекту районного  бюджета.</w:t>
      </w:r>
    </w:p>
    <w:p w:rsidR="00EF23DA" w:rsidRPr="001D1667" w:rsidRDefault="00EF23DA" w:rsidP="00EF23DA">
      <w:pPr>
        <w:spacing w:after="0" w:line="240" w:lineRule="auto"/>
        <w:jc w:val="both"/>
        <w:rPr>
          <w:rFonts w:ascii="Times New Roman" w:hAnsi="Times New Roman"/>
          <w:sz w:val="28"/>
          <w:szCs w:val="24"/>
        </w:rPr>
      </w:pPr>
      <w:r w:rsidRPr="001D1667">
        <w:rPr>
          <w:rFonts w:ascii="Times New Roman" w:hAnsi="Times New Roman"/>
          <w:sz w:val="28"/>
          <w:szCs w:val="24"/>
        </w:rPr>
        <w:t xml:space="preserve">         Конечным результатом реализации данного мероприятия является утвержденный в установленные сроки и в соответствии с требованиями бюджетного законодательства бюджет </w:t>
      </w:r>
      <w:r>
        <w:rPr>
          <w:rFonts w:ascii="Times New Roman" w:hAnsi="Times New Roman"/>
          <w:sz w:val="28"/>
          <w:szCs w:val="24"/>
        </w:rPr>
        <w:t>Шуйского муниципального района</w:t>
      </w:r>
      <w:r w:rsidRPr="001D1667">
        <w:rPr>
          <w:rFonts w:ascii="Times New Roman" w:hAnsi="Times New Roman"/>
          <w:sz w:val="28"/>
          <w:szCs w:val="24"/>
        </w:rPr>
        <w:t xml:space="preserve"> на очередной финансовый год и плановый период.</w:t>
      </w:r>
    </w:p>
    <w:p w:rsidR="00EF23DA" w:rsidRPr="001D1667" w:rsidRDefault="00EF23DA" w:rsidP="00EF23DA">
      <w:pPr>
        <w:pStyle w:val="ac"/>
        <w:widowControl w:val="0"/>
        <w:autoSpaceDE w:val="0"/>
        <w:autoSpaceDN w:val="0"/>
        <w:spacing w:after="0" w:line="240" w:lineRule="auto"/>
        <w:ind w:left="0" w:firstLine="709"/>
        <w:jc w:val="both"/>
        <w:rPr>
          <w:rFonts w:ascii="Times New Roman" w:hAnsi="Times New Roman"/>
          <w:sz w:val="32"/>
          <w:szCs w:val="20"/>
        </w:rPr>
      </w:pPr>
      <w:r w:rsidRPr="001D1667">
        <w:rPr>
          <w:rFonts w:ascii="Times New Roman" w:hAnsi="Times New Roman"/>
          <w:sz w:val="28"/>
          <w:szCs w:val="24"/>
        </w:rPr>
        <w:t xml:space="preserve">Ключевым условием разработки проекта бюджета </w:t>
      </w:r>
      <w:r>
        <w:rPr>
          <w:rFonts w:ascii="Times New Roman" w:hAnsi="Times New Roman"/>
          <w:sz w:val="28"/>
          <w:szCs w:val="24"/>
        </w:rPr>
        <w:t>Шуйского муниципального района является</w:t>
      </w:r>
      <w:r w:rsidRPr="001D1667">
        <w:rPr>
          <w:rFonts w:ascii="Times New Roman" w:hAnsi="Times New Roman"/>
          <w:sz w:val="28"/>
          <w:szCs w:val="24"/>
        </w:rPr>
        <w:t xml:space="preserve"> надежность и обоснованность бюджетных прогнозов.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1.3. Подготовка проектов муниципальных правовых актов, вносимых на рассмотрение Совета Шуйского муниципального района, постановлений и распоряжений Администрации Шуйского муниципального района по вопросам составления и исполнения бюджета и другим вопросам бюджетной и налоговой политики.</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AD686E">
        <w:rPr>
          <w:rFonts w:ascii="Times New Roman" w:hAnsi="Times New Roman"/>
          <w:sz w:val="28"/>
          <w:szCs w:val="20"/>
        </w:rPr>
        <w:t>При реализации мероприятия</w:t>
      </w:r>
      <w:r>
        <w:rPr>
          <w:rFonts w:ascii="Times New Roman" w:hAnsi="Times New Roman"/>
          <w:sz w:val="28"/>
          <w:szCs w:val="20"/>
        </w:rPr>
        <w:t xml:space="preserve"> Финансовым управлением</w:t>
      </w:r>
      <w:r w:rsidRPr="00AD686E">
        <w:rPr>
          <w:rFonts w:ascii="Times New Roman" w:hAnsi="Times New Roman"/>
          <w:sz w:val="28"/>
          <w:szCs w:val="20"/>
        </w:rPr>
        <w:t xml:space="preserve"> будет осуществляться</w:t>
      </w:r>
      <w:r>
        <w:rPr>
          <w:rFonts w:ascii="Times New Roman" w:hAnsi="Times New Roman"/>
          <w:sz w:val="28"/>
          <w:szCs w:val="20"/>
        </w:rPr>
        <w:t xml:space="preserve"> разработка:</w:t>
      </w:r>
    </w:p>
    <w:p w:rsidR="00EF23DA" w:rsidRPr="001007AA"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6956F5">
        <w:rPr>
          <w:rFonts w:ascii="Times New Roman" w:hAnsi="Times New Roman"/>
          <w:sz w:val="28"/>
          <w:szCs w:val="28"/>
        </w:rPr>
        <w:t xml:space="preserve">нормативных правовых актов </w:t>
      </w:r>
      <w:r>
        <w:rPr>
          <w:rFonts w:ascii="Times New Roman" w:hAnsi="Times New Roman"/>
          <w:sz w:val="28"/>
          <w:szCs w:val="28"/>
        </w:rPr>
        <w:t>Шуйского муниципального района</w:t>
      </w:r>
      <w:r w:rsidRPr="006956F5">
        <w:rPr>
          <w:rFonts w:ascii="Times New Roman" w:hAnsi="Times New Roman"/>
          <w:sz w:val="28"/>
          <w:szCs w:val="28"/>
        </w:rPr>
        <w:t xml:space="preserve"> в сфере бюджетных правоотношений в </w:t>
      </w:r>
      <w:r>
        <w:rPr>
          <w:rFonts w:ascii="Times New Roman" w:hAnsi="Times New Roman"/>
          <w:sz w:val="28"/>
          <w:szCs w:val="28"/>
        </w:rPr>
        <w:t>Шуйском муниципальном районе;</w:t>
      </w:r>
    </w:p>
    <w:p w:rsidR="00EF23DA"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1D1667">
        <w:rPr>
          <w:rFonts w:ascii="Times New Roman" w:hAnsi="Times New Roman"/>
          <w:sz w:val="28"/>
          <w:szCs w:val="20"/>
        </w:rPr>
        <w:t>проект</w:t>
      </w:r>
      <w:r>
        <w:rPr>
          <w:rFonts w:ascii="Times New Roman" w:hAnsi="Times New Roman"/>
          <w:sz w:val="28"/>
          <w:szCs w:val="20"/>
        </w:rPr>
        <w:t>ов</w:t>
      </w:r>
      <w:r w:rsidRPr="001D1667">
        <w:rPr>
          <w:rFonts w:ascii="Times New Roman" w:hAnsi="Times New Roman"/>
          <w:sz w:val="28"/>
          <w:szCs w:val="20"/>
        </w:rPr>
        <w:t xml:space="preserve"> основных направлений налоговой и бюджетной политики </w:t>
      </w:r>
      <w:r>
        <w:rPr>
          <w:rFonts w:ascii="Times New Roman" w:hAnsi="Times New Roman"/>
          <w:sz w:val="28"/>
          <w:szCs w:val="20"/>
        </w:rPr>
        <w:t>Шуйского муниципального района</w:t>
      </w:r>
      <w:r w:rsidRPr="001D1667">
        <w:rPr>
          <w:rFonts w:ascii="Times New Roman" w:hAnsi="Times New Roman"/>
          <w:sz w:val="28"/>
          <w:szCs w:val="20"/>
        </w:rPr>
        <w:t xml:space="preserve"> на очередной финансовый год и плановый период</w:t>
      </w:r>
      <w:r>
        <w:rPr>
          <w:rFonts w:ascii="Times New Roman" w:hAnsi="Times New Roman"/>
          <w:sz w:val="28"/>
          <w:szCs w:val="20"/>
        </w:rPr>
        <w:t>;</w:t>
      </w:r>
    </w:p>
    <w:p w:rsidR="00EF23DA"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862FC2">
        <w:rPr>
          <w:rFonts w:ascii="Times New Roman" w:hAnsi="Times New Roman"/>
          <w:sz w:val="28"/>
          <w:szCs w:val="20"/>
        </w:rPr>
        <w:t>проекты решений о внесении изменений в решение о бюджете</w:t>
      </w:r>
      <w:r>
        <w:rPr>
          <w:rFonts w:ascii="Times New Roman" w:hAnsi="Times New Roman"/>
          <w:sz w:val="28"/>
          <w:szCs w:val="20"/>
        </w:rPr>
        <w:t xml:space="preserve"> Шуйского муниципального района;</w:t>
      </w:r>
    </w:p>
    <w:p w:rsidR="00EF23DA" w:rsidRPr="009B6C2D"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9B6C2D">
        <w:rPr>
          <w:rFonts w:ascii="Times New Roman" w:hAnsi="Times New Roman"/>
          <w:sz w:val="28"/>
          <w:szCs w:val="20"/>
        </w:rPr>
        <w:t xml:space="preserve">проекта решения </w:t>
      </w:r>
      <w:r>
        <w:rPr>
          <w:rFonts w:ascii="Times New Roman" w:hAnsi="Times New Roman"/>
          <w:sz w:val="28"/>
          <w:szCs w:val="20"/>
        </w:rPr>
        <w:t xml:space="preserve">Совета Шуйского </w:t>
      </w:r>
      <w:r w:rsidRPr="009B6C2D">
        <w:rPr>
          <w:rFonts w:ascii="Times New Roman" w:hAnsi="Times New Roman"/>
          <w:sz w:val="28"/>
          <w:szCs w:val="20"/>
        </w:rPr>
        <w:t>муниципального района об исполнении районного бюджета за отчетный финансовый год и иных, предоставляемых с ним документов.</w:t>
      </w:r>
    </w:p>
    <w:p w:rsidR="00EF23DA" w:rsidRDefault="00EF23DA" w:rsidP="00EF23DA">
      <w:pPr>
        <w:widowControl w:val="0"/>
        <w:autoSpaceDE w:val="0"/>
        <w:autoSpaceDN w:val="0"/>
        <w:spacing w:after="0" w:line="240" w:lineRule="auto"/>
        <w:ind w:firstLine="709"/>
        <w:jc w:val="both"/>
        <w:rPr>
          <w:rFonts w:ascii="Times New Roman" w:hAnsi="Times New Roman"/>
          <w:sz w:val="28"/>
          <w:szCs w:val="20"/>
        </w:rPr>
      </w:pPr>
      <w:r w:rsidRPr="00BC1B8D">
        <w:rPr>
          <w:rFonts w:ascii="Times New Roman" w:hAnsi="Times New Roman"/>
          <w:sz w:val="28"/>
          <w:szCs w:val="20"/>
        </w:rPr>
        <w:t>В результате реализации мероприятия нормативное правовое регулирование бюджетного процесса будет полностью соответствовать требованиям Бюджетного кодекса Российской Федерации.</w:t>
      </w:r>
    </w:p>
    <w:p w:rsidR="00EF23DA" w:rsidRPr="00862FC2" w:rsidRDefault="00EF23DA" w:rsidP="00EF23DA">
      <w:pPr>
        <w:widowControl w:val="0"/>
        <w:autoSpaceDE w:val="0"/>
        <w:autoSpaceDN w:val="0"/>
        <w:spacing w:after="0" w:line="240" w:lineRule="auto"/>
        <w:ind w:firstLine="709"/>
        <w:jc w:val="both"/>
        <w:rPr>
          <w:rFonts w:ascii="Times New Roman" w:hAnsi="Times New Roman"/>
          <w:sz w:val="28"/>
          <w:szCs w:val="20"/>
        </w:rPr>
      </w:pPr>
      <w:r>
        <w:rPr>
          <w:rFonts w:ascii="Times New Roman" w:hAnsi="Times New Roman"/>
          <w:sz w:val="28"/>
          <w:szCs w:val="20"/>
        </w:rPr>
        <w:t>1.4. Организация и обеспечение исполнения бюджета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BC1B8D">
        <w:rPr>
          <w:rFonts w:ascii="Times New Roman" w:hAnsi="Times New Roman"/>
          <w:sz w:val="28"/>
          <w:szCs w:val="20"/>
        </w:rPr>
        <w:t>Данное мероприятие предполагает</w:t>
      </w:r>
      <w:r>
        <w:rPr>
          <w:rFonts w:ascii="Times New Roman" w:hAnsi="Times New Roman"/>
          <w:sz w:val="28"/>
          <w:szCs w:val="20"/>
        </w:rPr>
        <w:t>:</w:t>
      </w:r>
    </w:p>
    <w:p w:rsidR="00EF23DA" w:rsidRPr="00BC1B8D"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1) </w:t>
      </w:r>
      <w:r w:rsidRPr="00BC1B8D">
        <w:rPr>
          <w:rFonts w:ascii="Times New Roman" w:hAnsi="Times New Roman"/>
          <w:sz w:val="28"/>
          <w:szCs w:val="20"/>
        </w:rPr>
        <w:t xml:space="preserve">организацию исполнения бюджета </w:t>
      </w:r>
      <w:r>
        <w:rPr>
          <w:rFonts w:ascii="Times New Roman" w:hAnsi="Times New Roman"/>
          <w:sz w:val="28"/>
          <w:szCs w:val="20"/>
        </w:rPr>
        <w:t>Шуйского муниципального района</w:t>
      </w:r>
      <w:r w:rsidRPr="00BC1B8D">
        <w:rPr>
          <w:rFonts w:ascii="Times New Roman" w:hAnsi="Times New Roman"/>
          <w:sz w:val="28"/>
          <w:szCs w:val="20"/>
        </w:rPr>
        <w:t xml:space="preserve"> в соответствии с требованиями бюджетного законодательства в пределах максимально приближенных значений и обоснованном отклонении от утвержденных параметров</w:t>
      </w:r>
      <w:r>
        <w:rPr>
          <w:rFonts w:ascii="Times New Roman" w:hAnsi="Times New Roman"/>
          <w:sz w:val="28"/>
          <w:szCs w:val="20"/>
        </w:rPr>
        <w:t>.</w:t>
      </w:r>
    </w:p>
    <w:p w:rsidR="00EF23DA" w:rsidRPr="00BC1B8D"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2) с</w:t>
      </w:r>
      <w:r w:rsidRPr="00BC1B8D">
        <w:rPr>
          <w:rFonts w:ascii="Times New Roman" w:hAnsi="Times New Roman"/>
          <w:sz w:val="28"/>
          <w:szCs w:val="20"/>
        </w:rPr>
        <w:t xml:space="preserve">оставление, утверждение и ведение сводной бюджетной росписи бюджета </w:t>
      </w:r>
      <w:r>
        <w:rPr>
          <w:rFonts w:ascii="Times New Roman" w:hAnsi="Times New Roman"/>
          <w:sz w:val="28"/>
          <w:szCs w:val="20"/>
        </w:rPr>
        <w:t>Шуйского муниципального района</w:t>
      </w:r>
      <w:r w:rsidRPr="00BC1B8D">
        <w:rPr>
          <w:rFonts w:ascii="Times New Roman" w:hAnsi="Times New Roman"/>
          <w:sz w:val="28"/>
          <w:szCs w:val="20"/>
        </w:rPr>
        <w:t xml:space="preserve">. </w:t>
      </w:r>
    </w:p>
    <w:p w:rsidR="00EF23DA" w:rsidRPr="00BC1B8D"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3) д</w:t>
      </w:r>
      <w:r w:rsidRPr="00BC1B8D">
        <w:rPr>
          <w:rFonts w:ascii="Times New Roman" w:hAnsi="Times New Roman"/>
          <w:sz w:val="28"/>
          <w:szCs w:val="20"/>
        </w:rPr>
        <w:t>оведение бюджетных ассигнований и лимитов бюджетных обязательств до главных распорядителей бюджетных средств и главных администраторов источников финансирования дефицита бюджета.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4) с</w:t>
      </w:r>
      <w:r w:rsidRPr="00BC1B8D">
        <w:rPr>
          <w:rFonts w:ascii="Times New Roman" w:hAnsi="Times New Roman"/>
          <w:sz w:val="28"/>
          <w:szCs w:val="20"/>
        </w:rPr>
        <w:t xml:space="preserve">оставление, утверждение и ведение кассового плана исполнения бюджета </w:t>
      </w:r>
      <w:r>
        <w:rPr>
          <w:rFonts w:ascii="Times New Roman" w:hAnsi="Times New Roman"/>
          <w:sz w:val="28"/>
          <w:szCs w:val="20"/>
        </w:rPr>
        <w:t>Шуйского муниципального района</w:t>
      </w:r>
      <w:r w:rsidRPr="00BC1B8D">
        <w:rPr>
          <w:rFonts w:ascii="Times New Roman" w:hAnsi="Times New Roman"/>
          <w:sz w:val="28"/>
          <w:szCs w:val="20"/>
        </w:rPr>
        <w:t>. Ответственный подход к составлению кассового плана исключает возможность возникновения кассовых разрывов при исполнении бюджета и синхронизирует потоки поступления доходов и осуществления расходов.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4"/>
        </w:rPr>
      </w:pPr>
      <w:r w:rsidRPr="00D366F2">
        <w:rPr>
          <w:rFonts w:ascii="Times New Roman" w:hAnsi="Times New Roman"/>
          <w:sz w:val="28"/>
          <w:szCs w:val="24"/>
        </w:rPr>
        <w:t>Конечным результатом реализации данного направления является обеспечение надежного, качественного и своевременного исполнения бюджета</w:t>
      </w:r>
      <w:r>
        <w:rPr>
          <w:rFonts w:ascii="Times New Roman" w:hAnsi="Times New Roman"/>
          <w:sz w:val="28"/>
          <w:szCs w:val="24"/>
        </w:rPr>
        <w:t xml:space="preserve">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4"/>
        </w:rPr>
      </w:pPr>
      <w:r>
        <w:rPr>
          <w:rFonts w:ascii="Times New Roman" w:hAnsi="Times New Roman"/>
          <w:sz w:val="28"/>
          <w:szCs w:val="24"/>
        </w:rPr>
        <w:t>1.5. Формирование отчетности об исполнении бюджета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pacing w:val="2"/>
          <w:sz w:val="28"/>
          <w:szCs w:val="24"/>
        </w:rPr>
      </w:pPr>
      <w:r w:rsidRPr="00F71FBE">
        <w:rPr>
          <w:rFonts w:ascii="Times New Roman" w:hAnsi="Times New Roman"/>
          <w:spacing w:val="2"/>
          <w:sz w:val="28"/>
          <w:szCs w:val="24"/>
        </w:rPr>
        <w:t xml:space="preserve">В ходе исполнения районного бюджета предусматриваются формирование в установленные сроки отчетности об исполнении районного бюджета и консолидированного бюджета </w:t>
      </w:r>
      <w:r>
        <w:rPr>
          <w:rFonts w:ascii="Times New Roman" w:hAnsi="Times New Roman"/>
          <w:spacing w:val="2"/>
          <w:sz w:val="28"/>
          <w:szCs w:val="24"/>
        </w:rPr>
        <w:t xml:space="preserve">Шуйского муниципального </w:t>
      </w:r>
      <w:r w:rsidRPr="00F71FBE">
        <w:rPr>
          <w:rFonts w:ascii="Times New Roman" w:hAnsi="Times New Roman"/>
          <w:spacing w:val="2"/>
          <w:sz w:val="28"/>
          <w:szCs w:val="24"/>
        </w:rPr>
        <w:t>района</w:t>
      </w:r>
      <w:r>
        <w:rPr>
          <w:rFonts w:ascii="Times New Roman" w:hAnsi="Times New Roman"/>
          <w:spacing w:val="2"/>
          <w:sz w:val="28"/>
          <w:szCs w:val="24"/>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D366F2">
        <w:rPr>
          <w:rFonts w:ascii="Times New Roman" w:hAnsi="Times New Roman"/>
          <w:sz w:val="28"/>
          <w:szCs w:val="20"/>
        </w:rPr>
        <w:t>Данное мероприятие предполагает</w:t>
      </w:r>
      <w:r>
        <w:rPr>
          <w:rFonts w:ascii="Times New Roman" w:hAnsi="Times New Roman"/>
          <w:sz w:val="28"/>
          <w:szCs w:val="20"/>
        </w:rPr>
        <w:t>:</w:t>
      </w:r>
    </w:p>
    <w:p w:rsidR="00EF23DA" w:rsidRPr="00367D7B" w:rsidRDefault="00EF23DA" w:rsidP="00EF23DA">
      <w:pPr>
        <w:pStyle w:val="ac"/>
        <w:widowControl w:val="0"/>
        <w:numPr>
          <w:ilvl w:val="0"/>
          <w:numId w:val="18"/>
        </w:numPr>
        <w:autoSpaceDE w:val="0"/>
        <w:autoSpaceDN w:val="0"/>
        <w:spacing w:after="0" w:line="240" w:lineRule="auto"/>
        <w:ind w:left="0" w:firstLine="709"/>
        <w:jc w:val="both"/>
        <w:rPr>
          <w:rFonts w:ascii="Times New Roman" w:hAnsi="Times New Roman"/>
          <w:sz w:val="28"/>
          <w:szCs w:val="20"/>
        </w:rPr>
      </w:pPr>
      <w:r w:rsidRPr="00367D7B">
        <w:rPr>
          <w:rFonts w:ascii="Times New Roman" w:hAnsi="Times New Roman"/>
          <w:sz w:val="28"/>
          <w:szCs w:val="20"/>
        </w:rPr>
        <w:t>разработк</w:t>
      </w:r>
      <w:r>
        <w:rPr>
          <w:rFonts w:ascii="Times New Roman" w:hAnsi="Times New Roman"/>
          <w:sz w:val="28"/>
          <w:szCs w:val="20"/>
        </w:rPr>
        <w:t>у</w:t>
      </w:r>
      <w:r w:rsidRPr="00367D7B">
        <w:rPr>
          <w:rFonts w:ascii="Times New Roman" w:hAnsi="Times New Roman"/>
          <w:sz w:val="28"/>
          <w:szCs w:val="20"/>
        </w:rPr>
        <w:t xml:space="preserve"> порядков составления годовой и ежемесячной отчетности об исполнении консолидированного бюджета </w:t>
      </w:r>
      <w:r>
        <w:rPr>
          <w:rFonts w:ascii="Times New Roman" w:hAnsi="Times New Roman"/>
          <w:sz w:val="28"/>
          <w:szCs w:val="20"/>
        </w:rPr>
        <w:t>Шуйского</w:t>
      </w:r>
      <w:r w:rsidRPr="00367D7B">
        <w:rPr>
          <w:rFonts w:ascii="Times New Roman" w:hAnsi="Times New Roman"/>
          <w:sz w:val="28"/>
          <w:szCs w:val="20"/>
        </w:rPr>
        <w:t xml:space="preserve"> муниципального района; </w:t>
      </w:r>
    </w:p>
    <w:p w:rsidR="00EF23DA" w:rsidRPr="00367D7B" w:rsidRDefault="00EF23DA" w:rsidP="00EF23DA">
      <w:pPr>
        <w:pStyle w:val="ac"/>
        <w:widowControl w:val="0"/>
        <w:numPr>
          <w:ilvl w:val="0"/>
          <w:numId w:val="18"/>
        </w:numPr>
        <w:autoSpaceDE w:val="0"/>
        <w:autoSpaceDN w:val="0"/>
        <w:spacing w:after="0" w:line="240" w:lineRule="auto"/>
        <w:ind w:left="0" w:firstLine="709"/>
        <w:jc w:val="both"/>
        <w:rPr>
          <w:rFonts w:ascii="Times New Roman" w:hAnsi="Times New Roman"/>
          <w:sz w:val="28"/>
          <w:szCs w:val="20"/>
        </w:rPr>
      </w:pPr>
      <w:r w:rsidRPr="00367D7B">
        <w:rPr>
          <w:rFonts w:ascii="Times New Roman" w:hAnsi="Times New Roman"/>
          <w:sz w:val="28"/>
          <w:szCs w:val="20"/>
        </w:rPr>
        <w:t>формирование ежемесячного,</w:t>
      </w:r>
      <w:r>
        <w:rPr>
          <w:rFonts w:ascii="Times New Roman" w:hAnsi="Times New Roman"/>
          <w:sz w:val="28"/>
          <w:szCs w:val="20"/>
        </w:rPr>
        <w:t xml:space="preserve"> квартального и </w:t>
      </w:r>
      <w:r w:rsidRPr="00367D7B">
        <w:rPr>
          <w:rFonts w:ascii="Times New Roman" w:hAnsi="Times New Roman"/>
          <w:sz w:val="28"/>
          <w:szCs w:val="20"/>
        </w:rPr>
        <w:t xml:space="preserve">годового отчета об исполнении консолидированного бюджета </w:t>
      </w:r>
      <w:r>
        <w:rPr>
          <w:rFonts w:ascii="Times New Roman" w:hAnsi="Times New Roman"/>
          <w:sz w:val="28"/>
          <w:szCs w:val="20"/>
        </w:rPr>
        <w:t>Шуйского муниципального района.</w:t>
      </w:r>
    </w:p>
    <w:p w:rsidR="00EF23DA" w:rsidRDefault="00EF23DA" w:rsidP="00EF23DA">
      <w:pPr>
        <w:widowControl w:val="0"/>
        <w:autoSpaceDE w:val="0"/>
        <w:autoSpaceDN w:val="0"/>
        <w:spacing w:after="0" w:line="240" w:lineRule="auto"/>
        <w:ind w:firstLine="708"/>
        <w:jc w:val="both"/>
        <w:rPr>
          <w:rFonts w:ascii="Times New Roman" w:hAnsi="Times New Roman"/>
          <w:sz w:val="28"/>
          <w:szCs w:val="20"/>
        </w:rPr>
      </w:pPr>
      <w:r w:rsidRPr="009B6C2D">
        <w:rPr>
          <w:rFonts w:ascii="Times New Roman" w:hAnsi="Times New Roman"/>
          <w:sz w:val="28"/>
          <w:szCs w:val="20"/>
        </w:rPr>
        <w:t>В результате реализации данного мероприятия</w:t>
      </w:r>
      <w:r w:rsidRPr="00367D7B">
        <w:rPr>
          <w:rFonts w:ascii="Times New Roman" w:hAnsi="Times New Roman"/>
          <w:sz w:val="28"/>
          <w:szCs w:val="20"/>
        </w:rPr>
        <w:t xml:space="preserve">будет качественно и своевременно сформирована необходимая бюджетная отчетность об исполнении районного и консолидированного бюджета </w:t>
      </w:r>
      <w:r>
        <w:rPr>
          <w:rFonts w:ascii="Times New Roman" w:hAnsi="Times New Roman"/>
          <w:sz w:val="28"/>
          <w:szCs w:val="20"/>
        </w:rPr>
        <w:t>Шуйского муниципального района.</w:t>
      </w:r>
    </w:p>
    <w:p w:rsidR="00EF23DA" w:rsidRDefault="00CE4C55" w:rsidP="00CE4C55">
      <w:pPr>
        <w:widowControl w:val="0"/>
        <w:tabs>
          <w:tab w:val="num" w:pos="360"/>
        </w:tabs>
        <w:autoSpaceDE w:val="0"/>
        <w:autoSpaceDN w:val="0"/>
        <w:spacing w:after="0" w:line="240" w:lineRule="auto"/>
        <w:ind w:left="360"/>
        <w:jc w:val="both"/>
        <w:rPr>
          <w:rFonts w:ascii="Times New Roman" w:hAnsi="Times New Roman"/>
          <w:sz w:val="28"/>
        </w:rPr>
      </w:pPr>
      <w:r>
        <w:rPr>
          <w:rFonts w:ascii="Times New Roman" w:hAnsi="Times New Roman"/>
          <w:sz w:val="28"/>
        </w:rPr>
        <w:t>1.6.</w:t>
      </w:r>
      <w:r w:rsidR="00EF23DA">
        <w:rPr>
          <w:rFonts w:ascii="Times New Roman" w:hAnsi="Times New Roman"/>
          <w:sz w:val="28"/>
        </w:rPr>
        <w:t xml:space="preserve"> Ведение реестра расходных обязательств Шуйского муниципального района.</w:t>
      </w:r>
    </w:p>
    <w:p w:rsidR="00EF23DA" w:rsidRDefault="00EF23DA" w:rsidP="00EF23DA">
      <w:pPr>
        <w:spacing w:after="0" w:line="240" w:lineRule="auto"/>
        <w:ind w:firstLine="709"/>
        <w:jc w:val="both"/>
        <w:rPr>
          <w:rFonts w:ascii="Times New Roman" w:hAnsi="Times New Roman"/>
          <w:sz w:val="28"/>
          <w:szCs w:val="20"/>
        </w:rPr>
      </w:pPr>
      <w:r w:rsidRPr="00BC1B8D">
        <w:rPr>
          <w:rFonts w:ascii="Times New Roman" w:hAnsi="Times New Roman"/>
          <w:sz w:val="28"/>
          <w:szCs w:val="20"/>
        </w:rPr>
        <w:t>Данное мероприятие предполагает</w:t>
      </w:r>
      <w:r>
        <w:rPr>
          <w:rFonts w:ascii="Times New Roman" w:hAnsi="Times New Roman"/>
          <w:sz w:val="28"/>
          <w:szCs w:val="20"/>
        </w:rPr>
        <w:t>:</w:t>
      </w:r>
    </w:p>
    <w:p w:rsidR="00EF23DA" w:rsidRPr="00CC3F5D" w:rsidRDefault="00EF23DA" w:rsidP="00EF23DA">
      <w:pPr>
        <w:spacing w:after="0" w:line="240" w:lineRule="auto"/>
        <w:ind w:firstLine="709"/>
        <w:jc w:val="both"/>
        <w:rPr>
          <w:rFonts w:ascii="Times New Roman" w:hAnsi="Times New Roman"/>
          <w:sz w:val="28"/>
          <w:szCs w:val="20"/>
        </w:rPr>
      </w:pPr>
      <w:r>
        <w:rPr>
          <w:rFonts w:ascii="Times New Roman" w:hAnsi="Times New Roman"/>
          <w:sz w:val="28"/>
          <w:szCs w:val="20"/>
        </w:rPr>
        <w:t xml:space="preserve">- составление и </w:t>
      </w:r>
      <w:r w:rsidRPr="00CC3F5D">
        <w:rPr>
          <w:rFonts w:ascii="Times New Roman" w:hAnsi="Times New Roman"/>
          <w:sz w:val="28"/>
          <w:szCs w:val="20"/>
        </w:rPr>
        <w:t>веде</w:t>
      </w:r>
      <w:r>
        <w:rPr>
          <w:rFonts w:ascii="Times New Roman" w:hAnsi="Times New Roman"/>
          <w:sz w:val="28"/>
          <w:szCs w:val="20"/>
        </w:rPr>
        <w:t>ние</w:t>
      </w:r>
      <w:r w:rsidRPr="00CC3F5D">
        <w:rPr>
          <w:rFonts w:ascii="Times New Roman" w:hAnsi="Times New Roman"/>
          <w:sz w:val="28"/>
          <w:szCs w:val="20"/>
        </w:rPr>
        <w:t xml:space="preserve"> реестр</w:t>
      </w:r>
      <w:r>
        <w:rPr>
          <w:rFonts w:ascii="Times New Roman" w:hAnsi="Times New Roman"/>
          <w:sz w:val="28"/>
          <w:szCs w:val="20"/>
        </w:rPr>
        <w:t>а</w:t>
      </w:r>
      <w:r w:rsidRPr="00CC3F5D">
        <w:rPr>
          <w:rFonts w:ascii="Times New Roman" w:hAnsi="Times New Roman"/>
          <w:sz w:val="28"/>
          <w:szCs w:val="20"/>
        </w:rPr>
        <w:t xml:space="preserve"> расходных обязательств </w:t>
      </w:r>
      <w:r>
        <w:rPr>
          <w:rFonts w:ascii="Times New Roman" w:hAnsi="Times New Roman"/>
          <w:sz w:val="28"/>
          <w:szCs w:val="20"/>
        </w:rPr>
        <w:t>Шуйского муниципального района</w:t>
      </w:r>
      <w:r w:rsidRPr="00CC3F5D">
        <w:rPr>
          <w:rFonts w:ascii="Times New Roman" w:hAnsi="Times New Roman"/>
          <w:sz w:val="28"/>
          <w:szCs w:val="20"/>
        </w:rPr>
        <w:t>;</w:t>
      </w:r>
    </w:p>
    <w:p w:rsidR="00EF23DA" w:rsidRDefault="00EF23DA" w:rsidP="00EF23DA">
      <w:pPr>
        <w:spacing w:after="0" w:line="240" w:lineRule="auto"/>
        <w:ind w:firstLine="709"/>
        <w:jc w:val="both"/>
        <w:rPr>
          <w:rFonts w:ascii="Times New Roman" w:hAnsi="Times New Roman"/>
          <w:sz w:val="28"/>
          <w:szCs w:val="20"/>
        </w:rPr>
      </w:pPr>
      <w:r>
        <w:rPr>
          <w:rFonts w:ascii="Times New Roman" w:hAnsi="Times New Roman"/>
          <w:sz w:val="28"/>
          <w:szCs w:val="20"/>
        </w:rPr>
        <w:t xml:space="preserve">- </w:t>
      </w:r>
      <w:r w:rsidRPr="00CC3F5D">
        <w:rPr>
          <w:rFonts w:ascii="Times New Roman" w:hAnsi="Times New Roman"/>
          <w:sz w:val="28"/>
          <w:szCs w:val="20"/>
        </w:rPr>
        <w:t xml:space="preserve">осуществляется контроль правомерности возникновения расходных обязательств </w:t>
      </w:r>
      <w:r>
        <w:rPr>
          <w:rFonts w:ascii="Times New Roman" w:hAnsi="Times New Roman"/>
          <w:sz w:val="28"/>
          <w:szCs w:val="20"/>
        </w:rPr>
        <w:t>района</w:t>
      </w:r>
      <w:r w:rsidRPr="00CC3F5D">
        <w:rPr>
          <w:rFonts w:ascii="Times New Roman" w:hAnsi="Times New Roman"/>
          <w:sz w:val="28"/>
          <w:szCs w:val="20"/>
        </w:rPr>
        <w:t xml:space="preserve">, а также своевременности внесения изменений в реестр расходных обязательств </w:t>
      </w:r>
      <w:r>
        <w:rPr>
          <w:rFonts w:ascii="Times New Roman" w:hAnsi="Times New Roman"/>
          <w:sz w:val="28"/>
          <w:szCs w:val="20"/>
        </w:rPr>
        <w:t>Шуйского муниципального района.</w:t>
      </w:r>
    </w:p>
    <w:p w:rsidR="00EF23DA" w:rsidRDefault="00EF23DA" w:rsidP="00EF23DA">
      <w:pPr>
        <w:spacing w:after="0" w:line="240" w:lineRule="auto"/>
        <w:ind w:firstLine="709"/>
        <w:jc w:val="both"/>
        <w:rPr>
          <w:rFonts w:ascii="Times New Roman" w:hAnsi="Times New Roman"/>
          <w:sz w:val="28"/>
        </w:rPr>
      </w:pPr>
      <w:r w:rsidRPr="002A7CA8">
        <w:rPr>
          <w:rFonts w:ascii="Times New Roman" w:hAnsi="Times New Roman"/>
          <w:sz w:val="28"/>
        </w:rPr>
        <w:t>Данные реестра расходных обязательств используются при составлении проекта районного бюджета, а также при определении объема бюджета действующих обязательств и бюджета принимаемых обязательств в очередном финансовом году и плановом периоде.</w:t>
      </w:r>
    </w:p>
    <w:p w:rsidR="00EF23DA" w:rsidRPr="00CE4C55" w:rsidRDefault="00CE4C55" w:rsidP="00CE4C55">
      <w:pPr>
        <w:spacing w:after="0" w:line="240" w:lineRule="auto"/>
        <w:jc w:val="both"/>
        <w:rPr>
          <w:rFonts w:ascii="Times New Roman" w:hAnsi="Times New Roman"/>
          <w:sz w:val="28"/>
        </w:rPr>
      </w:pPr>
      <w:r>
        <w:rPr>
          <w:rFonts w:ascii="Times New Roman" w:hAnsi="Times New Roman"/>
          <w:sz w:val="28"/>
        </w:rPr>
        <w:tab/>
        <w:t xml:space="preserve">1.7. </w:t>
      </w:r>
      <w:r w:rsidR="00EF23DA" w:rsidRPr="00CE4C55">
        <w:rPr>
          <w:rFonts w:ascii="Times New Roman" w:hAnsi="Times New Roman"/>
          <w:sz w:val="28"/>
        </w:rPr>
        <w:t>Мониторинг качества финансового мен</w:t>
      </w:r>
      <w:r w:rsidRPr="00CE4C55">
        <w:rPr>
          <w:rFonts w:ascii="Times New Roman" w:hAnsi="Times New Roman"/>
          <w:sz w:val="28"/>
        </w:rPr>
        <w:t xml:space="preserve">еджмента главных </w:t>
      </w:r>
      <w:r w:rsidR="00EF23DA" w:rsidRPr="00CE4C55">
        <w:rPr>
          <w:rFonts w:ascii="Times New Roman" w:hAnsi="Times New Roman"/>
          <w:sz w:val="28"/>
        </w:rPr>
        <w:t>распорядителей бюджетных средств.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sidRPr="00CD3F82">
        <w:rPr>
          <w:rFonts w:ascii="Times New Roman" w:hAnsi="Times New Roman"/>
          <w:sz w:val="28"/>
        </w:rPr>
        <w:t>При реализации мероприятия Финансовым управлением будет осуществляться</w:t>
      </w:r>
      <w:r>
        <w:rPr>
          <w:rFonts w:ascii="Times New Roman" w:hAnsi="Times New Roman"/>
          <w:sz w:val="28"/>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Pr="00D8156C">
        <w:rPr>
          <w:rFonts w:ascii="Times New Roman" w:hAnsi="Times New Roman"/>
          <w:sz w:val="28"/>
        </w:rPr>
        <w:t>внесение изменений в порядок проведения мониторинга оценки качества финансового менеджмента, осуществляемого главными администраторами средств районного бюджета</w:t>
      </w:r>
      <w:r>
        <w:rPr>
          <w:rFonts w:ascii="Times New Roman" w:hAnsi="Times New Roman"/>
          <w:sz w:val="28"/>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6"/>
        </w:rPr>
      </w:pPr>
      <w:r>
        <w:rPr>
          <w:rFonts w:ascii="Times New Roman" w:hAnsi="Times New Roman"/>
          <w:sz w:val="28"/>
        </w:rPr>
        <w:t>-</w:t>
      </w:r>
      <w:r w:rsidRPr="00CD3F82">
        <w:rPr>
          <w:rFonts w:ascii="Times New Roman" w:hAnsi="Times New Roman"/>
          <w:sz w:val="28"/>
          <w:szCs w:val="26"/>
        </w:rPr>
        <w:t>проведение мониторинга качества финансового менеджмента, осуществляемого главными распорядителями бюджетных средств</w:t>
      </w:r>
      <w:r>
        <w:rPr>
          <w:rFonts w:ascii="Times New Roman" w:hAnsi="Times New Roman"/>
          <w:sz w:val="28"/>
          <w:szCs w:val="26"/>
        </w:rPr>
        <w:t>.</w:t>
      </w:r>
    </w:p>
    <w:p w:rsidR="00EF23DA" w:rsidRDefault="00EF23DA" w:rsidP="00EF23DA">
      <w:pPr>
        <w:widowControl w:val="0"/>
        <w:autoSpaceDE w:val="0"/>
        <w:autoSpaceDN w:val="0"/>
        <w:spacing w:after="0" w:line="240" w:lineRule="auto"/>
        <w:ind w:firstLine="708"/>
        <w:jc w:val="both"/>
        <w:rPr>
          <w:rFonts w:ascii="Times New Roman" w:hAnsi="Times New Roman"/>
          <w:sz w:val="28"/>
        </w:rPr>
      </w:pPr>
      <w:r w:rsidRPr="00B63847">
        <w:rPr>
          <w:rFonts w:ascii="Times New Roman" w:hAnsi="Times New Roman"/>
          <w:sz w:val="28"/>
        </w:rPr>
        <w:t>В результате реализации мероприятияповысится уровень финансового планирования главных распорядителей бюджетных средств, прогнозирования кассовых поступлений и кассовых выплат из районного бюдж</w:t>
      </w:r>
      <w:r>
        <w:rPr>
          <w:rFonts w:ascii="Times New Roman" w:hAnsi="Times New Roman"/>
          <w:sz w:val="28"/>
        </w:rPr>
        <w:t>ета, системы учета и отчетности.</w:t>
      </w:r>
    </w:p>
    <w:p w:rsidR="00EF23DA" w:rsidRPr="00CE4C55" w:rsidRDefault="00CE4C55" w:rsidP="00CE4C55">
      <w:pPr>
        <w:pStyle w:val="ac"/>
        <w:widowControl w:val="0"/>
        <w:autoSpaceDE w:val="0"/>
        <w:autoSpaceDN w:val="0"/>
        <w:spacing w:after="0" w:line="240" w:lineRule="auto"/>
        <w:ind w:left="0"/>
        <w:jc w:val="both"/>
        <w:rPr>
          <w:rFonts w:ascii="Times New Roman" w:hAnsi="Times New Roman"/>
          <w:sz w:val="28"/>
        </w:rPr>
      </w:pPr>
      <w:r>
        <w:rPr>
          <w:rFonts w:ascii="Times New Roman" w:hAnsi="Times New Roman"/>
          <w:sz w:val="28"/>
        </w:rPr>
        <w:t xml:space="preserve">          1.8. </w:t>
      </w:r>
      <w:r w:rsidR="00EF23DA" w:rsidRPr="00CE4C55">
        <w:rPr>
          <w:rFonts w:ascii="Times New Roman" w:hAnsi="Times New Roman"/>
          <w:sz w:val="28"/>
        </w:rPr>
        <w:t xml:space="preserve">Подготовка и опубликование материалов на официальном сайте </w:t>
      </w:r>
      <w:r w:rsidR="008A1F7E">
        <w:rPr>
          <w:rFonts w:ascii="Times New Roman" w:hAnsi="Times New Roman"/>
          <w:sz w:val="28"/>
        </w:rPr>
        <w:t>Администрации Шуйского муниципального района.</w:t>
      </w:r>
    </w:p>
    <w:p w:rsidR="00EF23DA" w:rsidRPr="00671971" w:rsidRDefault="00EF23DA" w:rsidP="00CE4C55">
      <w:pPr>
        <w:widowControl w:val="0"/>
        <w:autoSpaceDE w:val="0"/>
        <w:autoSpaceDN w:val="0"/>
        <w:spacing w:after="0" w:line="240" w:lineRule="auto"/>
        <w:jc w:val="both"/>
        <w:rPr>
          <w:rFonts w:ascii="Times New Roman" w:hAnsi="Times New Roman"/>
          <w:sz w:val="28"/>
        </w:rPr>
      </w:pPr>
      <w:r w:rsidRPr="00671971">
        <w:rPr>
          <w:rFonts w:ascii="Times New Roman" w:hAnsi="Times New Roman"/>
          <w:sz w:val="28"/>
        </w:rPr>
        <w:t>Реализация мероприятия предусматривает:</w:t>
      </w:r>
    </w:p>
    <w:p w:rsidR="00EF23DA" w:rsidRPr="00671971" w:rsidRDefault="00EF23DA" w:rsidP="00EF23DA">
      <w:pPr>
        <w:pStyle w:val="ac"/>
        <w:widowControl w:val="0"/>
        <w:autoSpaceDE w:val="0"/>
        <w:autoSpaceDN w:val="0"/>
        <w:spacing w:after="0" w:line="240" w:lineRule="auto"/>
        <w:ind w:left="0" w:firstLine="708"/>
        <w:jc w:val="both"/>
        <w:rPr>
          <w:rFonts w:ascii="Times New Roman" w:hAnsi="Times New Roman"/>
          <w:sz w:val="28"/>
        </w:rPr>
      </w:pPr>
      <w:r w:rsidRPr="00671971">
        <w:rPr>
          <w:rFonts w:ascii="Times New Roman" w:hAnsi="Times New Roman"/>
          <w:sz w:val="28"/>
        </w:rPr>
        <w:t xml:space="preserve">- обеспечение доступности информации о бюджетном процессе в </w:t>
      </w:r>
      <w:r>
        <w:rPr>
          <w:rFonts w:ascii="Times New Roman" w:hAnsi="Times New Roman"/>
          <w:sz w:val="28"/>
        </w:rPr>
        <w:t>Шуйском муниципальном районе</w:t>
      </w:r>
      <w:r w:rsidRPr="00671971">
        <w:rPr>
          <w:rFonts w:ascii="Times New Roman" w:hAnsi="Times New Roman"/>
          <w:sz w:val="28"/>
        </w:rPr>
        <w:t xml:space="preserve"> в рамках требований действующего бюджетного законодательства Российской Федерации, </w:t>
      </w:r>
      <w:r>
        <w:rPr>
          <w:rFonts w:ascii="Times New Roman" w:hAnsi="Times New Roman"/>
          <w:sz w:val="28"/>
        </w:rPr>
        <w:t>Ивановской</w:t>
      </w:r>
      <w:r w:rsidRPr="00671971">
        <w:rPr>
          <w:rFonts w:ascii="Times New Roman" w:hAnsi="Times New Roman"/>
          <w:sz w:val="28"/>
        </w:rPr>
        <w:t xml:space="preserve"> области и правовыми актами </w:t>
      </w:r>
      <w:r>
        <w:rPr>
          <w:rFonts w:ascii="Times New Roman" w:hAnsi="Times New Roman"/>
          <w:sz w:val="28"/>
        </w:rPr>
        <w:t>Шуйского</w:t>
      </w:r>
      <w:r w:rsidRPr="00671971">
        <w:rPr>
          <w:rFonts w:ascii="Times New Roman" w:hAnsi="Times New Roman"/>
          <w:sz w:val="28"/>
        </w:rPr>
        <w:t xml:space="preserve"> муниципального района, определяющими перечень размещаемой информации;</w:t>
      </w:r>
    </w:p>
    <w:p w:rsidR="00EF23DA" w:rsidRPr="00671971" w:rsidRDefault="00EF23DA" w:rsidP="00EF23DA">
      <w:pPr>
        <w:pStyle w:val="ac"/>
        <w:widowControl w:val="0"/>
        <w:autoSpaceDE w:val="0"/>
        <w:autoSpaceDN w:val="0"/>
        <w:spacing w:after="0" w:line="240" w:lineRule="auto"/>
        <w:ind w:left="0" w:firstLine="708"/>
        <w:jc w:val="both"/>
        <w:rPr>
          <w:rFonts w:ascii="Times New Roman" w:hAnsi="Times New Roman"/>
          <w:sz w:val="28"/>
        </w:rPr>
      </w:pPr>
      <w:r w:rsidRPr="00671971">
        <w:rPr>
          <w:rFonts w:ascii="Times New Roman" w:hAnsi="Times New Roman"/>
          <w:sz w:val="28"/>
        </w:rPr>
        <w:t>- размещение</w:t>
      </w:r>
      <w:r>
        <w:rPr>
          <w:rFonts w:ascii="Times New Roman" w:hAnsi="Times New Roman"/>
          <w:sz w:val="28"/>
        </w:rPr>
        <w:t xml:space="preserve"> в сети Интернетна официальном сайте </w:t>
      </w:r>
      <w:r w:rsidR="008A1F7E">
        <w:rPr>
          <w:rFonts w:ascii="Times New Roman" w:hAnsi="Times New Roman"/>
          <w:sz w:val="28"/>
        </w:rPr>
        <w:t>Администрации Шуйского муниципального района</w:t>
      </w:r>
      <w:r w:rsidRPr="00671971">
        <w:rPr>
          <w:rFonts w:ascii="Times New Roman" w:hAnsi="Times New Roman"/>
          <w:sz w:val="28"/>
        </w:rPr>
        <w:t xml:space="preserve"> проекта </w:t>
      </w:r>
      <w:r>
        <w:rPr>
          <w:rFonts w:ascii="Times New Roman" w:hAnsi="Times New Roman"/>
          <w:sz w:val="28"/>
        </w:rPr>
        <w:t>районного</w:t>
      </w:r>
      <w:r w:rsidRPr="00671971">
        <w:rPr>
          <w:rFonts w:ascii="Times New Roman" w:hAnsi="Times New Roman"/>
          <w:sz w:val="28"/>
        </w:rPr>
        <w:t xml:space="preserve"> бюджета на очередной финансовый год и плановый период;</w:t>
      </w:r>
    </w:p>
    <w:p w:rsidR="00EF23DA" w:rsidRPr="00671971" w:rsidRDefault="00EF23DA" w:rsidP="00EF23DA">
      <w:pPr>
        <w:pStyle w:val="ac"/>
        <w:widowControl w:val="0"/>
        <w:autoSpaceDE w:val="0"/>
        <w:autoSpaceDN w:val="0"/>
        <w:spacing w:after="0" w:line="240" w:lineRule="auto"/>
        <w:ind w:left="0" w:firstLine="709"/>
        <w:jc w:val="both"/>
        <w:rPr>
          <w:rFonts w:ascii="Times New Roman" w:hAnsi="Times New Roman"/>
          <w:sz w:val="28"/>
        </w:rPr>
      </w:pPr>
      <w:r w:rsidRPr="00671971">
        <w:rPr>
          <w:rFonts w:ascii="Times New Roman" w:hAnsi="Times New Roman"/>
          <w:sz w:val="28"/>
        </w:rPr>
        <w:t xml:space="preserve">- размещение в сети Интернет на официальном сайте </w:t>
      </w:r>
      <w:r w:rsidR="008A1F7E">
        <w:rPr>
          <w:rFonts w:ascii="Times New Roman" w:hAnsi="Times New Roman"/>
          <w:sz w:val="28"/>
        </w:rPr>
        <w:t>Администрации Шуйского муниципального района</w:t>
      </w:r>
      <w:r w:rsidRPr="00671971">
        <w:rPr>
          <w:rFonts w:ascii="Times New Roman" w:hAnsi="Times New Roman"/>
          <w:sz w:val="28"/>
        </w:rPr>
        <w:t xml:space="preserve"> утвержденных положений, порядков и методик расчета отдельных характеристик районного бюджета, методических рекомендаций и нормативных правовых актов и других документов и материалов, разрабатываемых </w:t>
      </w:r>
      <w:r>
        <w:rPr>
          <w:rFonts w:ascii="Times New Roman" w:hAnsi="Times New Roman"/>
          <w:sz w:val="28"/>
        </w:rPr>
        <w:t>Финансовым управлением</w:t>
      </w:r>
      <w:r w:rsidRPr="00671971">
        <w:rPr>
          <w:rFonts w:ascii="Times New Roman" w:hAnsi="Times New Roman"/>
          <w:sz w:val="28"/>
        </w:rPr>
        <w:t>,</w:t>
      </w:r>
      <w:r>
        <w:rPr>
          <w:rFonts w:ascii="Times New Roman" w:hAnsi="Times New Roman"/>
          <w:sz w:val="28"/>
        </w:rPr>
        <w:t xml:space="preserve"> в</w:t>
      </w:r>
      <w:r w:rsidRPr="00671971">
        <w:rPr>
          <w:rFonts w:ascii="Times New Roman" w:hAnsi="Times New Roman"/>
          <w:sz w:val="28"/>
        </w:rPr>
        <w:t xml:space="preserve"> том числе:</w:t>
      </w:r>
    </w:p>
    <w:p w:rsidR="00EF23DA" w:rsidRPr="00671971"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Pr="00671971">
        <w:rPr>
          <w:rFonts w:ascii="Times New Roman" w:hAnsi="Times New Roman"/>
          <w:sz w:val="28"/>
        </w:rPr>
        <w:t xml:space="preserve">реестров расходных обязательств </w:t>
      </w:r>
      <w:r>
        <w:rPr>
          <w:rFonts w:ascii="Times New Roman" w:hAnsi="Times New Roman"/>
          <w:sz w:val="28"/>
        </w:rPr>
        <w:t>Шуйского</w:t>
      </w:r>
      <w:r w:rsidRPr="00671971">
        <w:rPr>
          <w:rFonts w:ascii="Times New Roman" w:hAnsi="Times New Roman"/>
          <w:sz w:val="28"/>
        </w:rPr>
        <w:t xml:space="preserve">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sidRPr="00671971">
        <w:rPr>
          <w:rFonts w:ascii="Times New Roman" w:hAnsi="Times New Roman"/>
          <w:sz w:val="28"/>
        </w:rPr>
        <w:t xml:space="preserve">- </w:t>
      </w:r>
      <w:r>
        <w:rPr>
          <w:rFonts w:ascii="Times New Roman" w:hAnsi="Times New Roman"/>
          <w:sz w:val="28"/>
        </w:rPr>
        <w:t>реестр участников бюджетного процесса;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кассовый план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нормативные правовые акты, разработанные Финансовым управлением;</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отчет об исполнении бюджета Шуйского муниципального района;</w:t>
      </w:r>
    </w:p>
    <w:p w:rsidR="00EF23DA" w:rsidRPr="00671971"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ведомственный перечень муниципальных услуг.</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671971">
        <w:rPr>
          <w:rFonts w:ascii="Times New Roman" w:hAnsi="Times New Roman"/>
          <w:sz w:val="28"/>
        </w:rPr>
        <w:t xml:space="preserve">Конечным результатом деятельности станет повышение качества и доступности информации о состоянии бюджетной системы </w:t>
      </w:r>
      <w:r>
        <w:rPr>
          <w:rFonts w:ascii="Times New Roman" w:hAnsi="Times New Roman"/>
          <w:sz w:val="28"/>
        </w:rPr>
        <w:t xml:space="preserve">Шуйского </w:t>
      </w:r>
      <w:r w:rsidRPr="00671971">
        <w:rPr>
          <w:rFonts w:ascii="Times New Roman" w:hAnsi="Times New Roman"/>
          <w:sz w:val="28"/>
        </w:rPr>
        <w:t>муниципального района, в итоге повысится доверие общества к проводимой бюджетной политике в сфере управления финансами.</w:t>
      </w:r>
    </w:p>
    <w:p w:rsidR="00EF23DA" w:rsidRDefault="00EF23DA" w:rsidP="00EF23DA">
      <w:pPr>
        <w:widowControl w:val="0"/>
        <w:autoSpaceDE w:val="0"/>
        <w:autoSpaceDN w:val="0"/>
        <w:spacing w:after="0" w:line="240" w:lineRule="auto"/>
        <w:jc w:val="both"/>
        <w:rPr>
          <w:rFonts w:ascii="Times New Roman" w:hAnsi="Times New Roman"/>
          <w:sz w:val="28"/>
          <w:szCs w:val="20"/>
        </w:rPr>
      </w:pPr>
      <w:r>
        <w:rPr>
          <w:rFonts w:ascii="Times New Roman" w:hAnsi="Times New Roman"/>
          <w:sz w:val="28"/>
          <w:szCs w:val="20"/>
        </w:rPr>
        <w:tab/>
      </w:r>
      <w:r w:rsidR="00CE4C55">
        <w:rPr>
          <w:rFonts w:ascii="Times New Roman" w:hAnsi="Times New Roman"/>
          <w:sz w:val="28"/>
          <w:szCs w:val="20"/>
        </w:rPr>
        <w:t>1.9</w:t>
      </w:r>
      <w:r>
        <w:rPr>
          <w:rFonts w:ascii="Times New Roman" w:hAnsi="Times New Roman"/>
          <w:sz w:val="28"/>
          <w:szCs w:val="20"/>
        </w:rPr>
        <w:t xml:space="preserve"> Поддержка рабочего состояния технических, аппаратных средств, программных оболочек, своевременное резервное копирование баз данных, устранение выявленных сбоев в максимально сжатые сроки.</w:t>
      </w:r>
    </w:p>
    <w:p w:rsidR="00EF23DA" w:rsidRPr="00BE63E1" w:rsidRDefault="00EF23DA" w:rsidP="00EF23DA">
      <w:pPr>
        <w:widowControl w:val="0"/>
        <w:autoSpaceDE w:val="0"/>
        <w:autoSpaceDN w:val="0"/>
        <w:spacing w:after="0" w:line="240" w:lineRule="auto"/>
        <w:jc w:val="both"/>
        <w:rPr>
          <w:rFonts w:ascii="Times New Roman" w:hAnsi="Times New Roman"/>
          <w:sz w:val="28"/>
          <w:szCs w:val="20"/>
        </w:rPr>
      </w:pPr>
      <w:r>
        <w:rPr>
          <w:rFonts w:ascii="Times New Roman" w:hAnsi="Times New Roman"/>
          <w:sz w:val="28"/>
          <w:szCs w:val="20"/>
        </w:rPr>
        <w:tab/>
      </w:r>
      <w:r w:rsidRPr="00BE63E1">
        <w:rPr>
          <w:rFonts w:ascii="Times New Roman" w:hAnsi="Times New Roman"/>
          <w:sz w:val="28"/>
          <w:szCs w:val="20"/>
        </w:rPr>
        <w:t xml:space="preserve">В рамках реализации данного мероприятия </w:t>
      </w:r>
      <w:r>
        <w:rPr>
          <w:rFonts w:ascii="Times New Roman" w:hAnsi="Times New Roman"/>
          <w:sz w:val="28"/>
          <w:szCs w:val="20"/>
        </w:rPr>
        <w:t>Ф</w:t>
      </w:r>
      <w:r w:rsidRPr="00BE63E1">
        <w:rPr>
          <w:rFonts w:ascii="Times New Roman" w:hAnsi="Times New Roman"/>
          <w:sz w:val="28"/>
          <w:szCs w:val="20"/>
        </w:rPr>
        <w:t>инансовым управлением:</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 xml:space="preserve">1) обеспечивается сопровождение и модернизация программных комплексов по планированию и исполнению бюджета </w:t>
      </w:r>
      <w:r>
        <w:rPr>
          <w:rFonts w:ascii="Times New Roman" w:hAnsi="Times New Roman"/>
          <w:sz w:val="28"/>
          <w:szCs w:val="20"/>
        </w:rPr>
        <w:t>Шуйского муниципального района</w:t>
      </w:r>
      <w:r w:rsidRPr="00BE63E1">
        <w:rPr>
          <w:rFonts w:ascii="Times New Roman" w:hAnsi="Times New Roman"/>
          <w:sz w:val="28"/>
          <w:szCs w:val="20"/>
        </w:rPr>
        <w:t>;</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2) обеспечивается сопровождение и развитие системы электронного документооборота по исполнению бюджета с применением электронной цифровой подписи;</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 xml:space="preserve">3) обеспечивается сопровождение программного комплекса по составлению месячной, квартальной и годовой отчетности об исполнении бюджета </w:t>
      </w:r>
      <w:r>
        <w:rPr>
          <w:rFonts w:ascii="Times New Roman" w:hAnsi="Times New Roman"/>
          <w:sz w:val="28"/>
          <w:szCs w:val="20"/>
        </w:rPr>
        <w:t>Шуйского муниципального района</w:t>
      </w:r>
      <w:r w:rsidRPr="00BE63E1">
        <w:rPr>
          <w:rFonts w:ascii="Times New Roman" w:hAnsi="Times New Roman"/>
          <w:sz w:val="28"/>
          <w:szCs w:val="20"/>
        </w:rPr>
        <w:t>;</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Pr>
          <w:rFonts w:ascii="Times New Roman" w:hAnsi="Times New Roman"/>
          <w:sz w:val="28"/>
          <w:szCs w:val="20"/>
        </w:rPr>
        <w:t>4</w:t>
      </w:r>
      <w:r w:rsidRPr="00BE63E1">
        <w:rPr>
          <w:rFonts w:ascii="Times New Roman" w:hAnsi="Times New Roman"/>
          <w:sz w:val="28"/>
          <w:szCs w:val="20"/>
        </w:rPr>
        <w:t>) создается электронный архив по исполнению бюджета;</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Pr>
          <w:rFonts w:ascii="Times New Roman" w:hAnsi="Times New Roman"/>
          <w:sz w:val="28"/>
          <w:szCs w:val="20"/>
        </w:rPr>
        <w:t>5</w:t>
      </w:r>
      <w:r w:rsidRPr="00BE63E1">
        <w:rPr>
          <w:rFonts w:ascii="Times New Roman" w:hAnsi="Times New Roman"/>
          <w:sz w:val="28"/>
          <w:szCs w:val="20"/>
        </w:rPr>
        <w:t>) обеспечивается взаимодействие с разработчиками программных комплексов, постановка задач по доработке и развитию программных комплексов</w:t>
      </w:r>
      <w:r>
        <w:rPr>
          <w:rFonts w:ascii="Times New Roman" w:hAnsi="Times New Roman"/>
          <w:sz w:val="28"/>
          <w:szCs w:val="20"/>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8566E4">
        <w:rPr>
          <w:rFonts w:ascii="Times New Roman" w:hAnsi="Times New Roman"/>
          <w:sz w:val="28"/>
          <w:szCs w:val="20"/>
        </w:rPr>
        <w:t xml:space="preserve">Постоянное внедрение технологий автоматизации финансовых расчетов, совершенствование процедур осуществления платежей позволят поднять на качественно новый уровень исполнение бюджета </w:t>
      </w:r>
      <w:r>
        <w:rPr>
          <w:rFonts w:ascii="Times New Roman" w:hAnsi="Times New Roman"/>
          <w:sz w:val="28"/>
          <w:szCs w:val="20"/>
        </w:rPr>
        <w:t>Шуйского муниципального района</w:t>
      </w:r>
      <w:r w:rsidRPr="008566E4">
        <w:rPr>
          <w:rFonts w:ascii="Times New Roman" w:hAnsi="Times New Roman"/>
          <w:sz w:val="28"/>
          <w:szCs w:val="20"/>
        </w:rPr>
        <w:t>,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бюджетным процессом.</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 xml:space="preserve">В настоящее время в сфере управления муниципальными финансами сохраняется ряд проблем, на решение которых направлена настоящая подпрограмма, в том числе: </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 xml:space="preserve">слабая взаимосвязь между стратегическим планированием социально-экономического развития и бюджетным планированием; </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ограниченность практики использования в качестве основы для бюджетного планирования муниципальных программ;</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 xml:space="preserve">сохранение условий для неоправданного увеличения бюджетных расходов, недостаточная мотивация органов местного самоуправления к оптимизации бюджетных расходов; </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невысокий уровень участия представителей гражданского общества в обсуждении целей и результатов использования бюджетных средств.</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 xml:space="preserve">Применение программно-целевого подхода к решению данных проблем позволит обеспечить концентрацию финансовых ресурсов и организационных усилий для достижения установленных подпрограммой целевых индикаторов и решения поставленных задач в оптимальные сроки.  </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Реализация мероприятий подпрограммы создаст организационные и правовые предпосылки для повышения эффективности бюджетных расходов, повышения эффективности деятельности органов местного самоуправления, муниципальных учреждений по вы</w:t>
      </w:r>
      <w:r>
        <w:rPr>
          <w:rFonts w:ascii="Times New Roman" w:hAnsi="Times New Roman"/>
          <w:sz w:val="28"/>
          <w:szCs w:val="20"/>
        </w:rPr>
        <w:t xml:space="preserve">полнению муниципальных функций </w:t>
      </w:r>
      <w:r w:rsidRPr="00417279">
        <w:rPr>
          <w:rFonts w:ascii="Times New Roman" w:hAnsi="Times New Roman"/>
          <w:sz w:val="28"/>
          <w:szCs w:val="20"/>
        </w:rPr>
        <w:t xml:space="preserve">при неукоснительном обеспечении потребности граждан и общества в муниципальных услугах, </w:t>
      </w:r>
      <w:r w:rsidRPr="00B94F64">
        <w:rPr>
          <w:rFonts w:ascii="Times New Roman" w:hAnsi="Times New Roman"/>
          <w:sz w:val="28"/>
          <w:szCs w:val="20"/>
        </w:rPr>
        <w:t xml:space="preserve">реализации долгосрочных приоритетов и целей социально-экономического развития </w:t>
      </w:r>
      <w:r>
        <w:rPr>
          <w:rFonts w:ascii="Times New Roman" w:hAnsi="Times New Roman"/>
          <w:sz w:val="28"/>
          <w:szCs w:val="20"/>
        </w:rPr>
        <w:t>Шуйского муниципального района</w:t>
      </w:r>
      <w:r w:rsidRPr="00B94F64">
        <w:rPr>
          <w:rFonts w:ascii="Times New Roman" w:hAnsi="Times New Roman"/>
          <w:sz w:val="28"/>
          <w:szCs w:val="20"/>
        </w:rPr>
        <w:t>.</w:t>
      </w: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272ECC" w:rsidRDefault="00272ECC" w:rsidP="00066BF8">
      <w:pPr>
        <w:pStyle w:val="ac"/>
        <w:widowControl w:val="0"/>
        <w:autoSpaceDE w:val="0"/>
        <w:autoSpaceDN w:val="0"/>
        <w:ind w:left="0" w:firstLine="720"/>
        <w:jc w:val="both"/>
        <w:rPr>
          <w:rFonts w:ascii="Times New Roman" w:hAnsi="Times New Roman"/>
          <w:sz w:val="28"/>
          <w:szCs w:val="20"/>
        </w:rPr>
        <w:sectPr w:rsidR="00272ECC" w:rsidSect="009E397E">
          <w:pgSz w:w="11906" w:h="16838"/>
          <w:pgMar w:top="1134" w:right="851" w:bottom="1134" w:left="1134" w:header="709" w:footer="709" w:gutter="0"/>
          <w:cols w:space="708"/>
          <w:docGrid w:linePitch="360"/>
        </w:sectPr>
      </w:pPr>
    </w:p>
    <w:p w:rsidR="00357E9B" w:rsidRPr="00357E9B" w:rsidRDefault="00357E9B" w:rsidP="00066BF8">
      <w:pPr>
        <w:pStyle w:val="ac"/>
        <w:widowControl w:val="0"/>
        <w:autoSpaceDE w:val="0"/>
        <w:autoSpaceDN w:val="0"/>
        <w:ind w:left="0" w:firstLine="720"/>
        <w:jc w:val="both"/>
        <w:rPr>
          <w:rFonts w:ascii="Times New Roman" w:hAnsi="Times New Roman"/>
          <w:sz w:val="28"/>
          <w:szCs w:val="20"/>
        </w:rPr>
      </w:pPr>
    </w:p>
    <w:p w:rsidR="00D02CC8" w:rsidRPr="008A1F7E" w:rsidRDefault="00D02CC8" w:rsidP="008A1F7E">
      <w:pPr>
        <w:pStyle w:val="ac"/>
        <w:widowControl w:val="0"/>
        <w:numPr>
          <w:ilvl w:val="0"/>
          <w:numId w:val="4"/>
        </w:numPr>
        <w:autoSpaceDE w:val="0"/>
        <w:autoSpaceDN w:val="0"/>
        <w:adjustRightInd w:val="0"/>
        <w:spacing w:after="0" w:line="240" w:lineRule="auto"/>
        <w:jc w:val="center"/>
        <w:rPr>
          <w:rFonts w:ascii="Times New Roman" w:hAnsi="Times New Roman"/>
          <w:b/>
          <w:sz w:val="28"/>
          <w:szCs w:val="28"/>
        </w:rPr>
      </w:pPr>
      <w:r w:rsidRPr="008A1F7E">
        <w:rPr>
          <w:rFonts w:ascii="Times New Roman" w:hAnsi="Times New Roman"/>
          <w:b/>
          <w:sz w:val="28"/>
          <w:szCs w:val="28"/>
        </w:rPr>
        <w:t>Планируемые результаты реализации муниципальной подпрограммы</w:t>
      </w:r>
    </w:p>
    <w:p w:rsidR="00D02CC8" w:rsidRPr="00391149" w:rsidRDefault="00295E91" w:rsidP="00D02CC8">
      <w:pPr>
        <w:pStyle w:val="ConsPlusNonformat"/>
        <w:jc w:val="center"/>
        <w:rPr>
          <w:rFonts w:ascii="Times New Roman" w:hAnsi="Times New Roman" w:cs="Times New Roman"/>
          <w:sz w:val="28"/>
          <w:szCs w:val="24"/>
          <w:u w:val="single"/>
        </w:rPr>
      </w:pPr>
      <w:r>
        <w:rPr>
          <w:rFonts w:ascii="Times New Roman" w:hAnsi="Times New Roman" w:cs="Times New Roman"/>
          <w:sz w:val="28"/>
          <w:szCs w:val="24"/>
          <w:u w:val="single"/>
        </w:rPr>
        <w:t>О</w:t>
      </w:r>
      <w:r w:rsidR="00D02CC8" w:rsidRPr="00391149">
        <w:rPr>
          <w:rFonts w:ascii="Times New Roman" w:hAnsi="Times New Roman" w:cs="Times New Roman"/>
          <w:sz w:val="28"/>
          <w:szCs w:val="24"/>
          <w:u w:val="single"/>
        </w:rPr>
        <w:t>беспечение и организация бюджетного процесса в Шуйском муниципальном районе</w:t>
      </w:r>
    </w:p>
    <w:p w:rsidR="00D02CC8" w:rsidRPr="00FB0EE1" w:rsidRDefault="00D02CC8" w:rsidP="00D02CC8">
      <w:pPr>
        <w:widowControl w:val="0"/>
        <w:autoSpaceDE w:val="0"/>
        <w:autoSpaceDN w:val="0"/>
        <w:adjustRightInd w:val="0"/>
        <w:spacing w:after="0" w:line="240" w:lineRule="auto"/>
        <w:jc w:val="center"/>
        <w:rPr>
          <w:rFonts w:ascii="Times New Roman" w:hAnsi="Times New Roman"/>
          <w:sz w:val="16"/>
          <w:szCs w:val="16"/>
        </w:rPr>
      </w:pPr>
      <w:r w:rsidRPr="00FB0EE1">
        <w:rPr>
          <w:rFonts w:ascii="Times New Roman" w:hAnsi="Times New Roman"/>
          <w:sz w:val="16"/>
          <w:szCs w:val="16"/>
        </w:rPr>
        <w:t xml:space="preserve"> (наименование муниципальной программы)</w:t>
      </w:r>
    </w:p>
    <w:p w:rsidR="00D02CC8" w:rsidRPr="00FB0EE1" w:rsidRDefault="00D02CC8" w:rsidP="00D02CC8">
      <w:pPr>
        <w:widowControl w:val="0"/>
        <w:autoSpaceDE w:val="0"/>
        <w:autoSpaceDN w:val="0"/>
        <w:adjustRightInd w:val="0"/>
        <w:spacing w:after="0" w:line="240" w:lineRule="auto"/>
        <w:jc w:val="center"/>
        <w:rPr>
          <w:rFonts w:ascii="Times New Roman" w:hAnsi="Times New Roman"/>
          <w:sz w:val="20"/>
          <w:szCs w:val="20"/>
        </w:rPr>
      </w:pPr>
    </w:p>
    <w:tbl>
      <w:tblPr>
        <w:tblW w:w="14860" w:type="dxa"/>
        <w:tblCellSpacing w:w="5" w:type="nil"/>
        <w:tblInd w:w="19" w:type="dxa"/>
        <w:tblLayout w:type="fixed"/>
        <w:tblCellMar>
          <w:left w:w="75" w:type="dxa"/>
          <w:right w:w="75" w:type="dxa"/>
        </w:tblCellMar>
        <w:tblLook w:val="0000"/>
      </w:tblPr>
      <w:tblGrid>
        <w:gridCol w:w="543"/>
        <w:gridCol w:w="1553"/>
        <w:gridCol w:w="1272"/>
        <w:gridCol w:w="1134"/>
        <w:gridCol w:w="3554"/>
        <w:gridCol w:w="1342"/>
        <w:gridCol w:w="2202"/>
        <w:gridCol w:w="1134"/>
        <w:gridCol w:w="1134"/>
        <w:gridCol w:w="992"/>
      </w:tblGrid>
      <w:tr w:rsidR="00D02CC8" w:rsidRPr="00FB0EE1" w:rsidTr="007873DF">
        <w:trPr>
          <w:trHeight w:val="828"/>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Задачи, </w:t>
            </w:r>
            <w:r w:rsidRPr="00FB0EE1">
              <w:rPr>
                <w:rFonts w:ascii="Times New Roman" w:hAnsi="Times New Roman"/>
              </w:rPr>
              <w:br/>
              <w:t xml:space="preserve">направленные </w:t>
            </w:r>
            <w:r w:rsidRPr="00FB0EE1">
              <w:rPr>
                <w:rFonts w:ascii="Times New Roman" w:hAnsi="Times New Roman"/>
              </w:rPr>
              <w:br/>
              <w:t>на достижение</w:t>
            </w:r>
            <w:r w:rsidRPr="00FB0EE1">
              <w:rPr>
                <w:rFonts w:ascii="Times New Roman" w:hAnsi="Times New Roman"/>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Планируемый объём    </w:t>
            </w:r>
            <w:r w:rsidRPr="00FB0EE1">
              <w:rPr>
                <w:rFonts w:ascii="Times New Roman" w:hAnsi="Times New Roman"/>
              </w:rPr>
              <w:br/>
              <w:t xml:space="preserve">финансирования       </w:t>
            </w:r>
            <w:r w:rsidRPr="00FB0EE1">
              <w:rPr>
                <w:rFonts w:ascii="Times New Roman" w:hAnsi="Times New Roman"/>
              </w:rPr>
              <w:br/>
              <w:t xml:space="preserve">на решение данной    </w:t>
            </w:r>
            <w:r w:rsidRPr="00FB0EE1">
              <w:rPr>
                <w:rFonts w:ascii="Times New Roman" w:hAnsi="Times New Roman"/>
              </w:rPr>
              <w:br/>
              <w:t>задачи (руб.)</w:t>
            </w:r>
          </w:p>
        </w:tc>
        <w:tc>
          <w:tcPr>
            <w:tcW w:w="3554"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Показатель реализации мероприятий муниципальной </w:t>
            </w:r>
            <w:r>
              <w:rPr>
                <w:rFonts w:ascii="Times New Roman" w:hAnsi="Times New Roman"/>
              </w:rPr>
              <w:t>под</w:t>
            </w:r>
            <w:r w:rsidRPr="00FB0EE1">
              <w:rPr>
                <w:rFonts w:ascii="Times New Roman" w:hAnsi="Times New Roman"/>
              </w:rPr>
              <w:t>программы</w:t>
            </w:r>
          </w:p>
        </w:tc>
        <w:tc>
          <w:tcPr>
            <w:tcW w:w="1342"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Единица </w:t>
            </w:r>
            <w:r w:rsidRPr="00FB0EE1">
              <w:rPr>
                <w:rFonts w:ascii="Times New Roman" w:hAnsi="Times New Roman"/>
                <w:sz w:val="20"/>
                <w:szCs w:val="20"/>
              </w:rPr>
              <w:br/>
              <w:t>измерения</w:t>
            </w:r>
          </w:p>
        </w:tc>
        <w:tc>
          <w:tcPr>
            <w:tcW w:w="2202" w:type="dxa"/>
            <w:vMerge w:val="restart"/>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Отчётный базовый пери</w:t>
            </w:r>
            <w:r>
              <w:rPr>
                <w:rFonts w:ascii="Times New Roman" w:hAnsi="Times New Roman"/>
              </w:rPr>
              <w:t>од/ Базовое значение показателя(на начало реализации подпрограммы</w:t>
            </w:r>
            <w:r w:rsidRPr="00FB0EE1">
              <w:rPr>
                <w:rFonts w:ascii="Times New Roman" w:hAnsi="Times New Roman"/>
              </w:rPr>
              <w:t>)</w:t>
            </w:r>
          </w:p>
        </w:tc>
        <w:tc>
          <w:tcPr>
            <w:tcW w:w="3260" w:type="dxa"/>
            <w:gridSpan w:val="3"/>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Планируемое з</w:t>
            </w:r>
            <w:r>
              <w:rPr>
                <w:rFonts w:ascii="Times New Roman" w:hAnsi="Times New Roman"/>
              </w:rPr>
              <w:t>начение показателя по годам р</w:t>
            </w:r>
            <w:r w:rsidRPr="00FB0EE1">
              <w:rPr>
                <w:rFonts w:ascii="Times New Roman" w:hAnsi="Times New Roman"/>
              </w:rPr>
              <w:t>еализации</w:t>
            </w:r>
          </w:p>
        </w:tc>
      </w:tr>
      <w:tr w:rsidR="00D02CC8" w:rsidRPr="00FB0EE1" w:rsidTr="007873DF">
        <w:trPr>
          <w:trHeight w:val="640"/>
          <w:tblCellSpacing w:w="5" w:type="nil"/>
        </w:trPr>
        <w:tc>
          <w:tcPr>
            <w:tcW w:w="543"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Другие   </w:t>
            </w:r>
            <w:r w:rsidRPr="00FB0EE1">
              <w:rPr>
                <w:rFonts w:ascii="Times New Roman" w:hAnsi="Times New Roman"/>
                <w:sz w:val="20"/>
                <w:szCs w:val="20"/>
              </w:rPr>
              <w:br/>
              <w:t>источники</w:t>
            </w:r>
          </w:p>
        </w:tc>
        <w:tc>
          <w:tcPr>
            <w:tcW w:w="3554"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342"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2202" w:type="dxa"/>
            <w:vMerge/>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D02CC8" w:rsidRPr="00FB0EE1" w:rsidRDefault="00D02CC8" w:rsidP="008A1F7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7560D9">
              <w:rPr>
                <w:rFonts w:ascii="Times New Roman" w:hAnsi="Times New Roman"/>
                <w:sz w:val="18"/>
                <w:szCs w:val="18"/>
              </w:rPr>
              <w:t>2</w:t>
            </w:r>
            <w:r w:rsidR="008A1F7E">
              <w:rPr>
                <w:rFonts w:ascii="Times New Roman" w:hAnsi="Times New Roman"/>
                <w:sz w:val="18"/>
                <w:szCs w:val="18"/>
              </w:rPr>
              <w:t>2</w:t>
            </w:r>
            <w:r>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D02CC8" w:rsidRPr="00FB0EE1" w:rsidRDefault="00D02CC8" w:rsidP="008A1F7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7560D9">
              <w:rPr>
                <w:rFonts w:ascii="Times New Roman" w:hAnsi="Times New Roman"/>
                <w:sz w:val="18"/>
                <w:szCs w:val="18"/>
              </w:rPr>
              <w:t>2</w:t>
            </w:r>
            <w:r w:rsidR="008A1F7E">
              <w:rPr>
                <w:rFonts w:ascii="Times New Roman" w:hAnsi="Times New Roman"/>
                <w:sz w:val="18"/>
                <w:szCs w:val="18"/>
              </w:rPr>
              <w:t>3</w:t>
            </w:r>
            <w:r>
              <w:rPr>
                <w:rFonts w:ascii="Times New Roman" w:hAnsi="Times New Roman"/>
                <w:sz w:val="18"/>
                <w:szCs w:val="18"/>
              </w:rPr>
              <w:t xml:space="preserve"> год</w:t>
            </w:r>
          </w:p>
        </w:tc>
        <w:tc>
          <w:tcPr>
            <w:tcW w:w="992" w:type="dxa"/>
            <w:tcBorders>
              <w:left w:val="single" w:sz="4" w:space="0" w:color="auto"/>
              <w:bottom w:val="single" w:sz="4" w:space="0" w:color="auto"/>
              <w:right w:val="single" w:sz="4" w:space="0" w:color="auto"/>
            </w:tcBorders>
          </w:tcPr>
          <w:p w:rsidR="00D02CC8" w:rsidRPr="00FB0EE1" w:rsidRDefault="00D02CC8" w:rsidP="007560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w:t>
            </w:r>
            <w:r w:rsidR="008A1F7E">
              <w:rPr>
                <w:rFonts w:ascii="Times New Roman" w:hAnsi="Times New Roman"/>
                <w:sz w:val="18"/>
                <w:szCs w:val="18"/>
              </w:rPr>
              <w:t>24</w:t>
            </w:r>
            <w:r>
              <w:rPr>
                <w:rFonts w:ascii="Times New Roman" w:hAnsi="Times New Roman"/>
                <w:sz w:val="18"/>
                <w:szCs w:val="18"/>
              </w:rPr>
              <w:t xml:space="preserve"> год</w:t>
            </w:r>
          </w:p>
        </w:tc>
      </w:tr>
      <w:tr w:rsidR="00D02CC8" w:rsidRPr="00FB0EE1" w:rsidTr="007873DF">
        <w:trPr>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w:t>
            </w: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2</w:t>
            </w: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3</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4</w:t>
            </w: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5</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6</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7</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8</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9</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10</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1. </w:t>
            </w:r>
          </w:p>
        </w:tc>
        <w:tc>
          <w:tcPr>
            <w:tcW w:w="14317" w:type="dxa"/>
            <w:gridSpan w:val="9"/>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b/>
                <w:sz w:val="24"/>
                <w:szCs w:val="24"/>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DA3CE7" w:rsidRDefault="008A1F7E" w:rsidP="003E0F4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13 7</w:t>
            </w:r>
            <w:r w:rsidR="003E0F49">
              <w:rPr>
                <w:rFonts w:ascii="Times New Roman" w:hAnsi="Times New Roman"/>
                <w:sz w:val="18"/>
                <w:szCs w:val="18"/>
              </w:rPr>
              <w:t>9</w:t>
            </w:r>
            <w:r>
              <w:rPr>
                <w:rFonts w:ascii="Times New Roman" w:hAnsi="Times New Roman"/>
                <w:sz w:val="18"/>
                <w:szCs w:val="18"/>
              </w:rPr>
              <w:t>6 000,0</w:t>
            </w: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r w:rsidRPr="00431564">
              <w:rPr>
                <w:rFonts w:ascii="Times New Roman" w:hAnsi="Times New Roman"/>
                <w:sz w:val="20"/>
                <w:szCs w:val="24"/>
              </w:rPr>
              <w:t>0</w:t>
            </w: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875E2E">
              <w:rPr>
                <w:rFonts w:ascii="Times New Roman" w:hAnsi="Times New Roman"/>
                <w:sz w:val="24"/>
                <w:szCs w:val="24"/>
              </w:rPr>
              <w:t>Наличие нормативных правовых актов Шуйского муниципального района по организации составления проекта бюджета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 xml:space="preserve">Отношение фактического поступления доходов главных администраторов кутвержденному плану </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D02CC8" w:rsidRPr="00B52065" w:rsidRDefault="00B52065"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101,4</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95-100</w:t>
            </w:r>
          </w:p>
        </w:tc>
        <w:tc>
          <w:tcPr>
            <w:tcW w:w="992"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95-100</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AD37F0" w:rsidRDefault="00D02CC8" w:rsidP="00D57B69">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tc>
        <w:tc>
          <w:tcPr>
            <w:tcW w:w="2202" w:type="dxa"/>
            <w:tcBorders>
              <w:left w:val="single" w:sz="4" w:space="0" w:color="auto"/>
              <w:bottom w:val="single" w:sz="4" w:space="0" w:color="auto"/>
              <w:right w:val="single" w:sz="4" w:space="0" w:color="auto"/>
            </w:tcBorders>
            <w:vAlign w:val="center"/>
          </w:tcPr>
          <w:p w:rsidR="00D02CC8" w:rsidRPr="00B52065" w:rsidRDefault="00B52065"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21,3</w:t>
            </w:r>
          </w:p>
        </w:tc>
        <w:tc>
          <w:tcPr>
            <w:tcW w:w="1134" w:type="dxa"/>
            <w:tcBorders>
              <w:left w:val="single" w:sz="4" w:space="0" w:color="auto"/>
              <w:bottom w:val="single" w:sz="4" w:space="0" w:color="auto"/>
              <w:right w:val="single" w:sz="4" w:space="0" w:color="auto"/>
            </w:tcBorders>
            <w:vAlign w:val="center"/>
          </w:tcPr>
          <w:p w:rsidR="00D02CC8" w:rsidRPr="00B52065" w:rsidRDefault="00B52065"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21,3</w:t>
            </w:r>
          </w:p>
        </w:tc>
        <w:tc>
          <w:tcPr>
            <w:tcW w:w="1134" w:type="dxa"/>
            <w:tcBorders>
              <w:left w:val="single" w:sz="4" w:space="0" w:color="auto"/>
              <w:bottom w:val="single" w:sz="4" w:space="0" w:color="auto"/>
              <w:right w:val="single" w:sz="4" w:space="0" w:color="auto"/>
            </w:tcBorders>
            <w:vAlign w:val="center"/>
          </w:tcPr>
          <w:p w:rsidR="00D02CC8" w:rsidRPr="00B52065" w:rsidRDefault="00B52065"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21,6</w:t>
            </w:r>
          </w:p>
        </w:tc>
        <w:tc>
          <w:tcPr>
            <w:tcW w:w="992" w:type="dxa"/>
            <w:tcBorders>
              <w:left w:val="single" w:sz="4" w:space="0" w:color="auto"/>
              <w:bottom w:val="single" w:sz="4" w:space="0" w:color="auto"/>
              <w:right w:val="single" w:sz="4" w:space="0" w:color="auto"/>
            </w:tcBorders>
            <w:vAlign w:val="center"/>
          </w:tcPr>
          <w:p w:rsidR="00D02CC8" w:rsidRPr="00B52065" w:rsidRDefault="00B52065"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22,1</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AD37F0" w:rsidRDefault="00D02CC8" w:rsidP="00D57B69">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1342" w:type="dxa"/>
            <w:tcBorders>
              <w:left w:val="single" w:sz="4" w:space="0" w:color="auto"/>
              <w:bottom w:val="single" w:sz="4" w:space="0" w:color="auto"/>
              <w:right w:val="single" w:sz="4" w:space="0" w:color="auto"/>
            </w:tcBorders>
            <w:vAlign w:val="center"/>
          </w:tcPr>
          <w:p w:rsidR="00D02CC8" w:rsidRPr="00785FAF" w:rsidRDefault="00D02CC8" w:rsidP="00D57B69">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0</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0</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0</w:t>
            </w:r>
          </w:p>
        </w:tc>
        <w:tc>
          <w:tcPr>
            <w:tcW w:w="992"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0</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85190C" w:rsidRDefault="00D02CC8" w:rsidP="00D57B69">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br/>
              <w:t>формируемых в рамкахпрограмм</w:t>
            </w:r>
          </w:p>
        </w:tc>
        <w:tc>
          <w:tcPr>
            <w:tcW w:w="1342" w:type="dxa"/>
            <w:tcBorders>
              <w:left w:val="single" w:sz="4" w:space="0" w:color="auto"/>
              <w:bottom w:val="single" w:sz="4" w:space="0" w:color="auto"/>
              <w:right w:val="single" w:sz="4" w:space="0" w:color="auto"/>
            </w:tcBorders>
            <w:vAlign w:val="center"/>
          </w:tcPr>
          <w:p w:rsidR="00D02CC8" w:rsidRPr="0085190C" w:rsidRDefault="00D02CC8" w:rsidP="00D57B69">
            <w:pPr>
              <w:jc w:val="center"/>
              <w:rPr>
                <w:rFonts w:ascii="Times New Roman" w:hAnsi="Times New Roman"/>
                <w:sz w:val="24"/>
                <w:szCs w:val="24"/>
              </w:rPr>
            </w:pPr>
            <w:r w:rsidRPr="0085190C">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D02CC8" w:rsidRPr="00B52065" w:rsidRDefault="00D02CC8" w:rsidP="00B52065">
            <w:pPr>
              <w:pStyle w:val="aa"/>
              <w:jc w:val="center"/>
            </w:pPr>
            <w:r w:rsidRPr="00B52065">
              <w:t>96,</w:t>
            </w:r>
            <w:r w:rsidR="00B52065" w:rsidRPr="00B52065">
              <w:t>2</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&gt; 97</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&gt; 97</w:t>
            </w:r>
          </w:p>
        </w:tc>
        <w:tc>
          <w:tcPr>
            <w:tcW w:w="992"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rPr>
            </w:pPr>
            <w:r w:rsidRPr="00B52065">
              <w:rPr>
                <w:rFonts w:ascii="Times New Roman" w:hAnsi="Times New Roman" w:cs="Times New Roman"/>
                <w:sz w:val="24"/>
              </w:rPr>
              <w:t>100</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85190C" w:rsidRDefault="00D02CC8" w:rsidP="00D57B69">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1342" w:type="dxa"/>
            <w:tcBorders>
              <w:left w:val="single" w:sz="4" w:space="0" w:color="auto"/>
              <w:bottom w:val="single" w:sz="4" w:space="0" w:color="auto"/>
              <w:right w:val="single" w:sz="4" w:space="0" w:color="auto"/>
            </w:tcBorders>
            <w:vAlign w:val="center"/>
          </w:tcPr>
          <w:p w:rsidR="00D02CC8" w:rsidRPr="0085190C" w:rsidRDefault="00D02CC8" w:rsidP="00D57B69">
            <w:pPr>
              <w:jc w:val="center"/>
              <w:rPr>
                <w:rFonts w:ascii="Times New Roman" w:hAnsi="Times New Roman"/>
                <w:sz w:val="24"/>
                <w:szCs w:val="24"/>
              </w:rPr>
            </w:pPr>
            <w:r w:rsidRPr="0085190C">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D02CC8" w:rsidRPr="00B52065" w:rsidRDefault="00D02CC8" w:rsidP="00B52065">
            <w:pPr>
              <w:pStyle w:val="aa"/>
              <w:jc w:val="center"/>
            </w:pPr>
            <w:r w:rsidRPr="00B52065">
              <w:t>0,</w:t>
            </w:r>
            <w:r w:rsidR="00B52065" w:rsidRPr="00B52065">
              <w:t>9</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pStyle w:val="aa"/>
              <w:jc w:val="center"/>
            </w:pPr>
            <w:r w:rsidRPr="00B52065">
              <w:t>0,9</w:t>
            </w:r>
          </w:p>
        </w:tc>
        <w:tc>
          <w:tcPr>
            <w:tcW w:w="1134" w:type="dxa"/>
            <w:tcBorders>
              <w:left w:val="single" w:sz="4" w:space="0" w:color="auto"/>
              <w:bottom w:val="single" w:sz="4" w:space="0" w:color="auto"/>
              <w:right w:val="single" w:sz="4" w:space="0" w:color="auto"/>
            </w:tcBorders>
            <w:vAlign w:val="center"/>
          </w:tcPr>
          <w:p w:rsidR="00D02CC8" w:rsidRPr="00B52065" w:rsidRDefault="00D02CC8" w:rsidP="00D57B69">
            <w:pPr>
              <w:spacing w:after="0" w:line="240" w:lineRule="auto"/>
              <w:jc w:val="center"/>
              <w:rPr>
                <w:rFonts w:ascii="Times New Roman" w:hAnsi="Times New Roman"/>
                <w:sz w:val="24"/>
                <w:szCs w:val="24"/>
              </w:rPr>
            </w:pPr>
            <w:r w:rsidRPr="00B52065">
              <w:rPr>
                <w:rFonts w:ascii="Times New Roman" w:hAnsi="Times New Roman"/>
                <w:sz w:val="24"/>
                <w:szCs w:val="24"/>
              </w:rPr>
              <w:t>≤1,0</w:t>
            </w:r>
          </w:p>
        </w:tc>
        <w:tc>
          <w:tcPr>
            <w:tcW w:w="992" w:type="dxa"/>
            <w:tcBorders>
              <w:left w:val="single" w:sz="4" w:space="0" w:color="auto"/>
              <w:bottom w:val="single" w:sz="4" w:space="0" w:color="auto"/>
              <w:right w:val="single" w:sz="4" w:space="0" w:color="auto"/>
            </w:tcBorders>
            <w:vAlign w:val="center"/>
          </w:tcPr>
          <w:p w:rsidR="00D02CC8" w:rsidRPr="00B52065" w:rsidRDefault="00D02CC8" w:rsidP="00D57B69">
            <w:pPr>
              <w:pStyle w:val="ConsPlusNormal"/>
              <w:widowControl/>
              <w:ind w:firstLine="0"/>
              <w:jc w:val="center"/>
              <w:rPr>
                <w:rFonts w:ascii="Times New Roman" w:hAnsi="Times New Roman" w:cs="Times New Roman"/>
              </w:rPr>
            </w:pPr>
            <w:r w:rsidRPr="00B52065">
              <w:rPr>
                <w:rFonts w:ascii="Times New Roman" w:hAnsi="Times New Roman" w:cs="Times New Roman"/>
                <w:sz w:val="24"/>
                <w:szCs w:val="24"/>
              </w:rPr>
              <w:t>≤1,0</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D02CC8" w:rsidRPr="00B52065"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B52065"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B52065"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D02CC8" w:rsidRPr="00B52065" w:rsidRDefault="00D02CC8" w:rsidP="00D57B69">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r>
      <w:tr w:rsidR="00D02CC8" w:rsidRPr="00FB0EE1" w:rsidTr="007873DF">
        <w:trPr>
          <w:trHeight w:val="320"/>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D02CC8" w:rsidRPr="00431564" w:rsidRDefault="00D02CC8" w:rsidP="00D57B69">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D02CC8" w:rsidRPr="00D56AFE" w:rsidRDefault="00D02CC8" w:rsidP="00D57B6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134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D02CC8" w:rsidRPr="00FB0EE1" w:rsidTr="007873D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2. </w:t>
            </w:r>
          </w:p>
        </w:tc>
        <w:tc>
          <w:tcPr>
            <w:tcW w:w="14317" w:type="dxa"/>
            <w:gridSpan w:val="9"/>
            <w:tcBorders>
              <w:top w:val="single" w:sz="4" w:space="0" w:color="auto"/>
              <w:left w:val="single" w:sz="4" w:space="0" w:color="auto"/>
              <w:bottom w:val="single" w:sz="4" w:space="0" w:color="auto"/>
              <w:right w:val="single" w:sz="4" w:space="0" w:color="auto"/>
            </w:tcBorders>
          </w:tcPr>
          <w:p w:rsidR="00D02CC8" w:rsidRPr="00E31A34" w:rsidRDefault="00D02CC8" w:rsidP="00D57B69">
            <w:pPr>
              <w:widowControl w:val="0"/>
              <w:autoSpaceDE w:val="0"/>
              <w:autoSpaceDN w:val="0"/>
              <w:adjustRightInd w:val="0"/>
              <w:spacing w:after="0" w:line="240" w:lineRule="auto"/>
              <w:rPr>
                <w:rFonts w:ascii="Times New Roman" w:hAnsi="Times New Roman"/>
                <w:b/>
                <w:sz w:val="24"/>
                <w:szCs w:val="24"/>
              </w:rPr>
            </w:pPr>
            <w:r w:rsidRPr="00E31A34">
              <w:rPr>
                <w:rFonts w:ascii="Times New Roman" w:hAnsi="Times New Roman"/>
                <w:b/>
                <w:sz w:val="24"/>
                <w:szCs w:val="24"/>
              </w:rPr>
              <w:t>Обеспечение выполнения расходных обязательств Шуйского муниципального района и создание условий для их оптимизации</w:t>
            </w:r>
          </w:p>
        </w:tc>
      </w:tr>
      <w:tr w:rsidR="00D02CC8" w:rsidRPr="00FB0EE1" w:rsidTr="007873DF">
        <w:trPr>
          <w:trHeight w:val="345"/>
          <w:tblCellSpacing w:w="5" w:type="nil"/>
        </w:trPr>
        <w:tc>
          <w:tcPr>
            <w:tcW w:w="54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D02CC8" w:rsidRPr="00A03DB5" w:rsidRDefault="00D02CC8" w:rsidP="00D57B69">
            <w:pPr>
              <w:pStyle w:val="ConsPlusNormal"/>
              <w:widowControl/>
              <w:ind w:firstLine="0"/>
              <w:outlineLvl w:val="3"/>
              <w:rPr>
                <w:rFonts w:ascii="Times New Roman" w:hAnsi="Times New Roman" w:cs="Times New Roman"/>
              </w:rPr>
            </w:pPr>
            <w:r w:rsidRPr="00E14A11">
              <w:rPr>
                <w:rFonts w:ascii="Times New Roman" w:hAnsi="Times New Roman" w:cs="Times New Roman"/>
                <w:sz w:val="24"/>
              </w:rPr>
              <w:t>Полнота исполнения расходных обязательств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jc w:val="center"/>
              <w:rPr>
                <w:rFonts w:ascii="Times New Roman" w:hAnsi="Times New Roman"/>
                <w:sz w:val="24"/>
                <w:szCs w:val="24"/>
              </w:rPr>
            </w:pPr>
            <w:r w:rsidRPr="00A03DB5">
              <w:rPr>
                <w:sz w:val="24"/>
                <w:szCs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AD37F0" w:rsidRDefault="00B52065" w:rsidP="00D57B69">
            <w:pPr>
              <w:pStyle w:val="ConsPlusNormal"/>
              <w:widowControl/>
              <w:ind w:firstLine="0"/>
              <w:jc w:val="center"/>
              <w:rPr>
                <w:rFonts w:ascii="Times New Roman" w:hAnsi="Times New Roman" w:cs="Times New Roman"/>
                <w:sz w:val="24"/>
              </w:rPr>
            </w:pPr>
            <w:r>
              <w:rPr>
                <w:rFonts w:ascii="Times New Roman" w:hAnsi="Times New Roman" w:cs="Times New Roman"/>
                <w:sz w:val="24"/>
              </w:rPr>
              <w:t>94,4</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AD37F0" w:rsidRDefault="00D02CC8" w:rsidP="00D57B69">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D02CC8" w:rsidRPr="00FB0EE1" w:rsidTr="007873D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4317" w:type="dxa"/>
            <w:gridSpan w:val="9"/>
            <w:tcBorders>
              <w:top w:val="single" w:sz="4" w:space="0" w:color="auto"/>
              <w:left w:val="single" w:sz="4" w:space="0" w:color="auto"/>
              <w:bottom w:val="single" w:sz="4" w:space="0" w:color="auto"/>
              <w:right w:val="single" w:sz="4" w:space="0" w:color="auto"/>
            </w:tcBorders>
          </w:tcPr>
          <w:p w:rsidR="00D02CC8" w:rsidRPr="00E14A11" w:rsidRDefault="00D02CC8" w:rsidP="00D57B69">
            <w:pPr>
              <w:pStyle w:val="ConsPlusNormal"/>
              <w:widowControl/>
              <w:ind w:firstLine="0"/>
              <w:jc w:val="center"/>
              <w:rPr>
                <w:rFonts w:ascii="Times New Roman" w:hAnsi="Times New Roman" w:cs="Times New Roman"/>
                <w:sz w:val="22"/>
              </w:rPr>
            </w:pPr>
            <w:r w:rsidRPr="00E14A11">
              <w:rPr>
                <w:rFonts w:ascii="Times New Roman" w:hAnsi="Times New Roman" w:cs="Times New Roman"/>
                <w:b/>
                <w:bCs/>
                <w:sz w:val="24"/>
              </w:rPr>
              <w:t>Создание условий для повышения эффективности использования бюджетных ресурсов и качества финансового менеджмента</w:t>
            </w:r>
          </w:p>
        </w:tc>
      </w:tr>
      <w:tr w:rsidR="00D02CC8" w:rsidRPr="00FB0EE1" w:rsidTr="007873D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D02CC8" w:rsidRPr="00AD37F0" w:rsidRDefault="00D02CC8" w:rsidP="00D57B69">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p w:rsidR="00D02CC8" w:rsidRPr="00785FAF" w:rsidRDefault="00D02CC8" w:rsidP="00D57B69">
            <w:pPr>
              <w:pStyle w:val="ConsPlusNormal"/>
              <w:widowControl/>
              <w:ind w:firstLine="0"/>
              <w:jc w:val="center"/>
              <w:outlineLvl w:val="3"/>
              <w:rPr>
                <w:rFonts w:ascii="Times New Roman" w:hAnsi="Times New Roman" w:cs="Times New Roman"/>
                <w:sz w:val="24"/>
              </w:rPr>
            </w:pP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785FAF" w:rsidRDefault="00D02CC8" w:rsidP="00D57B69">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D02CC8" w:rsidRPr="00FB0EE1" w:rsidTr="007873D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4317" w:type="dxa"/>
            <w:gridSpan w:val="9"/>
            <w:tcBorders>
              <w:top w:val="single" w:sz="4" w:space="0" w:color="auto"/>
              <w:left w:val="single" w:sz="4" w:space="0" w:color="auto"/>
              <w:bottom w:val="single" w:sz="4" w:space="0" w:color="auto"/>
              <w:right w:val="single" w:sz="4" w:space="0" w:color="auto"/>
            </w:tcBorders>
          </w:tcPr>
          <w:p w:rsidR="00D02CC8" w:rsidRPr="00600B47" w:rsidRDefault="00D02CC8" w:rsidP="00D57B69">
            <w:pPr>
              <w:pStyle w:val="ConsPlusNormal"/>
              <w:widowControl/>
              <w:ind w:firstLine="0"/>
              <w:jc w:val="center"/>
              <w:rPr>
                <w:rFonts w:ascii="Times New Roman" w:hAnsi="Times New Roman" w:cs="Times New Roman"/>
                <w:b/>
              </w:rPr>
            </w:pPr>
            <w:r w:rsidRPr="00600B47">
              <w:rPr>
                <w:rFonts w:ascii="Times New Roman" w:hAnsi="Times New Roman" w:cs="Times New Roman"/>
                <w:b/>
                <w:sz w:val="24"/>
              </w:rPr>
              <w:t>Обеспечение прозрачности, надежности и безопасности бюджетной системы Шуйского муниципального района</w:t>
            </w:r>
          </w:p>
        </w:tc>
      </w:tr>
      <w:tr w:rsidR="00D02CC8" w:rsidRPr="00FB0EE1" w:rsidTr="007873D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 xml:space="preserve">Полнота представленияинформации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D02CC8" w:rsidRPr="00FB0EE1" w:rsidTr="007873D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2CC8" w:rsidRPr="00FB0EE1" w:rsidRDefault="00D02CC8" w:rsidP="00D57B69">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134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D02CC8" w:rsidRPr="00600B47" w:rsidRDefault="00D02CC8" w:rsidP="00D57B69">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bl>
    <w:p w:rsidR="00D02CC8" w:rsidRDefault="00D02CC8" w:rsidP="00D02CC8">
      <w:pPr>
        <w:pStyle w:val="ConsPlusNonformat"/>
        <w:widowControl/>
        <w:jc w:val="center"/>
        <w:rPr>
          <w:rFonts w:ascii="Times New Roman" w:hAnsi="Times New Roman" w:cs="Times New Roman"/>
          <w:sz w:val="28"/>
          <w:szCs w:val="28"/>
        </w:rPr>
        <w:sectPr w:rsidR="00D02CC8" w:rsidSect="00BE0463">
          <w:pgSz w:w="16838" w:h="11906" w:orient="landscape"/>
          <w:pgMar w:top="993" w:right="1134" w:bottom="993" w:left="1134" w:header="709" w:footer="709" w:gutter="0"/>
          <w:cols w:space="708"/>
          <w:docGrid w:linePitch="360"/>
        </w:sectPr>
      </w:pPr>
    </w:p>
    <w:p w:rsidR="00D02CC8" w:rsidRPr="009C3137" w:rsidRDefault="00D02CC8" w:rsidP="008A1F7E">
      <w:pPr>
        <w:pStyle w:val="ac"/>
        <w:widowControl w:val="0"/>
        <w:numPr>
          <w:ilvl w:val="0"/>
          <w:numId w:val="4"/>
        </w:numPr>
        <w:autoSpaceDE w:val="0"/>
        <w:autoSpaceDN w:val="0"/>
        <w:adjustRightInd w:val="0"/>
        <w:spacing w:after="0" w:line="240" w:lineRule="auto"/>
        <w:jc w:val="center"/>
        <w:rPr>
          <w:rFonts w:ascii="Times New Roman" w:hAnsi="Times New Roman"/>
          <w:b/>
          <w:sz w:val="28"/>
          <w:szCs w:val="28"/>
        </w:rPr>
      </w:pPr>
      <w:r w:rsidRPr="009C3137">
        <w:rPr>
          <w:rFonts w:ascii="Times New Roman" w:hAnsi="Times New Roman"/>
          <w:b/>
          <w:sz w:val="28"/>
          <w:szCs w:val="28"/>
        </w:rPr>
        <w:t>Перечень мероприятий подпрограммы</w:t>
      </w:r>
    </w:p>
    <w:p w:rsidR="00295E91" w:rsidRDefault="00295E91" w:rsidP="00D02CC8">
      <w:pPr>
        <w:widowControl w:val="0"/>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О</w:t>
      </w:r>
      <w:r w:rsidR="00D02CC8" w:rsidRPr="005042A3">
        <w:rPr>
          <w:rFonts w:ascii="Times New Roman" w:hAnsi="Times New Roman"/>
          <w:sz w:val="28"/>
          <w:szCs w:val="28"/>
          <w:u w:val="single"/>
        </w:rPr>
        <w:t>беспечение и организация бюджетного процесса в Шуйском муниципальном районе</w:t>
      </w:r>
    </w:p>
    <w:p w:rsidR="00D02CC8" w:rsidRPr="005042A3" w:rsidRDefault="00D02CC8" w:rsidP="00D02CC8">
      <w:pPr>
        <w:widowControl w:val="0"/>
        <w:autoSpaceDE w:val="0"/>
        <w:autoSpaceDN w:val="0"/>
        <w:adjustRightInd w:val="0"/>
        <w:spacing w:after="0" w:line="240" w:lineRule="auto"/>
        <w:jc w:val="center"/>
        <w:rPr>
          <w:rFonts w:ascii="Times New Roman" w:hAnsi="Times New Roman"/>
          <w:sz w:val="16"/>
          <w:szCs w:val="16"/>
        </w:rPr>
      </w:pPr>
      <w:r w:rsidRPr="005042A3">
        <w:rPr>
          <w:rFonts w:ascii="Times New Roman" w:hAnsi="Times New Roman"/>
          <w:sz w:val="16"/>
          <w:szCs w:val="16"/>
        </w:rPr>
        <w:t>(наименование подпрограммы)</w:t>
      </w:r>
    </w:p>
    <w:tbl>
      <w:tblPr>
        <w:tblW w:w="14662" w:type="dxa"/>
        <w:tblCellSpacing w:w="5" w:type="nil"/>
        <w:tblInd w:w="75" w:type="dxa"/>
        <w:tblLayout w:type="fixed"/>
        <w:tblCellMar>
          <w:left w:w="75" w:type="dxa"/>
          <w:right w:w="75" w:type="dxa"/>
        </w:tblCellMar>
        <w:tblLook w:val="0000"/>
      </w:tblPr>
      <w:tblGrid>
        <w:gridCol w:w="487"/>
        <w:gridCol w:w="1843"/>
        <w:gridCol w:w="1418"/>
        <w:gridCol w:w="1275"/>
        <w:gridCol w:w="1843"/>
        <w:gridCol w:w="1276"/>
        <w:gridCol w:w="1134"/>
        <w:gridCol w:w="1134"/>
        <w:gridCol w:w="1134"/>
        <w:gridCol w:w="1559"/>
        <w:gridCol w:w="1559"/>
      </w:tblGrid>
      <w:tr w:rsidR="00D02CC8" w:rsidRPr="005042A3" w:rsidTr="007873DF">
        <w:trPr>
          <w:trHeight w:val="299"/>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 xml:space="preserve">№  </w:t>
            </w:r>
            <w:r w:rsidRPr="007873DF">
              <w:rPr>
                <w:rFonts w:ascii="Times New Roman" w:hAnsi="Times New Roman"/>
                <w:sz w:val="21"/>
                <w:szCs w:val="21"/>
              </w:rPr>
              <w:br/>
              <w:t>п/п</w:t>
            </w:r>
          </w:p>
        </w:tc>
        <w:tc>
          <w:tcPr>
            <w:tcW w:w="1843"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 xml:space="preserve">Мероприятия </w:t>
            </w:r>
            <w:r w:rsidRPr="007873DF">
              <w:rPr>
                <w:rFonts w:ascii="Times New Roman" w:hAnsi="Times New Roman"/>
                <w:sz w:val="21"/>
                <w:szCs w:val="21"/>
              </w:rPr>
              <w:br/>
              <w:t xml:space="preserve">по          </w:t>
            </w:r>
            <w:r w:rsidRPr="007873DF">
              <w:rPr>
                <w:rFonts w:ascii="Times New Roman" w:hAnsi="Times New Roman"/>
                <w:sz w:val="21"/>
                <w:szCs w:val="21"/>
              </w:rPr>
              <w:br/>
              <w:t>реализации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Срок</w:t>
            </w:r>
          </w:p>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исполнения</w:t>
            </w:r>
          </w:p>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мероприятий</w:t>
            </w:r>
          </w:p>
        </w:tc>
        <w:tc>
          <w:tcPr>
            <w:tcW w:w="1275"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ind w:left="-82" w:right="-58"/>
              <w:jc w:val="center"/>
              <w:rPr>
                <w:rFonts w:ascii="Times New Roman" w:hAnsi="Times New Roman"/>
                <w:sz w:val="20"/>
                <w:szCs w:val="20"/>
              </w:rPr>
            </w:pPr>
            <w:r w:rsidRPr="007873DF">
              <w:rPr>
                <w:rFonts w:ascii="Times New Roman" w:hAnsi="Times New Roman"/>
                <w:sz w:val="20"/>
                <w:szCs w:val="20"/>
              </w:rPr>
              <w:t xml:space="preserve">Источники     </w:t>
            </w:r>
            <w:r w:rsidRPr="007873DF">
              <w:rPr>
                <w:rFonts w:ascii="Times New Roman" w:hAnsi="Times New Roman"/>
                <w:sz w:val="20"/>
                <w:szCs w:val="20"/>
              </w:rPr>
              <w:br/>
              <w:t>финансирования</w:t>
            </w:r>
          </w:p>
        </w:tc>
        <w:tc>
          <w:tcPr>
            <w:tcW w:w="1843" w:type="dxa"/>
            <w:vMerge w:val="restart"/>
            <w:tcBorders>
              <w:top w:val="single" w:sz="4" w:space="0" w:color="auto"/>
              <w:left w:val="single" w:sz="4" w:space="0" w:color="auto"/>
              <w:bottom w:val="single" w:sz="4" w:space="0" w:color="auto"/>
              <w:right w:val="single" w:sz="4" w:space="0" w:color="auto"/>
            </w:tcBorders>
          </w:tcPr>
          <w:p w:rsidR="00FF306E" w:rsidRPr="00282553" w:rsidRDefault="00FF306E" w:rsidP="00FF306E">
            <w:pPr>
              <w:widowControl w:val="0"/>
              <w:autoSpaceDE w:val="0"/>
              <w:autoSpaceDN w:val="0"/>
              <w:adjustRightInd w:val="0"/>
              <w:spacing w:after="0" w:line="240" w:lineRule="auto"/>
              <w:ind w:right="-75"/>
              <w:jc w:val="center"/>
              <w:rPr>
                <w:rFonts w:ascii="Times New Roman" w:hAnsi="Times New Roman"/>
                <w:sz w:val="20"/>
                <w:szCs w:val="20"/>
              </w:rPr>
            </w:pPr>
            <w:r w:rsidRPr="00282553">
              <w:rPr>
                <w:rFonts w:ascii="Times New Roman" w:hAnsi="Times New Roman"/>
                <w:sz w:val="20"/>
                <w:szCs w:val="20"/>
              </w:rPr>
              <w:t xml:space="preserve">Объём          </w:t>
            </w:r>
            <w:r w:rsidRPr="00282553">
              <w:rPr>
                <w:rFonts w:ascii="Times New Roman" w:hAnsi="Times New Roman"/>
                <w:sz w:val="20"/>
                <w:szCs w:val="20"/>
              </w:rPr>
              <w:br/>
              <w:t xml:space="preserve">финансирования </w:t>
            </w:r>
            <w:r w:rsidRPr="00282553">
              <w:rPr>
                <w:rFonts w:ascii="Times New Roman" w:hAnsi="Times New Roman"/>
                <w:sz w:val="20"/>
                <w:szCs w:val="20"/>
              </w:rPr>
              <w:br/>
              <w:t>мероприятия</w:t>
            </w:r>
          </w:p>
          <w:p w:rsidR="00D02CC8" w:rsidRPr="005042A3" w:rsidRDefault="00FF306E" w:rsidP="00FF306E">
            <w:pPr>
              <w:widowControl w:val="0"/>
              <w:autoSpaceDE w:val="0"/>
              <w:autoSpaceDN w:val="0"/>
              <w:adjustRightInd w:val="0"/>
              <w:spacing w:after="0" w:line="240" w:lineRule="auto"/>
              <w:ind w:right="-75"/>
              <w:jc w:val="center"/>
              <w:rPr>
                <w:rFonts w:ascii="Times New Roman" w:hAnsi="Times New Roman"/>
              </w:rPr>
            </w:pPr>
            <w:r w:rsidRPr="00282553">
              <w:rPr>
                <w:rFonts w:ascii="Times New Roman" w:hAnsi="Times New Roman"/>
                <w:sz w:val="20"/>
                <w:szCs w:val="20"/>
              </w:rPr>
              <w:t xml:space="preserve">в </w:t>
            </w:r>
            <w:r>
              <w:rPr>
                <w:rFonts w:ascii="Times New Roman" w:hAnsi="Times New Roman"/>
                <w:sz w:val="20"/>
                <w:szCs w:val="20"/>
              </w:rPr>
              <w:t xml:space="preserve">отчетном базовом периоде (на начало реализации про-граммы (подпрог-раммы) </w:t>
            </w:r>
            <w:r w:rsidRPr="00282553">
              <w:rPr>
                <w:rFonts w:ascii="Times New Roman" w:hAnsi="Times New Roman"/>
                <w:sz w:val="20"/>
                <w:szCs w:val="20"/>
              </w:rPr>
              <w:t>(руб.)</w:t>
            </w:r>
          </w:p>
        </w:tc>
        <w:tc>
          <w:tcPr>
            <w:tcW w:w="1276"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 xml:space="preserve">Всего </w:t>
            </w:r>
            <w:r w:rsidRPr="007873DF">
              <w:rPr>
                <w:rFonts w:ascii="Times New Roman" w:hAnsi="Times New Roman"/>
                <w:sz w:val="21"/>
                <w:szCs w:val="21"/>
              </w:rPr>
              <w:br/>
              <w:t>(руб.)</w:t>
            </w:r>
          </w:p>
        </w:tc>
        <w:tc>
          <w:tcPr>
            <w:tcW w:w="3402" w:type="dxa"/>
            <w:gridSpan w:val="3"/>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Объём финансирования по годам (руб.)</w:t>
            </w:r>
          </w:p>
        </w:tc>
        <w:tc>
          <w:tcPr>
            <w:tcW w:w="1559"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Ответственный</w:t>
            </w:r>
            <w:r w:rsidRPr="007873DF">
              <w:rPr>
                <w:rFonts w:ascii="Times New Roman" w:hAnsi="Times New Roman"/>
                <w:sz w:val="21"/>
                <w:szCs w:val="21"/>
              </w:rPr>
              <w:br/>
              <w:t>за выполнение</w:t>
            </w:r>
            <w:r w:rsidRPr="007873DF">
              <w:rPr>
                <w:rFonts w:ascii="Times New Roman" w:hAnsi="Times New Roman"/>
                <w:sz w:val="21"/>
                <w:szCs w:val="21"/>
              </w:rPr>
              <w:br/>
              <w:t>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ind w:right="-44"/>
              <w:jc w:val="center"/>
              <w:rPr>
                <w:rFonts w:ascii="Times New Roman" w:hAnsi="Times New Roman"/>
                <w:sz w:val="21"/>
                <w:szCs w:val="21"/>
              </w:rPr>
            </w:pPr>
            <w:r w:rsidRPr="007873DF">
              <w:rPr>
                <w:rFonts w:ascii="Times New Roman" w:hAnsi="Times New Roman"/>
                <w:sz w:val="21"/>
                <w:szCs w:val="21"/>
              </w:rPr>
              <w:t xml:space="preserve">Результаты выполнения </w:t>
            </w:r>
            <w:r w:rsidRPr="007873DF">
              <w:rPr>
                <w:rFonts w:ascii="Times New Roman" w:hAnsi="Times New Roman"/>
                <w:sz w:val="21"/>
                <w:szCs w:val="21"/>
              </w:rPr>
              <w:br/>
              <w:t xml:space="preserve">мероприятий </w:t>
            </w:r>
            <w:r w:rsidRPr="007873DF">
              <w:rPr>
                <w:rFonts w:ascii="Times New Roman" w:hAnsi="Times New Roman"/>
                <w:sz w:val="21"/>
                <w:szCs w:val="21"/>
              </w:rPr>
              <w:br/>
              <w:t>подпрограммы</w:t>
            </w:r>
          </w:p>
        </w:tc>
      </w:tr>
      <w:tr w:rsidR="00D02CC8" w:rsidRPr="005042A3" w:rsidTr="007873DF">
        <w:trPr>
          <w:trHeight w:val="875"/>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275"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276"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134" w:type="dxa"/>
            <w:tcBorders>
              <w:left w:val="single" w:sz="4" w:space="0" w:color="auto"/>
              <w:bottom w:val="single" w:sz="4" w:space="0" w:color="auto"/>
              <w:right w:val="single" w:sz="4" w:space="0" w:color="auto"/>
            </w:tcBorders>
          </w:tcPr>
          <w:p w:rsidR="00D02CC8" w:rsidRPr="005042A3" w:rsidRDefault="00D02CC8" w:rsidP="003E0F49">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F258C6">
              <w:rPr>
                <w:rFonts w:ascii="Times New Roman" w:hAnsi="Times New Roman"/>
              </w:rPr>
              <w:t>2</w:t>
            </w:r>
            <w:r w:rsidR="003E0F49">
              <w:rPr>
                <w:rFonts w:ascii="Times New Roman" w:hAnsi="Times New Roman"/>
              </w:rPr>
              <w:t>2</w:t>
            </w:r>
            <w:r>
              <w:rPr>
                <w:rFonts w:ascii="Times New Roman" w:hAnsi="Times New Roman"/>
              </w:rPr>
              <w:t xml:space="preserve"> год</w:t>
            </w:r>
          </w:p>
        </w:tc>
        <w:tc>
          <w:tcPr>
            <w:tcW w:w="1134" w:type="dxa"/>
            <w:tcBorders>
              <w:left w:val="single" w:sz="4" w:space="0" w:color="auto"/>
              <w:bottom w:val="single" w:sz="4" w:space="0" w:color="auto"/>
              <w:right w:val="single" w:sz="4" w:space="0" w:color="auto"/>
            </w:tcBorders>
          </w:tcPr>
          <w:p w:rsidR="00D02CC8" w:rsidRPr="005042A3" w:rsidRDefault="00D02CC8" w:rsidP="003E0F49">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F258C6">
              <w:rPr>
                <w:rFonts w:ascii="Times New Roman" w:hAnsi="Times New Roman"/>
              </w:rPr>
              <w:t>2</w:t>
            </w:r>
            <w:r w:rsidR="003E0F49">
              <w:rPr>
                <w:rFonts w:ascii="Times New Roman" w:hAnsi="Times New Roman"/>
              </w:rPr>
              <w:t>3</w:t>
            </w:r>
            <w:r>
              <w:rPr>
                <w:rFonts w:ascii="Times New Roman" w:hAnsi="Times New Roman"/>
              </w:rPr>
              <w:t xml:space="preserve"> год</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F258C6">
              <w:rPr>
                <w:rFonts w:ascii="Times New Roman" w:hAnsi="Times New Roman"/>
              </w:rPr>
              <w:t>2</w:t>
            </w:r>
            <w:r w:rsidR="003E0F49">
              <w:rPr>
                <w:rFonts w:ascii="Times New Roman" w:hAnsi="Times New Roman"/>
              </w:rPr>
              <w:t>4</w:t>
            </w:r>
            <w:r>
              <w:rPr>
                <w:rFonts w:ascii="Times New Roman" w:hAnsi="Times New Roman"/>
              </w:rPr>
              <w:t xml:space="preserve"> год</w:t>
            </w:r>
          </w:p>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r>
      <w:tr w:rsidR="00D02CC8" w:rsidRPr="005042A3" w:rsidTr="007873DF">
        <w:trPr>
          <w:trHeight w:val="196"/>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w:t>
            </w:r>
          </w:p>
        </w:tc>
        <w:tc>
          <w:tcPr>
            <w:tcW w:w="1843"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2</w:t>
            </w:r>
          </w:p>
        </w:tc>
        <w:tc>
          <w:tcPr>
            <w:tcW w:w="141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3</w:t>
            </w:r>
          </w:p>
        </w:tc>
        <w:tc>
          <w:tcPr>
            <w:tcW w:w="1275"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4</w:t>
            </w:r>
          </w:p>
        </w:tc>
        <w:tc>
          <w:tcPr>
            <w:tcW w:w="1843"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5</w:t>
            </w:r>
          </w:p>
        </w:tc>
        <w:tc>
          <w:tcPr>
            <w:tcW w:w="1276"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6</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7</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9</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10</w:t>
            </w:r>
          </w:p>
        </w:tc>
        <w:tc>
          <w:tcPr>
            <w:tcW w:w="1559"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11</w:t>
            </w:r>
          </w:p>
        </w:tc>
        <w:tc>
          <w:tcPr>
            <w:tcW w:w="1559"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12</w:t>
            </w:r>
          </w:p>
        </w:tc>
      </w:tr>
      <w:tr w:rsidR="008A1F7E" w:rsidRPr="005042A3" w:rsidTr="007873DF">
        <w:trPr>
          <w:trHeight w:val="299"/>
          <w:tblCellSpacing w:w="5" w:type="nil"/>
        </w:trPr>
        <w:tc>
          <w:tcPr>
            <w:tcW w:w="487" w:type="dxa"/>
            <w:vMerge w:val="restart"/>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rPr>
                <w:rFonts w:ascii="Times New Roman" w:hAnsi="Times New Roman"/>
              </w:rPr>
            </w:pPr>
            <w:r w:rsidRPr="005042A3">
              <w:rPr>
                <w:rFonts w:ascii="Times New Roman" w:hAnsi="Times New Roman"/>
              </w:rPr>
              <w:t xml:space="preserve">1.  </w:t>
            </w:r>
          </w:p>
        </w:tc>
        <w:tc>
          <w:tcPr>
            <w:tcW w:w="1843" w:type="dxa"/>
            <w:vMerge w:val="restart"/>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rPr>
                <w:rFonts w:ascii="Times New Roman" w:hAnsi="Times New Roman"/>
              </w:rPr>
            </w:pPr>
            <w:r w:rsidRPr="002570DD">
              <w:rPr>
                <w:rFonts w:ascii="Times New Roman" w:hAnsi="Times New Roman"/>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c>
          <w:tcPr>
            <w:tcW w:w="1418" w:type="dxa"/>
            <w:vMerge w:val="restart"/>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left w:val="single" w:sz="4" w:space="0" w:color="auto"/>
              <w:bottom w:val="single" w:sz="4" w:space="0" w:color="auto"/>
              <w:right w:val="single" w:sz="4" w:space="0" w:color="auto"/>
            </w:tcBorders>
          </w:tcPr>
          <w:p w:rsidR="008A1F7E" w:rsidRPr="007F37EF" w:rsidRDefault="007F37EF" w:rsidP="008A1F7E">
            <w:pPr>
              <w:widowControl w:val="0"/>
              <w:autoSpaceDE w:val="0"/>
              <w:autoSpaceDN w:val="0"/>
              <w:adjustRightInd w:val="0"/>
              <w:spacing w:after="0" w:line="240" w:lineRule="auto"/>
              <w:jc w:val="center"/>
              <w:rPr>
                <w:rFonts w:ascii="Times New Roman" w:hAnsi="Times New Roman"/>
                <w:sz w:val="20"/>
                <w:szCs w:val="20"/>
              </w:rPr>
            </w:pPr>
            <w:r w:rsidRPr="007F37EF">
              <w:rPr>
                <w:rFonts w:ascii="Times New Roman" w:hAnsi="Times New Roman"/>
                <w:sz w:val="20"/>
                <w:szCs w:val="20"/>
              </w:rPr>
              <w:t>4 492 935 ,88</w:t>
            </w:r>
          </w:p>
        </w:tc>
        <w:tc>
          <w:tcPr>
            <w:tcW w:w="1276" w:type="dxa"/>
            <w:tcBorders>
              <w:top w:val="single" w:sz="4" w:space="0" w:color="auto"/>
              <w:bottom w:val="single" w:sz="4" w:space="0" w:color="auto"/>
              <w:right w:val="single" w:sz="4" w:space="0" w:color="auto"/>
            </w:tcBorders>
          </w:tcPr>
          <w:p w:rsidR="008A1F7E" w:rsidRPr="008A1F7E" w:rsidRDefault="003E0F49" w:rsidP="008A1F7E">
            <w:pPr>
              <w:pStyle w:val="ConsPlusNonformat"/>
              <w:widowControl/>
              <w:jc w:val="center"/>
              <w:rPr>
                <w:rFonts w:ascii="Times New Roman" w:hAnsi="Times New Roman" w:cs="Times New Roman"/>
              </w:rPr>
            </w:pPr>
            <w:r>
              <w:rPr>
                <w:rFonts w:ascii="Times New Roman" w:hAnsi="Times New Roman" w:cs="Times New Roman"/>
              </w:rPr>
              <w:t>13 79</w:t>
            </w:r>
            <w:r w:rsidR="008A1F7E" w:rsidRPr="008A1F7E">
              <w:rPr>
                <w:rFonts w:ascii="Times New Roman" w:hAnsi="Times New Roman" w:cs="Times New Roman"/>
              </w:rPr>
              <w:t>6 000,0</w:t>
            </w:r>
          </w:p>
        </w:tc>
        <w:tc>
          <w:tcPr>
            <w:tcW w:w="1134" w:type="dxa"/>
            <w:tcBorders>
              <w:top w:val="single" w:sz="4" w:space="0" w:color="auto"/>
              <w:left w:val="single" w:sz="4" w:space="0" w:color="auto"/>
              <w:bottom w:val="single" w:sz="4" w:space="0" w:color="auto"/>
              <w:right w:val="single" w:sz="4" w:space="0" w:color="auto"/>
            </w:tcBorders>
          </w:tcPr>
          <w:p w:rsidR="008A1F7E" w:rsidRPr="003E0F49" w:rsidRDefault="003E0F49" w:rsidP="008A1F7E">
            <w:pPr>
              <w:pStyle w:val="ConsPlusNonformat"/>
              <w:widowControl/>
              <w:jc w:val="center"/>
              <w:rPr>
                <w:rFonts w:ascii="Times New Roman" w:hAnsi="Times New Roman" w:cs="Times New Roman"/>
              </w:rPr>
            </w:pPr>
            <w:r w:rsidRPr="003E0F49">
              <w:rPr>
                <w:rFonts w:ascii="Times New Roman" w:hAnsi="Times New Roman" w:cs="Times New Roman"/>
              </w:rPr>
              <w:t>4 612 000,0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134" w:type="dxa"/>
            <w:tcBorders>
              <w:top w:val="single" w:sz="4" w:space="0" w:color="auto"/>
              <w:left w:val="single" w:sz="4" w:space="0" w:color="auto"/>
              <w:bottom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559" w:type="dxa"/>
            <w:vMerge w:val="restart"/>
            <w:tcBorders>
              <w:left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p>
        </w:tc>
        <w:tc>
          <w:tcPr>
            <w:tcW w:w="1559" w:type="dxa"/>
            <w:vMerge w:val="restart"/>
            <w:tcBorders>
              <w:top w:val="single" w:sz="4" w:space="0" w:color="auto"/>
              <w:left w:val="single" w:sz="4" w:space="0" w:color="auto"/>
              <w:right w:val="single" w:sz="4" w:space="0" w:color="auto"/>
            </w:tcBorders>
          </w:tcPr>
          <w:p w:rsidR="008A1F7E" w:rsidRPr="001E145D" w:rsidRDefault="006D4E91" w:rsidP="008A1F7E">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С</w:t>
            </w:r>
            <w:r w:rsidR="008A1F7E" w:rsidRPr="001E145D">
              <w:rPr>
                <w:rFonts w:ascii="Times New Roman" w:hAnsi="Times New Roman"/>
                <w:sz w:val="21"/>
                <w:szCs w:val="21"/>
              </w:rPr>
              <w:t>овершенство</w:t>
            </w:r>
            <w:r>
              <w:rPr>
                <w:rFonts w:ascii="Times New Roman" w:hAnsi="Times New Roman"/>
                <w:sz w:val="21"/>
                <w:szCs w:val="21"/>
              </w:rPr>
              <w:t>-</w:t>
            </w:r>
            <w:r w:rsidR="008A1F7E" w:rsidRPr="001E145D">
              <w:rPr>
                <w:rFonts w:ascii="Times New Roman" w:hAnsi="Times New Roman"/>
                <w:sz w:val="21"/>
                <w:szCs w:val="21"/>
              </w:rPr>
              <w:t>вание нормативных правовых актов Шуйского муниципального района по разработке проекта бюджета на очередной финансовый год и плановый период;</w:t>
            </w:r>
          </w:p>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подготовка муниципальных правовых актов, а также экспертной оценки муниципаль</w:t>
            </w:r>
            <w:r w:rsidR="006D4E91">
              <w:rPr>
                <w:rFonts w:ascii="Times New Roman" w:hAnsi="Times New Roman"/>
                <w:sz w:val="21"/>
                <w:szCs w:val="21"/>
              </w:rPr>
              <w:t>-</w:t>
            </w:r>
            <w:r w:rsidRPr="001E145D">
              <w:rPr>
                <w:rFonts w:ascii="Times New Roman" w:hAnsi="Times New Roman"/>
                <w:sz w:val="21"/>
                <w:szCs w:val="21"/>
              </w:rPr>
              <w:t>ных правовых актов, устанавливающих и (или) вносящих изменения в состав и объем расходных обязательств Шуйского муниципально</w:t>
            </w:r>
            <w:r w:rsidR="006D4E91">
              <w:rPr>
                <w:rFonts w:ascii="Times New Roman" w:hAnsi="Times New Roman"/>
                <w:sz w:val="21"/>
                <w:szCs w:val="21"/>
              </w:rPr>
              <w:t>-</w:t>
            </w:r>
            <w:r w:rsidRPr="001E145D">
              <w:rPr>
                <w:rFonts w:ascii="Times New Roman" w:hAnsi="Times New Roman"/>
                <w:sz w:val="21"/>
                <w:szCs w:val="21"/>
              </w:rPr>
              <w:t>го района;</w:t>
            </w:r>
          </w:p>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подготовка проекта решения о бюджете района на очередной финансовый год и плановый период;</w:t>
            </w:r>
          </w:p>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уточнение основных бюджетных параметров;</w:t>
            </w:r>
          </w:p>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улучшение качества администриро</w:t>
            </w:r>
            <w:r w:rsidR="006D4E91">
              <w:rPr>
                <w:rFonts w:ascii="Times New Roman" w:hAnsi="Times New Roman"/>
                <w:sz w:val="21"/>
                <w:szCs w:val="21"/>
              </w:rPr>
              <w:t>-</w:t>
            </w:r>
            <w:r w:rsidRPr="001E145D">
              <w:rPr>
                <w:rFonts w:ascii="Times New Roman" w:hAnsi="Times New Roman"/>
                <w:sz w:val="21"/>
                <w:szCs w:val="21"/>
              </w:rPr>
              <w:t>вания налоговых и неналоговых доходов бюджета Шуйского муниципально</w:t>
            </w:r>
            <w:r w:rsidR="006D4E91">
              <w:rPr>
                <w:rFonts w:ascii="Times New Roman" w:hAnsi="Times New Roman"/>
                <w:sz w:val="21"/>
                <w:szCs w:val="21"/>
              </w:rPr>
              <w:t>-</w:t>
            </w:r>
            <w:r w:rsidRPr="001E145D">
              <w:rPr>
                <w:rFonts w:ascii="Times New Roman" w:hAnsi="Times New Roman"/>
                <w:sz w:val="21"/>
                <w:szCs w:val="21"/>
              </w:rPr>
              <w:t>го района;</w:t>
            </w:r>
          </w:p>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оценка эффективности установленных налоговых льгот и их дальнейшая оптимизация;</w:t>
            </w:r>
          </w:p>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постоянный мониторинг поступлений и недоимки в бюджет района.</w:t>
            </w:r>
          </w:p>
        </w:tc>
      </w:tr>
      <w:tr w:rsidR="00D02CC8" w:rsidRPr="005042A3" w:rsidTr="007873DF">
        <w:trPr>
          <w:trHeight w:val="299"/>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left w:val="single" w:sz="4" w:space="0" w:color="auto"/>
              <w:bottom w:val="single" w:sz="4" w:space="0" w:color="auto"/>
              <w:right w:val="single" w:sz="4" w:space="0" w:color="auto"/>
            </w:tcBorders>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539"/>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left w:val="single" w:sz="4" w:space="0" w:color="auto"/>
              <w:bottom w:val="single" w:sz="4" w:space="0" w:color="auto"/>
              <w:right w:val="single" w:sz="4" w:space="0" w:color="auto"/>
            </w:tcBorders>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8A1F7E" w:rsidRPr="005042A3" w:rsidTr="007873DF">
        <w:trPr>
          <w:trHeight w:val="675"/>
          <w:tblCellSpacing w:w="5" w:type="nil"/>
        </w:trPr>
        <w:tc>
          <w:tcPr>
            <w:tcW w:w="487" w:type="dxa"/>
            <w:vMerge/>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ind w:right="-61"/>
              <w:jc w:val="center"/>
              <w:rPr>
                <w:rFonts w:ascii="Times New Roman" w:hAnsi="Times New Roman"/>
              </w:rPr>
            </w:pPr>
            <w:r w:rsidRPr="005042A3">
              <w:rPr>
                <w:rFonts w:ascii="Times New Roman" w:hAnsi="Times New Roman"/>
              </w:rPr>
              <w:t xml:space="preserve">Средства местного      </w:t>
            </w:r>
            <w:r w:rsidRPr="005042A3">
              <w:rPr>
                <w:rFonts w:ascii="Times New Roman" w:hAnsi="Times New Roman"/>
              </w:rPr>
              <w:br/>
              <w:t>бюджета</w:t>
            </w:r>
          </w:p>
        </w:tc>
        <w:tc>
          <w:tcPr>
            <w:tcW w:w="1843" w:type="dxa"/>
            <w:tcBorders>
              <w:left w:val="single" w:sz="4" w:space="0" w:color="auto"/>
              <w:bottom w:val="single" w:sz="4" w:space="0" w:color="auto"/>
              <w:right w:val="single" w:sz="4" w:space="0" w:color="auto"/>
            </w:tcBorders>
          </w:tcPr>
          <w:p w:rsidR="008A1F7E" w:rsidRPr="007F37EF" w:rsidRDefault="007F37EF" w:rsidP="008A1F7E">
            <w:pPr>
              <w:widowControl w:val="0"/>
              <w:autoSpaceDE w:val="0"/>
              <w:autoSpaceDN w:val="0"/>
              <w:adjustRightInd w:val="0"/>
              <w:spacing w:after="0" w:line="240" w:lineRule="auto"/>
              <w:jc w:val="center"/>
              <w:rPr>
                <w:rFonts w:ascii="Times New Roman" w:hAnsi="Times New Roman"/>
                <w:sz w:val="20"/>
                <w:szCs w:val="20"/>
              </w:rPr>
            </w:pPr>
            <w:r w:rsidRPr="007F37EF">
              <w:rPr>
                <w:rFonts w:ascii="Times New Roman" w:hAnsi="Times New Roman"/>
                <w:sz w:val="20"/>
                <w:szCs w:val="20"/>
              </w:rPr>
              <w:t>4 492 935 ,88</w:t>
            </w:r>
          </w:p>
        </w:tc>
        <w:tc>
          <w:tcPr>
            <w:tcW w:w="1276" w:type="dxa"/>
            <w:tcBorders>
              <w:top w:val="single" w:sz="4" w:space="0" w:color="auto"/>
              <w:bottom w:val="single" w:sz="4" w:space="0" w:color="auto"/>
              <w:right w:val="single" w:sz="4" w:space="0" w:color="auto"/>
            </w:tcBorders>
          </w:tcPr>
          <w:p w:rsidR="008A1F7E" w:rsidRPr="008A1F7E" w:rsidRDefault="008A1F7E" w:rsidP="003E0F49">
            <w:pPr>
              <w:pStyle w:val="ConsPlusNonformat"/>
              <w:widowControl/>
              <w:jc w:val="center"/>
              <w:rPr>
                <w:rFonts w:ascii="Times New Roman" w:hAnsi="Times New Roman" w:cs="Times New Roman"/>
              </w:rPr>
            </w:pPr>
            <w:r w:rsidRPr="008A1F7E">
              <w:rPr>
                <w:rFonts w:ascii="Times New Roman" w:hAnsi="Times New Roman" w:cs="Times New Roman"/>
              </w:rPr>
              <w:t>13 7</w:t>
            </w:r>
            <w:r w:rsidR="003E0F49">
              <w:rPr>
                <w:rFonts w:ascii="Times New Roman" w:hAnsi="Times New Roman" w:cs="Times New Roman"/>
              </w:rPr>
              <w:t>9</w:t>
            </w:r>
            <w:r w:rsidRPr="008A1F7E">
              <w:rPr>
                <w:rFonts w:ascii="Times New Roman" w:hAnsi="Times New Roman" w:cs="Times New Roman"/>
              </w:rPr>
              <w:t>6 000,0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3E0F49" w:rsidP="008A1F7E">
            <w:pPr>
              <w:pStyle w:val="ConsPlusNonformat"/>
              <w:widowControl/>
              <w:jc w:val="center"/>
              <w:rPr>
                <w:rFonts w:ascii="Times New Roman" w:hAnsi="Times New Roman" w:cs="Times New Roman"/>
              </w:rPr>
            </w:pPr>
            <w:r w:rsidRPr="003E0F49">
              <w:rPr>
                <w:rFonts w:ascii="Times New Roman" w:hAnsi="Times New Roman" w:cs="Times New Roman"/>
              </w:rPr>
              <w:t>4 612 000,0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134" w:type="dxa"/>
            <w:tcBorders>
              <w:top w:val="single" w:sz="4" w:space="0" w:color="auto"/>
              <w:left w:val="single" w:sz="4" w:space="0" w:color="auto"/>
              <w:bottom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559" w:type="dxa"/>
            <w:vMerge/>
            <w:tcBorders>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p>
        </w:tc>
      </w:tr>
      <w:tr w:rsidR="008A1F7E" w:rsidRPr="005042A3" w:rsidTr="007873DF">
        <w:trPr>
          <w:trHeight w:val="217"/>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rPr>
                <w:rFonts w:ascii="Times New Roman" w:hAnsi="Times New Roman"/>
              </w:rPr>
            </w:pPr>
            <w:r w:rsidRPr="005042A3">
              <w:rPr>
                <w:rFonts w:ascii="Times New Roman" w:hAnsi="Times New Roman"/>
              </w:rPr>
              <w:t>1.1</w:t>
            </w:r>
          </w:p>
        </w:tc>
        <w:tc>
          <w:tcPr>
            <w:tcW w:w="1843" w:type="dxa"/>
            <w:vMerge w:val="restart"/>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ind w:left="-69"/>
              <w:rPr>
                <w:rFonts w:ascii="Times New Roman" w:hAnsi="Times New Roman"/>
              </w:rPr>
            </w:pPr>
            <w:r w:rsidRPr="002570DD">
              <w:rPr>
                <w:rFonts w:ascii="Times New Roman" w:hAnsi="Times New Roman"/>
              </w:rPr>
              <w:t>Обеспечение выполнения функций Финансового управления администрации Шуйского муниципального района</w:t>
            </w:r>
            <w:r>
              <w:rPr>
                <w:rFonts w:ascii="Times New Roman" w:hAnsi="Times New Roman"/>
              </w:rPr>
              <w:t xml:space="preserve"> (содержание ОМСУ)</w:t>
            </w:r>
          </w:p>
        </w:tc>
        <w:tc>
          <w:tcPr>
            <w:tcW w:w="1418" w:type="dxa"/>
            <w:vMerge w:val="restart"/>
            <w:tcBorders>
              <w:top w:val="single" w:sz="4" w:space="0" w:color="auto"/>
              <w:left w:val="single" w:sz="4" w:space="0" w:color="auto"/>
              <w:bottom w:val="single" w:sz="4" w:space="0" w:color="auto"/>
              <w:right w:val="single" w:sz="4" w:space="0" w:color="auto"/>
            </w:tcBorders>
          </w:tcPr>
          <w:p w:rsidR="008A1F7E" w:rsidRPr="005042A3" w:rsidRDefault="00617104" w:rsidP="00617104">
            <w:pPr>
              <w:widowControl w:val="0"/>
              <w:autoSpaceDE w:val="0"/>
              <w:autoSpaceDN w:val="0"/>
              <w:adjustRightInd w:val="0"/>
              <w:spacing w:after="0" w:line="240" w:lineRule="auto"/>
              <w:jc w:val="center"/>
              <w:rPr>
                <w:rFonts w:ascii="Times New Roman" w:hAnsi="Times New Roman"/>
              </w:rPr>
            </w:pPr>
            <w:r>
              <w:rPr>
                <w:rFonts w:ascii="Times New Roman" w:hAnsi="Times New Roman"/>
              </w:rPr>
              <w:t>2022</w:t>
            </w:r>
            <w:r w:rsidR="008A1F7E">
              <w:rPr>
                <w:rFonts w:ascii="Times New Roman" w:hAnsi="Times New Roman"/>
              </w:rPr>
              <w:t>-202</w:t>
            </w:r>
            <w:r>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tcPr>
          <w:p w:rsidR="008A1F7E" w:rsidRPr="007F37EF" w:rsidRDefault="007F37EF" w:rsidP="008A1F7E">
            <w:pPr>
              <w:widowControl w:val="0"/>
              <w:autoSpaceDE w:val="0"/>
              <w:autoSpaceDN w:val="0"/>
              <w:adjustRightInd w:val="0"/>
              <w:spacing w:after="0" w:line="240" w:lineRule="auto"/>
              <w:jc w:val="center"/>
              <w:rPr>
                <w:rFonts w:ascii="Times New Roman" w:hAnsi="Times New Roman"/>
                <w:sz w:val="20"/>
                <w:szCs w:val="20"/>
              </w:rPr>
            </w:pPr>
            <w:r w:rsidRPr="007F37EF">
              <w:rPr>
                <w:rFonts w:ascii="Times New Roman" w:hAnsi="Times New Roman"/>
                <w:sz w:val="20"/>
                <w:szCs w:val="20"/>
              </w:rPr>
              <w:t>4 492 935 ,88</w:t>
            </w:r>
          </w:p>
        </w:tc>
        <w:tc>
          <w:tcPr>
            <w:tcW w:w="1276" w:type="dxa"/>
            <w:tcBorders>
              <w:top w:val="single" w:sz="4" w:space="0" w:color="auto"/>
              <w:bottom w:val="single" w:sz="4" w:space="0" w:color="auto"/>
              <w:right w:val="single" w:sz="4" w:space="0" w:color="auto"/>
            </w:tcBorders>
          </w:tcPr>
          <w:p w:rsidR="008A1F7E" w:rsidRPr="008A1F7E" w:rsidRDefault="008A1F7E" w:rsidP="003E0F49">
            <w:pPr>
              <w:pStyle w:val="ConsPlusNonformat"/>
              <w:widowControl/>
              <w:jc w:val="center"/>
              <w:rPr>
                <w:rFonts w:ascii="Times New Roman" w:hAnsi="Times New Roman" w:cs="Times New Roman"/>
              </w:rPr>
            </w:pPr>
            <w:r w:rsidRPr="008A1F7E">
              <w:rPr>
                <w:rFonts w:ascii="Times New Roman" w:hAnsi="Times New Roman" w:cs="Times New Roman"/>
              </w:rPr>
              <w:t>13 7</w:t>
            </w:r>
            <w:r w:rsidR="003E0F49">
              <w:rPr>
                <w:rFonts w:ascii="Times New Roman" w:hAnsi="Times New Roman" w:cs="Times New Roman"/>
              </w:rPr>
              <w:t>9</w:t>
            </w:r>
            <w:r w:rsidRPr="008A1F7E">
              <w:rPr>
                <w:rFonts w:ascii="Times New Roman" w:hAnsi="Times New Roman" w:cs="Times New Roman"/>
              </w:rPr>
              <w:t>6 000,0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3E0F49" w:rsidP="008A1F7E">
            <w:pPr>
              <w:pStyle w:val="ConsPlusNonformat"/>
              <w:widowControl/>
              <w:jc w:val="center"/>
              <w:rPr>
                <w:rFonts w:ascii="Times New Roman" w:hAnsi="Times New Roman" w:cs="Times New Roman"/>
              </w:rPr>
            </w:pPr>
            <w:r w:rsidRPr="003E0F49">
              <w:rPr>
                <w:rFonts w:ascii="Times New Roman" w:hAnsi="Times New Roman" w:cs="Times New Roman"/>
              </w:rPr>
              <w:t>4 612 000,0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559" w:type="dxa"/>
            <w:vMerge w:val="restart"/>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8A1F7E" w:rsidRPr="005042A3" w:rsidRDefault="008A1F7E" w:rsidP="008A1F7E">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569"/>
          <w:tblCellSpacing w:w="5" w:type="nil"/>
        </w:trPr>
        <w:tc>
          <w:tcPr>
            <w:tcW w:w="487"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7F37EF"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662"/>
          <w:tblCellSpacing w:w="5" w:type="nil"/>
        </w:trPr>
        <w:tc>
          <w:tcPr>
            <w:tcW w:w="487"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7F37EF"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jc w:val="center"/>
              <w:rPr>
                <w:rFonts w:ascii="Times New Roman" w:hAnsi="Times New Roman"/>
                <w:sz w:val="21"/>
                <w:szCs w:val="21"/>
              </w:rPr>
            </w:pPr>
          </w:p>
        </w:tc>
      </w:tr>
      <w:tr w:rsidR="008A1F7E" w:rsidRPr="005042A3" w:rsidTr="007873DF">
        <w:trPr>
          <w:trHeight w:val="871"/>
          <w:tblCellSpacing w:w="5" w:type="nil"/>
        </w:trPr>
        <w:tc>
          <w:tcPr>
            <w:tcW w:w="487" w:type="dxa"/>
            <w:vMerge/>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tcPr>
          <w:p w:rsidR="008A1F7E" w:rsidRPr="007F37EF" w:rsidRDefault="007F37EF" w:rsidP="008A1F7E">
            <w:pPr>
              <w:widowControl w:val="0"/>
              <w:autoSpaceDE w:val="0"/>
              <w:autoSpaceDN w:val="0"/>
              <w:adjustRightInd w:val="0"/>
              <w:spacing w:after="0" w:line="240" w:lineRule="auto"/>
              <w:jc w:val="center"/>
              <w:rPr>
                <w:rFonts w:ascii="Times New Roman" w:hAnsi="Times New Roman"/>
                <w:sz w:val="20"/>
                <w:szCs w:val="20"/>
              </w:rPr>
            </w:pPr>
            <w:r w:rsidRPr="007F37EF">
              <w:rPr>
                <w:rFonts w:ascii="Times New Roman" w:hAnsi="Times New Roman"/>
                <w:sz w:val="20"/>
                <w:szCs w:val="20"/>
              </w:rPr>
              <w:t>4 492 935 ,88</w:t>
            </w:r>
          </w:p>
        </w:tc>
        <w:tc>
          <w:tcPr>
            <w:tcW w:w="1276" w:type="dxa"/>
            <w:tcBorders>
              <w:top w:val="single" w:sz="4" w:space="0" w:color="auto"/>
              <w:left w:val="single" w:sz="4" w:space="0" w:color="auto"/>
              <w:bottom w:val="single" w:sz="4" w:space="0" w:color="auto"/>
              <w:right w:val="single" w:sz="4" w:space="0" w:color="auto"/>
            </w:tcBorders>
          </w:tcPr>
          <w:p w:rsidR="008A1F7E" w:rsidRPr="008A1F7E" w:rsidRDefault="008A1F7E" w:rsidP="003E0F49">
            <w:pPr>
              <w:pStyle w:val="ConsPlusNonformat"/>
              <w:widowControl/>
              <w:jc w:val="center"/>
              <w:rPr>
                <w:rFonts w:ascii="Times New Roman" w:hAnsi="Times New Roman" w:cs="Times New Roman"/>
              </w:rPr>
            </w:pPr>
            <w:r w:rsidRPr="008A1F7E">
              <w:rPr>
                <w:rFonts w:ascii="Times New Roman" w:hAnsi="Times New Roman" w:cs="Times New Roman"/>
              </w:rPr>
              <w:t>13 7</w:t>
            </w:r>
            <w:r w:rsidR="003E0F49">
              <w:rPr>
                <w:rFonts w:ascii="Times New Roman" w:hAnsi="Times New Roman" w:cs="Times New Roman"/>
              </w:rPr>
              <w:t>9</w:t>
            </w:r>
            <w:r w:rsidRPr="008A1F7E">
              <w:rPr>
                <w:rFonts w:ascii="Times New Roman" w:hAnsi="Times New Roman" w:cs="Times New Roman"/>
              </w:rPr>
              <w:t>6 000,0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3E0F49" w:rsidP="008A1F7E">
            <w:pPr>
              <w:pStyle w:val="ConsPlusNonformat"/>
              <w:widowControl/>
              <w:jc w:val="center"/>
              <w:rPr>
                <w:rFonts w:ascii="Times New Roman" w:hAnsi="Times New Roman" w:cs="Times New Roman"/>
              </w:rPr>
            </w:pPr>
            <w:r w:rsidRPr="003E0F49">
              <w:rPr>
                <w:rFonts w:ascii="Times New Roman" w:hAnsi="Times New Roman" w:cs="Times New Roman"/>
              </w:rPr>
              <w:t>4 612 000,0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134" w:type="dxa"/>
            <w:tcBorders>
              <w:top w:val="single" w:sz="4" w:space="0" w:color="auto"/>
              <w:left w:val="single" w:sz="4" w:space="0" w:color="auto"/>
              <w:bottom w:val="single" w:sz="4" w:space="0" w:color="auto"/>
              <w:right w:val="single" w:sz="4" w:space="0" w:color="auto"/>
            </w:tcBorders>
          </w:tcPr>
          <w:p w:rsidR="008A1F7E" w:rsidRPr="008A1F7E" w:rsidRDefault="008A1F7E" w:rsidP="008A1F7E">
            <w:pPr>
              <w:pStyle w:val="ConsPlusNonformat"/>
              <w:widowControl/>
              <w:jc w:val="center"/>
              <w:rPr>
                <w:rFonts w:ascii="Times New Roman" w:hAnsi="Times New Roman" w:cs="Times New Roman"/>
              </w:rPr>
            </w:pPr>
            <w:r w:rsidRPr="008A1F7E">
              <w:rPr>
                <w:rFonts w:ascii="Times New Roman" w:hAnsi="Times New Roman" w:cs="Times New Roman"/>
              </w:rPr>
              <w:t>4 592 000,0</w:t>
            </w:r>
          </w:p>
        </w:tc>
        <w:tc>
          <w:tcPr>
            <w:tcW w:w="1559" w:type="dxa"/>
            <w:vMerge/>
            <w:tcBorders>
              <w:top w:val="single" w:sz="4" w:space="0" w:color="auto"/>
              <w:left w:val="single" w:sz="4" w:space="0" w:color="auto"/>
              <w:bottom w:val="single" w:sz="4" w:space="0" w:color="auto"/>
              <w:right w:val="single" w:sz="4" w:space="0" w:color="auto"/>
            </w:tcBorders>
          </w:tcPr>
          <w:p w:rsidR="008A1F7E" w:rsidRPr="005042A3" w:rsidRDefault="008A1F7E" w:rsidP="008A1F7E">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8A1F7E" w:rsidRPr="001E145D" w:rsidRDefault="008A1F7E" w:rsidP="008A1F7E">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389"/>
          <w:tblCellSpacing w:w="5" w:type="nil"/>
        </w:trPr>
        <w:tc>
          <w:tcPr>
            <w:tcW w:w="487" w:type="dxa"/>
            <w:vMerge w:val="restart"/>
            <w:tcBorders>
              <w:top w:val="single" w:sz="4" w:space="0" w:color="auto"/>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r w:rsidRPr="00B970EC">
              <w:rPr>
                <w:rFonts w:ascii="Times New Roman" w:hAnsi="Times New Roman"/>
              </w:rPr>
              <w:t>1.2.</w:t>
            </w:r>
          </w:p>
        </w:tc>
        <w:tc>
          <w:tcPr>
            <w:tcW w:w="1843" w:type="dxa"/>
            <w:vMerge w:val="restart"/>
            <w:tcBorders>
              <w:top w:val="single" w:sz="4" w:space="0" w:color="auto"/>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r w:rsidRPr="00B970EC">
              <w:rPr>
                <w:rFonts w:ascii="Times New Roman" w:hAnsi="Times New Roman"/>
              </w:rPr>
              <w:t>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tc>
        <w:tc>
          <w:tcPr>
            <w:tcW w:w="1418" w:type="dxa"/>
            <w:vMerge w:val="restart"/>
            <w:tcBorders>
              <w:top w:val="single" w:sz="4" w:space="0" w:color="auto"/>
              <w:left w:val="single" w:sz="4" w:space="0" w:color="auto"/>
              <w:right w:val="single" w:sz="4" w:space="0" w:color="auto"/>
            </w:tcBorders>
          </w:tcPr>
          <w:p w:rsidR="00D02CC8" w:rsidRPr="00B970EC" w:rsidRDefault="00617104"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2022-2024</w:t>
            </w: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B970EC"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B970EC"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1843"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sidRPr="002070CB">
              <w:rPr>
                <w:rFonts w:ascii="Times New Roman" w:hAnsi="Times New Roman"/>
                <w:sz w:val="24"/>
                <w:szCs w:val="24"/>
              </w:rPr>
              <w:t xml:space="preserve">Подготовка проектов муниципальных правовых </w:t>
            </w:r>
            <w:r w:rsidRPr="004D1DF6">
              <w:rPr>
                <w:rFonts w:ascii="Times New Roman" w:hAnsi="Times New Roman"/>
                <w:sz w:val="24"/>
                <w:szCs w:val="24"/>
              </w:rPr>
              <w:t>актов, вносимых на рассмотрение Совета Шуйского муниципального района, постановлений и распоряжений Администрации района по вопросам составления и исполнения бюджета и другим вопросам бюджетной и налоговой политики</w:t>
            </w:r>
          </w:p>
        </w:tc>
        <w:tc>
          <w:tcPr>
            <w:tcW w:w="1418" w:type="dxa"/>
            <w:tcBorders>
              <w:top w:val="single" w:sz="4" w:space="0" w:color="auto"/>
              <w:left w:val="single" w:sz="4" w:space="0" w:color="auto"/>
              <w:right w:val="single" w:sz="4" w:space="0" w:color="auto"/>
            </w:tcBorders>
          </w:tcPr>
          <w:p w:rsidR="00D02CC8" w:rsidRPr="005042A3" w:rsidRDefault="00617104"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2022-2024</w:t>
            </w: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843"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обеспечение исполнения бюджета Шуйского муниципального района</w:t>
            </w:r>
          </w:p>
        </w:tc>
        <w:tc>
          <w:tcPr>
            <w:tcW w:w="1418" w:type="dxa"/>
            <w:vMerge w:val="restart"/>
            <w:tcBorders>
              <w:left w:val="single" w:sz="4" w:space="0" w:color="auto"/>
              <w:right w:val="single" w:sz="4" w:space="0" w:color="auto"/>
            </w:tcBorders>
          </w:tcPr>
          <w:p w:rsidR="00D02CC8" w:rsidRPr="005042A3" w:rsidRDefault="00617104"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2022-2024</w:t>
            </w: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left w:val="single" w:sz="4" w:space="0" w:color="auto"/>
              <w:right w:val="single" w:sz="4" w:space="0" w:color="auto"/>
            </w:tcBorders>
          </w:tcPr>
          <w:p w:rsidR="00D02CC8" w:rsidRPr="00DA3CE7" w:rsidRDefault="00D02CC8" w:rsidP="00D57B69">
            <w:pPr>
              <w:widowControl w:val="0"/>
              <w:autoSpaceDE w:val="0"/>
              <w:autoSpaceDN w:val="0"/>
              <w:adjustRightInd w:val="0"/>
              <w:spacing w:after="0" w:line="240" w:lineRule="auto"/>
              <w:jc w:val="center"/>
              <w:rPr>
                <w:rFonts w:ascii="Times New Roman" w:hAnsi="Times New Roman"/>
              </w:rPr>
            </w:pPr>
            <w:r w:rsidRPr="00DA3CE7">
              <w:rPr>
                <w:rFonts w:ascii="Times New Roman" w:hAnsi="Times New Roman"/>
              </w:rPr>
              <w:t>Финансовое управление администрации Шуйского муниципально</w:t>
            </w:r>
            <w:r w:rsidR="00DA3CE7">
              <w:rPr>
                <w:rFonts w:ascii="Times New Roman" w:hAnsi="Times New Roman"/>
              </w:rPr>
              <w:t>-</w:t>
            </w:r>
            <w:r w:rsidRPr="00DA3CE7">
              <w:rPr>
                <w:rFonts w:ascii="Times New Roman" w:hAnsi="Times New Roman"/>
              </w:rPr>
              <w:t>го района</w:t>
            </w: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DA3CE7"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DA3CE7"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DA3CE7"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1843"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отчетности об исполнении бюджета Шуйского муниципального района</w:t>
            </w:r>
          </w:p>
        </w:tc>
        <w:tc>
          <w:tcPr>
            <w:tcW w:w="1418" w:type="dxa"/>
            <w:vMerge w:val="restart"/>
            <w:tcBorders>
              <w:left w:val="single" w:sz="4" w:space="0" w:color="auto"/>
              <w:right w:val="single" w:sz="4" w:space="0" w:color="auto"/>
            </w:tcBorders>
          </w:tcPr>
          <w:p w:rsidR="00D02CC8" w:rsidRPr="005042A3" w:rsidRDefault="00617104"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2022-2024</w:t>
            </w: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left w:val="single" w:sz="4" w:space="0" w:color="auto"/>
              <w:right w:val="single" w:sz="4" w:space="0" w:color="auto"/>
            </w:tcBorders>
          </w:tcPr>
          <w:p w:rsidR="00D02CC8" w:rsidRPr="00DA3CE7" w:rsidRDefault="00D02CC8" w:rsidP="00D57B69">
            <w:pPr>
              <w:widowControl w:val="0"/>
              <w:autoSpaceDE w:val="0"/>
              <w:autoSpaceDN w:val="0"/>
              <w:adjustRightInd w:val="0"/>
              <w:spacing w:after="0" w:line="240" w:lineRule="auto"/>
              <w:jc w:val="center"/>
              <w:rPr>
                <w:rFonts w:ascii="Times New Roman" w:hAnsi="Times New Roman"/>
              </w:rPr>
            </w:pPr>
            <w:r w:rsidRPr="00DA3CE7">
              <w:rPr>
                <w:rFonts w:ascii="Times New Roman" w:hAnsi="Times New Roman"/>
              </w:rPr>
              <w:t>Финансовое управление администрации Шуйского муниципально</w:t>
            </w:r>
            <w:r w:rsidR="00DA3CE7">
              <w:rPr>
                <w:rFonts w:ascii="Times New Roman" w:hAnsi="Times New Roman"/>
              </w:rPr>
              <w:t>-</w:t>
            </w:r>
            <w:r w:rsidRPr="00DA3CE7">
              <w:rPr>
                <w:rFonts w:ascii="Times New Roman" w:hAnsi="Times New Roman"/>
              </w:rPr>
              <w:t>го района</w:t>
            </w: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357"/>
          <w:tblCellSpacing w:w="5" w:type="nil"/>
        </w:trPr>
        <w:tc>
          <w:tcPr>
            <w:tcW w:w="487"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выполнения расходных обязательств Шуйского муниципального района и создание условий для их оптимизации</w:t>
            </w:r>
          </w:p>
        </w:tc>
        <w:tc>
          <w:tcPr>
            <w:tcW w:w="1418"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val="restart"/>
            <w:tcBorders>
              <w:top w:val="single" w:sz="4" w:space="0" w:color="auto"/>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исполнение расходных обязательств Шуйского муниципально</w:t>
            </w:r>
            <w:r w:rsidR="006D4E91">
              <w:rPr>
                <w:rFonts w:ascii="Times New Roman" w:hAnsi="Times New Roman"/>
                <w:sz w:val="21"/>
                <w:szCs w:val="21"/>
              </w:rPr>
              <w:t>-</w:t>
            </w:r>
            <w:r w:rsidRPr="001E145D">
              <w:rPr>
                <w:rFonts w:ascii="Times New Roman" w:hAnsi="Times New Roman"/>
                <w:sz w:val="21"/>
                <w:szCs w:val="21"/>
              </w:rPr>
              <w:t>го района.</w:t>
            </w:r>
          </w:p>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314"/>
          <w:tblCellSpacing w:w="5" w:type="nil"/>
        </w:trPr>
        <w:tc>
          <w:tcPr>
            <w:tcW w:w="487"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Ведение реестра расходных обязательств Шуйского муниципального района</w:t>
            </w:r>
          </w:p>
        </w:tc>
        <w:tc>
          <w:tcPr>
            <w:tcW w:w="1418"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44"/>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Создание условий для повышения эффективности использования бюджетных ресурсов и качества финансового менеджмента</w:t>
            </w:r>
          </w:p>
        </w:tc>
        <w:tc>
          <w:tcPr>
            <w:tcW w:w="1418"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w:t>
            </w:r>
            <w:r w:rsidRPr="001E145D">
              <w:rPr>
                <w:rFonts w:ascii="Times New Roman" w:hAnsi="Times New Roman"/>
                <w:sz w:val="21"/>
                <w:szCs w:val="21"/>
              </w:rPr>
              <w:t>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val="restart"/>
            <w:tcBorders>
              <w:top w:val="single" w:sz="4" w:space="0" w:color="auto"/>
              <w:left w:val="single" w:sz="4" w:space="0" w:color="auto"/>
              <w:right w:val="single" w:sz="4" w:space="0" w:color="auto"/>
            </w:tcBorders>
          </w:tcPr>
          <w:p w:rsidR="00D02CC8" w:rsidRPr="001E145D" w:rsidRDefault="00D02CC8" w:rsidP="001E145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улучшение качества финансового менеджмента</w:t>
            </w:r>
            <w:r w:rsidR="001E145D" w:rsidRPr="001E145D">
              <w:rPr>
                <w:rFonts w:ascii="Times New Roman" w:hAnsi="Times New Roman"/>
                <w:sz w:val="21"/>
                <w:szCs w:val="21"/>
              </w:rPr>
              <w:t>,</w:t>
            </w:r>
            <w:r w:rsidRPr="001E145D">
              <w:rPr>
                <w:rFonts w:ascii="Times New Roman" w:hAnsi="Times New Roman"/>
                <w:sz w:val="21"/>
                <w:szCs w:val="21"/>
              </w:rPr>
              <w:t xml:space="preserve"> связанные с отсутствием нарушений бюджетного законода</w:t>
            </w:r>
            <w:r w:rsidR="006D4E91">
              <w:rPr>
                <w:rFonts w:ascii="Times New Roman" w:hAnsi="Times New Roman"/>
                <w:sz w:val="21"/>
                <w:szCs w:val="21"/>
              </w:rPr>
              <w:t>-</w:t>
            </w:r>
            <w:r w:rsidRPr="001E145D">
              <w:rPr>
                <w:rFonts w:ascii="Times New Roman" w:hAnsi="Times New Roman"/>
                <w:sz w:val="21"/>
                <w:szCs w:val="21"/>
              </w:rPr>
              <w:t>тельства, финансового планирования и бюджетного учета.</w:t>
            </w: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355"/>
          <w:tblCellSpacing w:w="5" w:type="nil"/>
        </w:trPr>
        <w:tc>
          <w:tcPr>
            <w:tcW w:w="487"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sidRPr="00E95024">
              <w:rPr>
                <w:rFonts w:ascii="Times New Roman" w:hAnsi="Times New Roman"/>
                <w:sz w:val="24"/>
                <w:szCs w:val="24"/>
              </w:rPr>
              <w:t>Мониторинг качества финансового менеджмента главных распорядителей бюджетных средств</w:t>
            </w:r>
          </w:p>
        </w:tc>
        <w:tc>
          <w:tcPr>
            <w:tcW w:w="1418" w:type="dxa"/>
            <w:tcBorders>
              <w:top w:val="single" w:sz="4" w:space="0" w:color="auto"/>
              <w:left w:val="single" w:sz="4" w:space="0" w:color="auto"/>
              <w:right w:val="single" w:sz="4" w:space="0" w:color="auto"/>
            </w:tcBorders>
          </w:tcPr>
          <w:p w:rsidR="00D02CC8" w:rsidRPr="005042A3" w:rsidRDefault="00617104"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2022-2024</w:t>
            </w: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rsidR="00D02CC8" w:rsidRPr="001E145D" w:rsidRDefault="00D02CC8" w:rsidP="00D57B69">
            <w:pPr>
              <w:widowControl w:val="0"/>
              <w:autoSpaceDE w:val="0"/>
              <w:autoSpaceDN w:val="0"/>
              <w:adjustRightInd w:val="0"/>
              <w:spacing w:after="0" w:line="240" w:lineRule="auto"/>
              <w:rPr>
                <w:rFonts w:ascii="Times New Roman" w:hAnsi="Times New Roman"/>
                <w:sz w:val="21"/>
                <w:szCs w:val="21"/>
              </w:rPr>
            </w:pPr>
          </w:p>
        </w:tc>
      </w:tr>
      <w:tr w:rsidR="00D02CC8" w:rsidRPr="005042A3" w:rsidTr="007873DF">
        <w:trPr>
          <w:trHeight w:val="871"/>
          <w:tblCellSpacing w:w="5" w:type="nil"/>
        </w:trPr>
        <w:tc>
          <w:tcPr>
            <w:tcW w:w="487" w:type="dxa"/>
            <w:vMerge w:val="restart"/>
            <w:tcBorders>
              <w:left w:val="single" w:sz="4" w:space="0" w:color="auto"/>
              <w:right w:val="single" w:sz="4" w:space="0" w:color="auto"/>
            </w:tcBorders>
          </w:tcPr>
          <w:p w:rsidR="00D02CC8"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прозрачности, надежности и безопасности бюджетной системы Шуйского муниципального района</w:t>
            </w:r>
          </w:p>
        </w:tc>
        <w:tc>
          <w:tcPr>
            <w:tcW w:w="1418" w:type="dxa"/>
            <w:vMerge w:val="restart"/>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val="restart"/>
            <w:tcBorders>
              <w:top w:val="single" w:sz="4" w:space="0" w:color="auto"/>
              <w:left w:val="single" w:sz="4" w:space="0" w:color="auto"/>
              <w:right w:val="single" w:sz="4" w:space="0" w:color="auto"/>
            </w:tcBorders>
          </w:tcPr>
          <w:p w:rsidR="00D02CC8" w:rsidRPr="001E145D" w:rsidRDefault="006D4E91" w:rsidP="00D57B69">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С</w:t>
            </w:r>
            <w:r w:rsidR="00D02CC8" w:rsidRPr="001E145D">
              <w:rPr>
                <w:rFonts w:ascii="Times New Roman" w:hAnsi="Times New Roman"/>
                <w:sz w:val="21"/>
                <w:szCs w:val="21"/>
              </w:rPr>
              <w:t>овершенство</w:t>
            </w:r>
            <w:r>
              <w:rPr>
                <w:rFonts w:ascii="Times New Roman" w:hAnsi="Times New Roman"/>
                <w:sz w:val="21"/>
                <w:szCs w:val="21"/>
              </w:rPr>
              <w:t>-</w:t>
            </w:r>
            <w:r w:rsidR="00D02CC8" w:rsidRPr="001E145D">
              <w:rPr>
                <w:rFonts w:ascii="Times New Roman" w:hAnsi="Times New Roman"/>
                <w:sz w:val="21"/>
                <w:szCs w:val="21"/>
              </w:rPr>
              <w:t>вание методологического и информацион</w:t>
            </w:r>
            <w:r>
              <w:rPr>
                <w:rFonts w:ascii="Times New Roman" w:hAnsi="Times New Roman"/>
                <w:sz w:val="21"/>
                <w:szCs w:val="21"/>
              </w:rPr>
              <w:t>-</w:t>
            </w:r>
            <w:r w:rsidR="00D02CC8" w:rsidRPr="001E145D">
              <w:rPr>
                <w:rFonts w:ascii="Times New Roman" w:hAnsi="Times New Roman"/>
                <w:sz w:val="21"/>
                <w:szCs w:val="21"/>
              </w:rPr>
              <w:t>ного обеспечения бюджетного процесса.</w:t>
            </w: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871"/>
          <w:tblCellSpacing w:w="5" w:type="nil"/>
        </w:trPr>
        <w:tc>
          <w:tcPr>
            <w:tcW w:w="487" w:type="dxa"/>
            <w:vMerge/>
            <w:tcBorders>
              <w:left w:val="single" w:sz="4" w:space="0" w:color="auto"/>
              <w:right w:val="single" w:sz="4" w:space="0" w:color="auto"/>
            </w:tcBorders>
          </w:tcPr>
          <w:p w:rsidR="00D02CC8"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871"/>
          <w:tblCellSpacing w:w="5" w:type="nil"/>
        </w:trPr>
        <w:tc>
          <w:tcPr>
            <w:tcW w:w="487" w:type="dxa"/>
            <w:vMerge/>
            <w:tcBorders>
              <w:left w:val="single" w:sz="4" w:space="0" w:color="auto"/>
              <w:bottom w:val="single" w:sz="4" w:space="0" w:color="auto"/>
              <w:right w:val="single" w:sz="4" w:space="0" w:color="auto"/>
            </w:tcBorders>
          </w:tcPr>
          <w:p w:rsidR="00D02CC8"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469"/>
          <w:tblCellSpacing w:w="5" w:type="nil"/>
        </w:trPr>
        <w:tc>
          <w:tcPr>
            <w:tcW w:w="487"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sidRPr="00852D54">
              <w:rPr>
                <w:rFonts w:ascii="Times New Roman" w:hAnsi="Times New Roman"/>
                <w:sz w:val="24"/>
                <w:szCs w:val="24"/>
              </w:rPr>
              <w:t>Подготовка и опубликование материалов на официальном сайте Финансового управления администрации Шуйского муниципального района</w:t>
            </w:r>
          </w:p>
        </w:tc>
        <w:tc>
          <w:tcPr>
            <w:tcW w:w="1418" w:type="dxa"/>
            <w:tcBorders>
              <w:top w:val="single" w:sz="4" w:space="0" w:color="auto"/>
              <w:left w:val="single" w:sz="4" w:space="0" w:color="auto"/>
              <w:right w:val="single" w:sz="4" w:space="0" w:color="auto"/>
            </w:tcBorders>
          </w:tcPr>
          <w:p w:rsidR="00D02CC8" w:rsidRPr="005042A3" w:rsidRDefault="00617104"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2022-2024</w:t>
            </w: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871"/>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942"/>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871"/>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559"/>
          <w:tblCellSpacing w:w="5" w:type="nil"/>
        </w:trPr>
        <w:tc>
          <w:tcPr>
            <w:tcW w:w="487" w:type="dxa"/>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c>
          <w:tcPr>
            <w:tcW w:w="1843"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r w:rsidRPr="00852D54">
              <w:rPr>
                <w:rFonts w:ascii="Times New Roman" w:hAnsi="Times New Roman"/>
                <w:sz w:val="24"/>
                <w:szCs w:val="24"/>
              </w:rPr>
              <w:t>Поддержка рабочего состояния технических, аппаратных средств, программных оболочек, своевременное резервное копирование баз данных, устранение выявленных сбоев в максимально сжатые сроки</w:t>
            </w:r>
          </w:p>
        </w:tc>
        <w:tc>
          <w:tcPr>
            <w:tcW w:w="1418" w:type="dxa"/>
            <w:tcBorders>
              <w:top w:val="single" w:sz="4" w:space="0" w:color="auto"/>
              <w:left w:val="single" w:sz="4" w:space="0" w:color="auto"/>
              <w:right w:val="single" w:sz="4" w:space="0" w:color="auto"/>
            </w:tcBorders>
          </w:tcPr>
          <w:p w:rsidR="00D02CC8" w:rsidRPr="005042A3" w:rsidRDefault="00617104"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2022-2024</w:t>
            </w: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val="restart"/>
            <w:tcBorders>
              <w:top w:val="single" w:sz="4" w:space="0" w:color="auto"/>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sidR="00DA3CE7">
              <w:rPr>
                <w:rFonts w:ascii="Times New Roman" w:hAnsi="Times New Roman"/>
              </w:rPr>
              <w:t>-</w:t>
            </w:r>
            <w:r w:rsidRPr="004666D6">
              <w:rPr>
                <w:rFonts w:ascii="Times New Roman" w:hAnsi="Times New Roman"/>
              </w:rPr>
              <w:t>го района</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70"/>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776"/>
          <w:tblCellSpacing w:w="5" w:type="nil"/>
        </w:trPr>
        <w:tc>
          <w:tcPr>
            <w:tcW w:w="487"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r w:rsidR="00D02CC8" w:rsidRPr="005042A3" w:rsidTr="007873DF">
        <w:trPr>
          <w:trHeight w:val="657"/>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D02CC8" w:rsidRPr="00315E0E" w:rsidRDefault="00D02CC8" w:rsidP="00D57B69">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sz w:val="24"/>
                <w:szCs w:val="24"/>
              </w:rPr>
            </w:pPr>
          </w:p>
        </w:tc>
      </w:tr>
    </w:tbl>
    <w:p w:rsidR="00DC1763" w:rsidRPr="00C9031B" w:rsidRDefault="00DC1763" w:rsidP="00DC1763">
      <w:pPr>
        <w:pStyle w:val="ConsPlusNonformat"/>
        <w:widowControl/>
        <w:jc w:val="center"/>
        <w:rPr>
          <w:rFonts w:ascii="Times New Roman" w:hAnsi="Times New Roman" w:cs="Times New Roman"/>
          <w:sz w:val="28"/>
          <w:szCs w:val="28"/>
        </w:rPr>
      </w:pPr>
    </w:p>
    <w:p w:rsidR="005042A3" w:rsidRDefault="005042A3">
      <w:pPr>
        <w:spacing w:after="0" w:line="240" w:lineRule="auto"/>
        <w:rPr>
          <w:rFonts w:ascii="Times New Roman" w:hAnsi="Times New Roman"/>
          <w:sz w:val="28"/>
          <w:szCs w:val="28"/>
        </w:rPr>
        <w:sectPr w:rsidR="005042A3" w:rsidSect="00B35E18">
          <w:pgSz w:w="16838" w:h="11906" w:orient="landscape"/>
          <w:pgMar w:top="1135" w:right="1134" w:bottom="568" w:left="1134" w:header="709" w:footer="709" w:gutter="0"/>
          <w:cols w:space="708"/>
          <w:docGrid w:linePitch="360"/>
        </w:sectPr>
      </w:pPr>
    </w:p>
    <w:p w:rsidR="00537725" w:rsidRPr="00537725" w:rsidRDefault="00537725" w:rsidP="005A220F">
      <w:pPr>
        <w:spacing w:after="0" w:line="240" w:lineRule="auto"/>
        <w:ind w:right="707"/>
        <w:jc w:val="right"/>
        <w:rPr>
          <w:rFonts w:ascii="Times New Roman" w:hAnsi="Times New Roman"/>
          <w:sz w:val="24"/>
          <w:szCs w:val="28"/>
        </w:rPr>
      </w:pPr>
      <w:r w:rsidRPr="00537725">
        <w:rPr>
          <w:rFonts w:ascii="Times New Roman" w:hAnsi="Times New Roman"/>
          <w:sz w:val="24"/>
          <w:szCs w:val="28"/>
        </w:rPr>
        <w:t xml:space="preserve">Приложение </w:t>
      </w:r>
      <w:r>
        <w:rPr>
          <w:rFonts w:ascii="Times New Roman" w:hAnsi="Times New Roman"/>
          <w:sz w:val="24"/>
          <w:szCs w:val="28"/>
        </w:rPr>
        <w:t>2</w:t>
      </w:r>
    </w:p>
    <w:p w:rsidR="00537725" w:rsidRPr="00537725" w:rsidRDefault="00537725" w:rsidP="00537725">
      <w:pPr>
        <w:pStyle w:val="ConsPlusNonformat"/>
        <w:jc w:val="right"/>
        <w:rPr>
          <w:rFonts w:ascii="Times New Roman" w:hAnsi="Times New Roman" w:cs="Times New Roman"/>
          <w:sz w:val="24"/>
          <w:szCs w:val="28"/>
        </w:rPr>
      </w:pPr>
      <w:r w:rsidRPr="00537725">
        <w:rPr>
          <w:rFonts w:ascii="Times New Roman" w:hAnsi="Times New Roman" w:cs="Times New Roman"/>
          <w:sz w:val="24"/>
          <w:szCs w:val="28"/>
        </w:rPr>
        <w:t>к муниципальной программе</w:t>
      </w:r>
    </w:p>
    <w:p w:rsidR="00537725" w:rsidRPr="00537725" w:rsidRDefault="00537725" w:rsidP="00537725">
      <w:pPr>
        <w:pStyle w:val="ConsPlusNonformat"/>
        <w:jc w:val="right"/>
        <w:rPr>
          <w:rFonts w:ascii="Times New Roman" w:hAnsi="Times New Roman" w:cs="Times New Roman"/>
          <w:sz w:val="24"/>
          <w:szCs w:val="28"/>
        </w:rPr>
      </w:pPr>
      <w:r w:rsidRPr="00537725">
        <w:rPr>
          <w:rFonts w:ascii="Times New Roman" w:hAnsi="Times New Roman" w:cs="Times New Roman"/>
          <w:sz w:val="24"/>
          <w:szCs w:val="28"/>
        </w:rPr>
        <w:t xml:space="preserve">                   «Управление муниципальными </w:t>
      </w:r>
    </w:p>
    <w:p w:rsidR="005320E0" w:rsidRDefault="00537725" w:rsidP="005320E0">
      <w:pPr>
        <w:pStyle w:val="ConsPlusNonformat"/>
        <w:ind w:left="6372" w:firstLine="708"/>
        <w:jc w:val="center"/>
        <w:rPr>
          <w:rFonts w:ascii="Times New Roman" w:hAnsi="Times New Roman" w:cs="Times New Roman"/>
          <w:sz w:val="24"/>
          <w:szCs w:val="28"/>
        </w:rPr>
      </w:pPr>
      <w:r>
        <w:rPr>
          <w:rFonts w:ascii="Times New Roman" w:hAnsi="Times New Roman" w:cs="Times New Roman"/>
          <w:sz w:val="24"/>
          <w:szCs w:val="28"/>
        </w:rPr>
        <w:t>ф</w:t>
      </w:r>
      <w:r w:rsidRPr="00537725">
        <w:rPr>
          <w:rFonts w:ascii="Times New Roman" w:hAnsi="Times New Roman" w:cs="Times New Roman"/>
          <w:sz w:val="24"/>
          <w:szCs w:val="28"/>
        </w:rPr>
        <w:t xml:space="preserve">инансами Шуйского </w:t>
      </w:r>
    </w:p>
    <w:p w:rsidR="00DC1763" w:rsidRDefault="00537725" w:rsidP="005320E0">
      <w:pPr>
        <w:pStyle w:val="ConsPlusNonformat"/>
        <w:ind w:left="6372" w:firstLine="708"/>
        <w:jc w:val="center"/>
        <w:rPr>
          <w:rFonts w:ascii="Times New Roman" w:hAnsi="Times New Roman" w:cs="Times New Roman"/>
          <w:sz w:val="28"/>
          <w:szCs w:val="28"/>
        </w:rPr>
      </w:pPr>
      <w:r w:rsidRPr="00537725">
        <w:rPr>
          <w:rFonts w:ascii="Times New Roman" w:hAnsi="Times New Roman" w:cs="Times New Roman"/>
          <w:sz w:val="24"/>
          <w:szCs w:val="28"/>
        </w:rPr>
        <w:t>муниципального района»</w:t>
      </w:r>
    </w:p>
    <w:p w:rsidR="009E5C91" w:rsidRDefault="009E5C91" w:rsidP="00DC1763">
      <w:pPr>
        <w:pStyle w:val="ConsPlusNonformat"/>
        <w:widowControl/>
        <w:jc w:val="center"/>
        <w:rPr>
          <w:rFonts w:ascii="Times New Roman" w:hAnsi="Times New Roman" w:cs="Times New Roman"/>
          <w:sz w:val="28"/>
          <w:szCs w:val="28"/>
        </w:rPr>
      </w:pPr>
    </w:p>
    <w:p w:rsidR="00DC1763" w:rsidRPr="00977A3C" w:rsidRDefault="00DC1763" w:rsidP="00977A3C">
      <w:pPr>
        <w:pStyle w:val="ConsPlusNonformat"/>
        <w:widowControl/>
        <w:numPr>
          <w:ilvl w:val="0"/>
          <w:numId w:val="6"/>
        </w:numPr>
        <w:jc w:val="center"/>
        <w:rPr>
          <w:rFonts w:ascii="Times New Roman" w:hAnsi="Times New Roman" w:cs="Times New Roman"/>
          <w:b/>
          <w:sz w:val="28"/>
          <w:szCs w:val="28"/>
        </w:rPr>
      </w:pPr>
      <w:r w:rsidRPr="00977A3C">
        <w:rPr>
          <w:rFonts w:ascii="Times New Roman" w:hAnsi="Times New Roman" w:cs="Times New Roman"/>
          <w:b/>
          <w:sz w:val="28"/>
          <w:szCs w:val="28"/>
        </w:rPr>
        <w:t xml:space="preserve">Паспорт подпрограммы </w:t>
      </w:r>
    </w:p>
    <w:p w:rsidR="00537725" w:rsidRPr="00537725" w:rsidRDefault="00537725" w:rsidP="009E5C91">
      <w:pPr>
        <w:pStyle w:val="ConsPlusNonformat"/>
        <w:ind w:left="720"/>
        <w:jc w:val="center"/>
        <w:rPr>
          <w:rFonts w:ascii="Times New Roman" w:hAnsi="Times New Roman" w:cs="Times New Roman"/>
          <w:sz w:val="28"/>
          <w:szCs w:val="24"/>
          <w:u w:val="single"/>
        </w:rPr>
      </w:pPr>
      <w:r w:rsidRPr="00537725">
        <w:rPr>
          <w:rFonts w:ascii="Times New Roman" w:hAnsi="Times New Roman" w:cs="Times New Roman"/>
          <w:sz w:val="28"/>
          <w:szCs w:val="24"/>
          <w:u w:val="single"/>
        </w:rPr>
        <w:t>Управление муниципальным долгом Шуйского муниципального района</w:t>
      </w:r>
    </w:p>
    <w:p w:rsidR="00DC1763" w:rsidRPr="008D68E7" w:rsidRDefault="00DC1763" w:rsidP="00537725">
      <w:pPr>
        <w:pStyle w:val="ConsPlusNonformat"/>
        <w:ind w:left="720"/>
        <w:jc w:val="center"/>
        <w:rPr>
          <w:rFonts w:ascii="Times New Roman" w:hAnsi="Times New Roman" w:cs="Times New Roman"/>
          <w:sz w:val="16"/>
          <w:szCs w:val="16"/>
        </w:rPr>
      </w:pPr>
      <w:r>
        <w:rPr>
          <w:rFonts w:ascii="Times New Roman" w:hAnsi="Times New Roman" w:cs="Times New Roman"/>
          <w:sz w:val="16"/>
          <w:szCs w:val="16"/>
        </w:rPr>
        <w:t>(наименованиепод</w:t>
      </w:r>
      <w:r w:rsidRPr="008D68E7">
        <w:rPr>
          <w:rFonts w:ascii="Times New Roman" w:hAnsi="Times New Roman" w:cs="Times New Roman"/>
          <w:sz w:val="16"/>
          <w:szCs w:val="16"/>
        </w:rPr>
        <w:t>программы</w:t>
      </w:r>
      <w:r>
        <w:rPr>
          <w:rFonts w:ascii="Times New Roman" w:hAnsi="Times New Roman" w:cs="Times New Roman"/>
          <w:sz w:val="16"/>
          <w:szCs w:val="16"/>
        </w:rPr>
        <w:t>)</w:t>
      </w:r>
    </w:p>
    <w:p w:rsidR="00DC1763" w:rsidRPr="00606C4D" w:rsidRDefault="00DC1763" w:rsidP="00DC1763">
      <w:pPr>
        <w:pStyle w:val="ConsPlusNonformat"/>
        <w:widowControl/>
        <w:jc w:val="cente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1843"/>
        <w:gridCol w:w="358"/>
        <w:gridCol w:w="1059"/>
        <w:gridCol w:w="1209"/>
        <w:gridCol w:w="209"/>
        <w:gridCol w:w="1492"/>
      </w:tblGrid>
      <w:tr w:rsidR="00DC1763" w:rsidRPr="003F4DB9" w:rsidTr="00AA4814">
        <w:trPr>
          <w:trHeight w:val="191"/>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4"/>
              </w:rPr>
              <w:t>Наименование подпрограммы</w:t>
            </w:r>
          </w:p>
        </w:tc>
        <w:tc>
          <w:tcPr>
            <w:tcW w:w="6170" w:type="dxa"/>
            <w:gridSpan w:val="6"/>
          </w:tcPr>
          <w:p w:rsidR="00DC1763" w:rsidRPr="003F4DB9" w:rsidRDefault="005A220F" w:rsidP="00E76055">
            <w:pPr>
              <w:widowControl w:val="0"/>
              <w:autoSpaceDE w:val="0"/>
              <w:autoSpaceDN w:val="0"/>
              <w:spacing w:after="0" w:line="240" w:lineRule="auto"/>
              <w:jc w:val="both"/>
              <w:rPr>
                <w:rFonts w:ascii="Times New Roman" w:hAnsi="Times New Roman"/>
                <w:sz w:val="24"/>
                <w:szCs w:val="20"/>
              </w:rPr>
            </w:pPr>
            <w:r w:rsidRPr="005A220F">
              <w:rPr>
                <w:rFonts w:ascii="Times New Roman" w:hAnsi="Times New Roman"/>
                <w:sz w:val="24"/>
                <w:szCs w:val="20"/>
              </w:rPr>
              <w:t>Управление муниципальным долгом Шуйского муниципального района</w:t>
            </w:r>
          </w:p>
        </w:tc>
      </w:tr>
      <w:tr w:rsidR="00DC1763" w:rsidRPr="003F4DB9" w:rsidTr="00AA4814">
        <w:trPr>
          <w:trHeight w:val="227"/>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Pr>
                <w:rFonts w:ascii="Times New Roman" w:hAnsi="Times New Roman"/>
                <w:sz w:val="24"/>
                <w:szCs w:val="24"/>
              </w:rPr>
              <w:t>Исполнитель подпрограммы</w:t>
            </w:r>
          </w:p>
        </w:tc>
        <w:tc>
          <w:tcPr>
            <w:tcW w:w="6170" w:type="dxa"/>
            <w:gridSpan w:val="6"/>
          </w:tcPr>
          <w:p w:rsidR="00DC1763" w:rsidRPr="003F4DB9" w:rsidRDefault="00A0216C" w:rsidP="00A0216C">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 xml:space="preserve">Финансовое управление </w:t>
            </w:r>
            <w:r w:rsidR="00046A9B" w:rsidRPr="00046A9B">
              <w:rPr>
                <w:rFonts w:ascii="Times New Roman" w:hAnsi="Times New Roman"/>
                <w:sz w:val="24"/>
                <w:szCs w:val="20"/>
              </w:rPr>
              <w:t>администрации Шуйского муниципального района</w:t>
            </w:r>
          </w:p>
        </w:tc>
      </w:tr>
      <w:tr w:rsidR="00DC1763" w:rsidRPr="003F4DB9" w:rsidTr="00AA4814">
        <w:trPr>
          <w:trHeight w:val="194"/>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Задача 1 подпрограммы</w:t>
            </w:r>
          </w:p>
        </w:tc>
        <w:tc>
          <w:tcPr>
            <w:tcW w:w="6170" w:type="dxa"/>
            <w:gridSpan w:val="6"/>
          </w:tcPr>
          <w:p w:rsidR="00DC1763" w:rsidRPr="003F4DB9" w:rsidRDefault="00912CAE" w:rsidP="00912CAE">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 xml:space="preserve">Эффективное </w:t>
            </w:r>
            <w:r w:rsidR="00AA4814" w:rsidRPr="00AA4814">
              <w:rPr>
                <w:rFonts w:ascii="Times New Roman" w:hAnsi="Times New Roman"/>
                <w:sz w:val="24"/>
                <w:szCs w:val="20"/>
              </w:rPr>
              <w:t>управлени</w:t>
            </w:r>
            <w:r>
              <w:rPr>
                <w:rFonts w:ascii="Times New Roman" w:hAnsi="Times New Roman"/>
                <w:sz w:val="24"/>
                <w:szCs w:val="20"/>
              </w:rPr>
              <w:t>е</w:t>
            </w:r>
            <w:r w:rsidR="00AA4814" w:rsidRPr="00AA4814">
              <w:rPr>
                <w:rFonts w:ascii="Times New Roman" w:hAnsi="Times New Roman"/>
                <w:sz w:val="24"/>
                <w:szCs w:val="20"/>
              </w:rPr>
              <w:t xml:space="preserve"> муниципальным долгом</w:t>
            </w:r>
            <w:r>
              <w:rPr>
                <w:rFonts w:ascii="Times New Roman" w:hAnsi="Times New Roman"/>
                <w:sz w:val="24"/>
                <w:szCs w:val="20"/>
              </w:rPr>
              <w:t xml:space="preserve"> Шуйского муниципального района</w:t>
            </w:r>
          </w:p>
        </w:tc>
      </w:tr>
      <w:tr w:rsidR="00DC1763" w:rsidRPr="003F4DB9" w:rsidTr="005320E0">
        <w:trPr>
          <w:trHeight w:val="314"/>
        </w:trPr>
        <w:tc>
          <w:tcPr>
            <w:tcW w:w="4173" w:type="dxa"/>
          </w:tcPr>
          <w:p w:rsidR="00DC1763" w:rsidRPr="003F4DB9" w:rsidRDefault="00DC1763" w:rsidP="00DC1763">
            <w:pPr>
              <w:widowControl w:val="0"/>
              <w:autoSpaceDE w:val="0"/>
              <w:autoSpaceDN w:val="0"/>
              <w:spacing w:after="0" w:line="240" w:lineRule="auto"/>
              <w:jc w:val="center"/>
              <w:rPr>
                <w:rFonts w:ascii="Times New Roman" w:hAnsi="Times New Roman"/>
                <w:sz w:val="24"/>
                <w:szCs w:val="20"/>
              </w:rPr>
            </w:pPr>
          </w:p>
        </w:tc>
        <w:tc>
          <w:tcPr>
            <w:tcW w:w="2201" w:type="dxa"/>
            <w:gridSpan w:val="2"/>
          </w:tcPr>
          <w:p w:rsidR="00DC1763" w:rsidRPr="003F4DB9" w:rsidRDefault="00D42D94" w:rsidP="00617104">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B432FB">
              <w:rPr>
                <w:rFonts w:ascii="Times New Roman" w:hAnsi="Times New Roman"/>
                <w:sz w:val="24"/>
                <w:szCs w:val="20"/>
              </w:rPr>
              <w:t>2</w:t>
            </w:r>
            <w:r w:rsidR="00617104">
              <w:rPr>
                <w:rFonts w:ascii="Times New Roman" w:hAnsi="Times New Roman"/>
                <w:sz w:val="24"/>
                <w:szCs w:val="20"/>
              </w:rPr>
              <w:t>2</w:t>
            </w:r>
            <w:r>
              <w:rPr>
                <w:rFonts w:ascii="Times New Roman" w:hAnsi="Times New Roman"/>
                <w:sz w:val="24"/>
                <w:szCs w:val="20"/>
              </w:rPr>
              <w:t xml:space="preserve"> год</w:t>
            </w:r>
          </w:p>
        </w:tc>
        <w:tc>
          <w:tcPr>
            <w:tcW w:w="2268" w:type="dxa"/>
            <w:gridSpan w:val="2"/>
          </w:tcPr>
          <w:p w:rsidR="00DC1763" w:rsidRPr="003F4DB9" w:rsidRDefault="00D42D94" w:rsidP="00617104">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B432FB">
              <w:rPr>
                <w:rFonts w:ascii="Times New Roman" w:hAnsi="Times New Roman"/>
                <w:sz w:val="24"/>
                <w:szCs w:val="20"/>
              </w:rPr>
              <w:t>2</w:t>
            </w:r>
            <w:r w:rsidR="00617104">
              <w:rPr>
                <w:rFonts w:ascii="Times New Roman" w:hAnsi="Times New Roman"/>
                <w:sz w:val="24"/>
                <w:szCs w:val="20"/>
              </w:rPr>
              <w:t>3</w:t>
            </w:r>
            <w:r>
              <w:rPr>
                <w:rFonts w:ascii="Times New Roman" w:hAnsi="Times New Roman"/>
                <w:sz w:val="24"/>
                <w:szCs w:val="20"/>
              </w:rPr>
              <w:t xml:space="preserve"> год</w:t>
            </w:r>
          </w:p>
        </w:tc>
        <w:tc>
          <w:tcPr>
            <w:tcW w:w="1701" w:type="dxa"/>
            <w:gridSpan w:val="2"/>
          </w:tcPr>
          <w:p w:rsidR="00DC1763" w:rsidRPr="003F4DB9" w:rsidRDefault="00D42D94" w:rsidP="00617104">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B432FB">
              <w:rPr>
                <w:rFonts w:ascii="Times New Roman" w:hAnsi="Times New Roman"/>
                <w:sz w:val="24"/>
                <w:szCs w:val="20"/>
              </w:rPr>
              <w:t>2</w:t>
            </w:r>
            <w:r w:rsidR="00617104">
              <w:rPr>
                <w:rFonts w:ascii="Times New Roman" w:hAnsi="Times New Roman"/>
                <w:sz w:val="24"/>
                <w:szCs w:val="20"/>
              </w:rPr>
              <w:t>4</w:t>
            </w:r>
            <w:r>
              <w:rPr>
                <w:rFonts w:ascii="Times New Roman" w:hAnsi="Times New Roman"/>
                <w:sz w:val="24"/>
                <w:szCs w:val="20"/>
              </w:rPr>
              <w:t xml:space="preserve"> год</w:t>
            </w:r>
          </w:p>
        </w:tc>
      </w:tr>
      <w:tr w:rsidR="00AA4814" w:rsidRPr="003F4DB9" w:rsidTr="00345B47">
        <w:trPr>
          <w:trHeight w:val="491"/>
        </w:trPr>
        <w:tc>
          <w:tcPr>
            <w:tcW w:w="4173" w:type="dxa"/>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spacing w:after="0" w:line="240" w:lineRule="auto"/>
              <w:jc w:val="both"/>
              <w:rPr>
                <w:rFonts w:ascii="Times New Roman" w:hAnsi="Times New Roman"/>
                <w:sz w:val="24"/>
                <w:szCs w:val="24"/>
              </w:rPr>
            </w:pPr>
            <w:r w:rsidRPr="00600B47">
              <w:rPr>
                <w:rFonts w:ascii="Times New Roman" w:hAnsi="Times New Roman"/>
                <w:sz w:val="24"/>
                <w:szCs w:val="24"/>
              </w:rPr>
              <w:t>Объем муниципального долга на конец года</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r>
      <w:tr w:rsidR="00AA4814" w:rsidRPr="003F4DB9" w:rsidTr="005320E0">
        <w:trPr>
          <w:trHeight w:val="431"/>
        </w:trPr>
        <w:tc>
          <w:tcPr>
            <w:tcW w:w="4173" w:type="dxa"/>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r>
      <w:tr w:rsidR="00AA4814" w:rsidRPr="003F4DB9" w:rsidTr="00AA4814">
        <w:trPr>
          <w:trHeight w:val="364"/>
        </w:trPr>
        <w:tc>
          <w:tcPr>
            <w:tcW w:w="4173" w:type="dxa"/>
            <w:vMerge w:val="restart"/>
          </w:tcPr>
          <w:p w:rsidR="00AA4814" w:rsidRPr="003F4DB9" w:rsidRDefault="00AA4814" w:rsidP="00AA4814">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Источник финансирования</w:t>
            </w:r>
          </w:p>
        </w:tc>
        <w:tc>
          <w:tcPr>
            <w:tcW w:w="6170" w:type="dxa"/>
            <w:gridSpan w:val="6"/>
          </w:tcPr>
          <w:p w:rsidR="00AA4814" w:rsidRPr="003F4DB9" w:rsidRDefault="00AA4814" w:rsidP="00345B47">
            <w:pPr>
              <w:widowControl w:val="0"/>
              <w:autoSpaceDE w:val="0"/>
              <w:autoSpaceDN w:val="0"/>
              <w:spacing w:after="0" w:line="240" w:lineRule="auto"/>
              <w:jc w:val="center"/>
              <w:rPr>
                <w:rFonts w:ascii="Times New Roman" w:hAnsi="Times New Roman"/>
                <w:sz w:val="24"/>
                <w:szCs w:val="20"/>
              </w:rPr>
            </w:pPr>
            <w:r w:rsidRPr="003F4DB9">
              <w:rPr>
                <w:rFonts w:ascii="Times New Roman" w:hAnsi="Times New Roman"/>
                <w:sz w:val="24"/>
                <w:szCs w:val="20"/>
              </w:rPr>
              <w:t>Расходы (рублей)</w:t>
            </w:r>
          </w:p>
        </w:tc>
      </w:tr>
      <w:tr w:rsidR="00AA4814" w:rsidRPr="003F4DB9" w:rsidTr="005320E0">
        <w:trPr>
          <w:trHeight w:val="223"/>
        </w:trPr>
        <w:tc>
          <w:tcPr>
            <w:tcW w:w="4173" w:type="dxa"/>
            <w:vMerge/>
          </w:tcPr>
          <w:p w:rsidR="00AA4814" w:rsidRPr="003F4DB9" w:rsidRDefault="00AA4814" w:rsidP="00AA4814">
            <w:pPr>
              <w:rPr>
                <w:rFonts w:ascii="Times New Roman" w:eastAsia="Calibri" w:hAnsi="Times New Roman"/>
                <w:sz w:val="24"/>
                <w:lang w:eastAsia="en-US"/>
              </w:rPr>
            </w:pPr>
          </w:p>
        </w:tc>
        <w:tc>
          <w:tcPr>
            <w:tcW w:w="1843" w:type="dxa"/>
          </w:tcPr>
          <w:p w:rsidR="00AA4814" w:rsidRPr="003F4DB9" w:rsidRDefault="00AA4814" w:rsidP="00AA4814">
            <w:pPr>
              <w:widowControl w:val="0"/>
              <w:autoSpaceDE w:val="0"/>
              <w:autoSpaceDN w:val="0"/>
              <w:spacing w:after="0" w:line="240" w:lineRule="auto"/>
              <w:jc w:val="center"/>
              <w:rPr>
                <w:rFonts w:ascii="Times New Roman" w:hAnsi="Times New Roman"/>
              </w:rPr>
            </w:pPr>
            <w:r w:rsidRPr="003F4DB9">
              <w:rPr>
                <w:rFonts w:ascii="Times New Roman" w:hAnsi="Times New Roman"/>
              </w:rPr>
              <w:t>Итого</w:t>
            </w:r>
          </w:p>
        </w:tc>
        <w:tc>
          <w:tcPr>
            <w:tcW w:w="1417" w:type="dxa"/>
            <w:gridSpan w:val="2"/>
          </w:tcPr>
          <w:p w:rsidR="00AA4814" w:rsidRPr="003F4DB9" w:rsidRDefault="00D42D94" w:rsidP="00617104">
            <w:pPr>
              <w:widowControl w:val="0"/>
              <w:autoSpaceDE w:val="0"/>
              <w:autoSpaceDN w:val="0"/>
              <w:spacing w:after="0" w:line="240" w:lineRule="auto"/>
              <w:jc w:val="center"/>
              <w:rPr>
                <w:rFonts w:ascii="Times New Roman" w:hAnsi="Times New Roman"/>
              </w:rPr>
            </w:pPr>
            <w:r>
              <w:rPr>
                <w:rFonts w:ascii="Times New Roman" w:hAnsi="Times New Roman"/>
              </w:rPr>
              <w:t>20</w:t>
            </w:r>
            <w:r w:rsidR="00B432FB">
              <w:rPr>
                <w:rFonts w:ascii="Times New Roman" w:hAnsi="Times New Roman"/>
              </w:rPr>
              <w:t>2</w:t>
            </w:r>
            <w:r w:rsidR="00617104">
              <w:rPr>
                <w:rFonts w:ascii="Times New Roman" w:hAnsi="Times New Roman"/>
              </w:rPr>
              <w:t>2</w:t>
            </w:r>
            <w:r>
              <w:rPr>
                <w:rFonts w:ascii="Times New Roman" w:hAnsi="Times New Roman"/>
              </w:rPr>
              <w:t xml:space="preserve"> год</w:t>
            </w:r>
          </w:p>
        </w:tc>
        <w:tc>
          <w:tcPr>
            <w:tcW w:w="1418" w:type="dxa"/>
            <w:gridSpan w:val="2"/>
          </w:tcPr>
          <w:p w:rsidR="00AA4814" w:rsidRPr="003F4DB9" w:rsidRDefault="00D42D94" w:rsidP="00B432FB">
            <w:pPr>
              <w:widowControl w:val="0"/>
              <w:autoSpaceDE w:val="0"/>
              <w:autoSpaceDN w:val="0"/>
              <w:spacing w:after="0" w:line="240" w:lineRule="auto"/>
              <w:jc w:val="center"/>
              <w:rPr>
                <w:rFonts w:ascii="Times New Roman" w:hAnsi="Times New Roman"/>
              </w:rPr>
            </w:pPr>
            <w:r>
              <w:rPr>
                <w:rFonts w:ascii="Times New Roman" w:hAnsi="Times New Roman"/>
              </w:rPr>
              <w:t>20</w:t>
            </w:r>
            <w:r w:rsidR="00617104">
              <w:rPr>
                <w:rFonts w:ascii="Times New Roman" w:hAnsi="Times New Roman"/>
              </w:rPr>
              <w:t>23</w:t>
            </w:r>
            <w:r>
              <w:rPr>
                <w:rFonts w:ascii="Times New Roman" w:hAnsi="Times New Roman"/>
              </w:rPr>
              <w:t xml:space="preserve"> год</w:t>
            </w:r>
          </w:p>
        </w:tc>
        <w:tc>
          <w:tcPr>
            <w:tcW w:w="1492" w:type="dxa"/>
          </w:tcPr>
          <w:p w:rsidR="00AA4814" w:rsidRPr="003F4DB9" w:rsidRDefault="00D42D94" w:rsidP="00617104">
            <w:pPr>
              <w:widowControl w:val="0"/>
              <w:autoSpaceDE w:val="0"/>
              <w:autoSpaceDN w:val="0"/>
              <w:spacing w:after="0" w:line="240" w:lineRule="auto"/>
              <w:jc w:val="center"/>
              <w:rPr>
                <w:rFonts w:ascii="Times New Roman" w:hAnsi="Times New Roman"/>
              </w:rPr>
            </w:pPr>
            <w:r>
              <w:rPr>
                <w:rFonts w:ascii="Times New Roman" w:hAnsi="Times New Roman"/>
              </w:rPr>
              <w:t>20</w:t>
            </w:r>
            <w:r w:rsidR="00B432FB">
              <w:rPr>
                <w:rFonts w:ascii="Times New Roman" w:hAnsi="Times New Roman"/>
              </w:rPr>
              <w:t>2</w:t>
            </w:r>
            <w:r w:rsidR="00617104">
              <w:rPr>
                <w:rFonts w:ascii="Times New Roman" w:hAnsi="Times New Roman"/>
              </w:rPr>
              <w:t>4</w:t>
            </w:r>
            <w:r>
              <w:rPr>
                <w:rFonts w:ascii="Times New Roman" w:hAnsi="Times New Roman"/>
              </w:rPr>
              <w:t xml:space="preserve"> год</w:t>
            </w:r>
          </w:p>
        </w:tc>
      </w:tr>
      <w:tr w:rsidR="00AA4814" w:rsidRPr="003F4DB9" w:rsidTr="005320E0">
        <w:trPr>
          <w:trHeight w:val="471"/>
        </w:trPr>
        <w:tc>
          <w:tcPr>
            <w:tcW w:w="4173" w:type="dxa"/>
          </w:tcPr>
          <w:p w:rsidR="00AA4814" w:rsidRPr="003F4DB9" w:rsidRDefault="00AA4814" w:rsidP="00AA4814">
            <w:pPr>
              <w:widowControl w:val="0"/>
              <w:autoSpaceDE w:val="0"/>
              <w:autoSpaceDN w:val="0"/>
              <w:spacing w:after="0" w:line="240" w:lineRule="auto"/>
              <w:rPr>
                <w:rFonts w:ascii="Times New Roman" w:hAnsi="Times New Roman"/>
              </w:rPr>
            </w:pPr>
            <w:r w:rsidRPr="003F4DB9">
              <w:rPr>
                <w:rFonts w:ascii="Times New Roman" w:hAnsi="Times New Roman"/>
              </w:rPr>
              <w:t>Всего:</w:t>
            </w:r>
          </w:p>
          <w:p w:rsidR="00AA4814" w:rsidRPr="003F4DB9" w:rsidRDefault="00AA4814" w:rsidP="00AA4814">
            <w:pPr>
              <w:widowControl w:val="0"/>
              <w:autoSpaceDE w:val="0"/>
              <w:autoSpaceDN w:val="0"/>
              <w:spacing w:after="0" w:line="240" w:lineRule="auto"/>
              <w:rPr>
                <w:rFonts w:ascii="Times New Roman" w:hAnsi="Times New Roman"/>
              </w:rPr>
            </w:pPr>
            <w:r w:rsidRPr="003F4DB9">
              <w:rPr>
                <w:rFonts w:ascii="Times New Roman" w:hAnsi="Times New Roman"/>
              </w:rPr>
              <w:t>в том числе:</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166"/>
        </w:trPr>
        <w:tc>
          <w:tcPr>
            <w:tcW w:w="4173" w:type="dxa"/>
          </w:tcPr>
          <w:p w:rsidR="00AA4814" w:rsidRPr="003F4DB9" w:rsidRDefault="00AA4814" w:rsidP="00AA4814">
            <w:pPr>
              <w:autoSpaceDE w:val="0"/>
              <w:autoSpaceDN w:val="0"/>
              <w:adjustRightInd w:val="0"/>
              <w:spacing w:after="0" w:line="240" w:lineRule="auto"/>
              <w:rPr>
                <w:rFonts w:ascii="Times New Roman" w:hAnsi="Times New Roman"/>
              </w:rPr>
            </w:pPr>
            <w:r w:rsidRPr="003F4DB9">
              <w:rPr>
                <w:rFonts w:ascii="Times New Roman" w:hAnsi="Times New Roman"/>
              </w:rPr>
              <w:t>Средства федерального бюджета</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166"/>
        </w:trPr>
        <w:tc>
          <w:tcPr>
            <w:tcW w:w="4173" w:type="dxa"/>
          </w:tcPr>
          <w:p w:rsidR="00AA4814" w:rsidRPr="003F4DB9" w:rsidRDefault="00AA4814" w:rsidP="00AA4814">
            <w:pPr>
              <w:autoSpaceDE w:val="0"/>
              <w:autoSpaceDN w:val="0"/>
              <w:adjustRightInd w:val="0"/>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регионального </w:t>
            </w:r>
            <w:r w:rsidRPr="003F4DB9">
              <w:rPr>
                <w:rFonts w:ascii="Times New Roman" w:hAnsi="Times New Roman"/>
              </w:rPr>
              <w:t xml:space="preserve">бюджета </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437"/>
        </w:trPr>
        <w:tc>
          <w:tcPr>
            <w:tcW w:w="4173" w:type="dxa"/>
          </w:tcPr>
          <w:p w:rsidR="00AA4814" w:rsidRPr="003F4DB9" w:rsidRDefault="00AA4814" w:rsidP="00AA4814">
            <w:pPr>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местного </w:t>
            </w:r>
            <w:r w:rsidRPr="003F4DB9">
              <w:rPr>
                <w:rFonts w:ascii="Times New Roman" w:hAnsi="Times New Roman"/>
              </w:rPr>
              <w:t xml:space="preserve">бюджета </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bl>
    <w:p w:rsidR="00DC1763" w:rsidRDefault="00DC1763"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A0216C" w:rsidRDefault="00A0216C"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77A3C" w:rsidRDefault="00977A3C" w:rsidP="003C0FF1">
      <w:pPr>
        <w:pStyle w:val="ac"/>
        <w:widowControl w:val="0"/>
        <w:numPr>
          <w:ilvl w:val="0"/>
          <w:numId w:val="6"/>
        </w:numPr>
        <w:autoSpaceDE w:val="0"/>
        <w:autoSpaceDN w:val="0"/>
        <w:spacing w:after="0" w:line="240" w:lineRule="auto"/>
        <w:ind w:left="0"/>
        <w:jc w:val="center"/>
        <w:rPr>
          <w:rFonts w:ascii="Times New Roman" w:hAnsi="Times New Roman"/>
          <w:b/>
          <w:sz w:val="28"/>
          <w:szCs w:val="20"/>
        </w:rPr>
      </w:pPr>
      <w:r w:rsidRPr="003C0FF1">
        <w:rPr>
          <w:rFonts w:ascii="Times New Roman" w:hAnsi="Times New Roman"/>
          <w:b/>
          <w:sz w:val="28"/>
          <w:szCs w:val="20"/>
        </w:rPr>
        <w:t>Задачи подпрограммы</w:t>
      </w:r>
    </w:p>
    <w:p w:rsidR="003C0FF1" w:rsidRPr="00912CAE" w:rsidRDefault="003C0FF1" w:rsidP="003C0FF1">
      <w:pPr>
        <w:widowControl w:val="0"/>
        <w:autoSpaceDE w:val="0"/>
        <w:autoSpaceDN w:val="0"/>
        <w:spacing w:after="0" w:line="240" w:lineRule="auto"/>
        <w:ind w:firstLine="708"/>
        <w:contextualSpacing/>
        <w:jc w:val="both"/>
        <w:rPr>
          <w:rFonts w:ascii="Times New Roman" w:hAnsi="Times New Roman"/>
          <w:sz w:val="28"/>
          <w:szCs w:val="28"/>
        </w:rPr>
      </w:pPr>
      <w:r w:rsidRPr="003C0FF1">
        <w:rPr>
          <w:rFonts w:ascii="Times New Roman" w:hAnsi="Times New Roman"/>
          <w:sz w:val="28"/>
          <w:szCs w:val="20"/>
        </w:rPr>
        <w:t>Задачей данной подпрограммы является</w:t>
      </w:r>
      <w:r>
        <w:rPr>
          <w:rFonts w:ascii="Times New Roman" w:hAnsi="Times New Roman"/>
          <w:sz w:val="28"/>
          <w:szCs w:val="20"/>
        </w:rPr>
        <w:t xml:space="preserve"> эффективно</w:t>
      </w:r>
      <w:r w:rsidR="003D4B3D">
        <w:rPr>
          <w:rFonts w:ascii="Times New Roman" w:hAnsi="Times New Roman"/>
          <w:sz w:val="28"/>
          <w:szCs w:val="20"/>
        </w:rPr>
        <w:t>е управление</w:t>
      </w:r>
      <w:r>
        <w:rPr>
          <w:rFonts w:ascii="Times New Roman" w:hAnsi="Times New Roman"/>
          <w:sz w:val="28"/>
          <w:szCs w:val="20"/>
        </w:rPr>
        <w:t xml:space="preserve"> муниципальным долгом</w:t>
      </w:r>
      <w:r w:rsidRPr="00912CAE">
        <w:rPr>
          <w:rFonts w:ascii="Times New Roman" w:hAnsi="Times New Roman"/>
          <w:sz w:val="28"/>
          <w:szCs w:val="28"/>
        </w:rPr>
        <w:t>.</w:t>
      </w:r>
      <w:r w:rsidR="00912CAE" w:rsidRPr="00912CAE">
        <w:rPr>
          <w:rFonts w:ascii="Times New Roman" w:hAnsi="Times New Roman"/>
          <w:sz w:val="28"/>
          <w:szCs w:val="28"/>
        </w:rPr>
        <w:t xml:space="preserve">Задачавключает </w:t>
      </w:r>
      <w:r w:rsidR="00912CAE">
        <w:rPr>
          <w:rFonts w:ascii="Times New Roman" w:hAnsi="Times New Roman"/>
          <w:sz w:val="28"/>
          <w:szCs w:val="28"/>
        </w:rPr>
        <w:t>о</w:t>
      </w:r>
      <w:r w:rsidR="00912CAE" w:rsidRPr="00912CAE">
        <w:rPr>
          <w:rFonts w:ascii="Times New Roman" w:hAnsi="Times New Roman"/>
          <w:sz w:val="28"/>
          <w:szCs w:val="28"/>
        </w:rPr>
        <w:t>сновное мероприятие «Повышение эффективности управления муниципальным долгом»</w:t>
      </w:r>
      <w:r w:rsidR="00912CAE">
        <w:rPr>
          <w:rFonts w:ascii="Times New Roman" w:hAnsi="Times New Roman"/>
          <w:sz w:val="28"/>
          <w:szCs w:val="28"/>
        </w:rPr>
        <w:t>.</w:t>
      </w:r>
    </w:p>
    <w:p w:rsidR="00EF4AFB" w:rsidRDefault="00EF4AFB" w:rsidP="00EF4AFB">
      <w:pPr>
        <w:pStyle w:val="ac"/>
        <w:widowControl w:val="0"/>
        <w:autoSpaceDE w:val="0"/>
        <w:autoSpaceDN w:val="0"/>
        <w:spacing w:after="0" w:line="240" w:lineRule="auto"/>
        <w:rPr>
          <w:rFonts w:ascii="Times New Roman" w:hAnsi="Times New Roman"/>
          <w:b/>
          <w:sz w:val="28"/>
          <w:szCs w:val="20"/>
        </w:rPr>
      </w:pPr>
    </w:p>
    <w:p w:rsidR="003C0FF1" w:rsidRPr="00A0216C" w:rsidRDefault="003C0FF1" w:rsidP="00033D60">
      <w:pPr>
        <w:pStyle w:val="ac"/>
        <w:widowControl w:val="0"/>
        <w:numPr>
          <w:ilvl w:val="0"/>
          <w:numId w:val="6"/>
        </w:numPr>
        <w:autoSpaceDE w:val="0"/>
        <w:autoSpaceDN w:val="0"/>
        <w:spacing w:after="0" w:line="240" w:lineRule="auto"/>
        <w:jc w:val="center"/>
        <w:rPr>
          <w:rFonts w:ascii="Times New Roman" w:hAnsi="Times New Roman"/>
          <w:b/>
          <w:sz w:val="28"/>
          <w:szCs w:val="20"/>
        </w:rPr>
      </w:pPr>
      <w:r w:rsidRPr="00A0216C">
        <w:rPr>
          <w:rFonts w:ascii="Times New Roman" w:hAnsi="Times New Roman"/>
          <w:b/>
          <w:sz w:val="28"/>
          <w:szCs w:val="20"/>
        </w:rPr>
        <w:t>Характеристика проблем и мероприятий подпрограммы</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 xml:space="preserve">Постоянно проводимая </w:t>
      </w:r>
      <w:r>
        <w:rPr>
          <w:rFonts w:ascii="Times New Roman" w:hAnsi="Times New Roman"/>
          <w:sz w:val="28"/>
          <w:szCs w:val="26"/>
        </w:rPr>
        <w:t xml:space="preserve">Финансовым управлением администрации Шуйского муниципального района </w:t>
      </w:r>
      <w:r w:rsidRPr="00380D51">
        <w:rPr>
          <w:rFonts w:ascii="Times New Roman" w:hAnsi="Times New Roman"/>
          <w:sz w:val="28"/>
          <w:szCs w:val="26"/>
        </w:rPr>
        <w:t>бюджетная и налоговая политика муниципального образования, недопущение необоснованных, неразумных расходов местного бюджета должна быть приоритетной и исполняемой всеми участниками бюджетного процесса и в дальнейшем.</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Основной целью управления муниципальным долгом муниципального образования является обеспечение финансирования расходных обязательств муниципального образования за счет заемных источников при поддержании объема долговых обязательств муниципального образования на экономически безопасном уровне, обеспечении их исполнения в полном объеме и при минимально возможной стоимости по обслуживанию.</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 xml:space="preserve">Структура муниципального долга </w:t>
      </w:r>
      <w:r>
        <w:rPr>
          <w:rFonts w:ascii="Times New Roman" w:hAnsi="Times New Roman"/>
          <w:sz w:val="28"/>
          <w:szCs w:val="26"/>
        </w:rPr>
        <w:t>Шуйского муниципального района</w:t>
      </w:r>
      <w:r w:rsidRPr="00380D51">
        <w:rPr>
          <w:rFonts w:ascii="Times New Roman" w:hAnsi="Times New Roman"/>
          <w:sz w:val="28"/>
          <w:szCs w:val="26"/>
        </w:rPr>
        <w:t xml:space="preserve"> представлена следующим образом:</w:t>
      </w:r>
    </w:p>
    <w:p w:rsidR="00A0216C" w:rsidRPr="00380D51"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бюджетные кредиты</w:t>
      </w:r>
      <w:r w:rsidRPr="00380D51">
        <w:rPr>
          <w:rFonts w:ascii="Times New Roman" w:hAnsi="Times New Roman"/>
          <w:sz w:val="28"/>
          <w:szCs w:val="26"/>
        </w:rPr>
        <w:t>,</w:t>
      </w:r>
    </w:p>
    <w:p w:rsidR="00A0216C" w:rsidRPr="00380D51"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Pr="00380D51">
        <w:rPr>
          <w:rFonts w:ascii="Times New Roman" w:hAnsi="Times New Roman"/>
          <w:sz w:val="28"/>
          <w:szCs w:val="26"/>
        </w:rPr>
        <w:t>муниципальные заимствования от кредитных организаций.</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Реализация подпрограммы должна обеспечить устойчивость и сбалансированность местного бюджета при поддержании объема муниципального долга муниципального образования на экономически безопасном уровне.</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E6473E">
        <w:rPr>
          <w:rFonts w:ascii="Times New Roman" w:hAnsi="Times New Roman"/>
          <w:sz w:val="28"/>
          <w:szCs w:val="20"/>
        </w:rPr>
        <w:t xml:space="preserve">В условиях высокой дотационности </w:t>
      </w:r>
      <w:r>
        <w:rPr>
          <w:rFonts w:ascii="Times New Roman" w:hAnsi="Times New Roman"/>
          <w:sz w:val="28"/>
          <w:szCs w:val="20"/>
        </w:rPr>
        <w:t>Шуйского муниципального района</w:t>
      </w:r>
      <w:r w:rsidRPr="00E6473E">
        <w:rPr>
          <w:rFonts w:ascii="Times New Roman" w:hAnsi="Times New Roman"/>
          <w:sz w:val="28"/>
          <w:szCs w:val="20"/>
        </w:rPr>
        <w:t>, исполнение поставленн</w:t>
      </w:r>
      <w:r>
        <w:rPr>
          <w:rFonts w:ascii="Times New Roman" w:hAnsi="Times New Roman"/>
          <w:sz w:val="28"/>
          <w:szCs w:val="20"/>
        </w:rPr>
        <w:t>ой</w:t>
      </w:r>
      <w:r w:rsidRPr="00E6473E">
        <w:rPr>
          <w:rFonts w:ascii="Times New Roman" w:hAnsi="Times New Roman"/>
          <w:sz w:val="28"/>
          <w:szCs w:val="20"/>
        </w:rPr>
        <w:t xml:space="preserve"> задач</w:t>
      </w:r>
      <w:r>
        <w:rPr>
          <w:rFonts w:ascii="Times New Roman" w:hAnsi="Times New Roman"/>
          <w:sz w:val="28"/>
          <w:szCs w:val="20"/>
        </w:rPr>
        <w:t>и</w:t>
      </w:r>
      <w:r w:rsidRPr="00E6473E">
        <w:rPr>
          <w:rFonts w:ascii="Times New Roman" w:hAnsi="Times New Roman"/>
          <w:sz w:val="28"/>
          <w:szCs w:val="20"/>
        </w:rPr>
        <w:t xml:space="preserve"> не позволит дестабилизировать финансовое положение муниципального образования в целях обеспечения полномочий </w:t>
      </w:r>
      <w:r>
        <w:rPr>
          <w:rFonts w:ascii="Times New Roman" w:hAnsi="Times New Roman"/>
          <w:sz w:val="28"/>
          <w:szCs w:val="20"/>
        </w:rPr>
        <w:t>Шуйским муниципальным районом</w:t>
      </w:r>
      <w:r w:rsidRPr="00E6473E">
        <w:rPr>
          <w:rFonts w:ascii="Times New Roman" w:hAnsi="Times New Roman"/>
          <w:sz w:val="28"/>
          <w:szCs w:val="20"/>
        </w:rPr>
        <w:t>.</w:t>
      </w:r>
    </w:p>
    <w:p w:rsidR="00A0216C" w:rsidRPr="002B5F98" w:rsidRDefault="00A0216C" w:rsidP="00A0216C">
      <w:pPr>
        <w:spacing w:after="0" w:line="240" w:lineRule="auto"/>
        <w:ind w:firstLine="709"/>
        <w:jc w:val="both"/>
        <w:rPr>
          <w:rFonts w:ascii="Times New Roman" w:hAnsi="Times New Roman"/>
          <w:sz w:val="28"/>
          <w:szCs w:val="26"/>
        </w:rPr>
      </w:pPr>
      <w:r w:rsidRPr="002B5F98">
        <w:rPr>
          <w:rFonts w:ascii="Times New Roman" w:hAnsi="Times New Roman"/>
          <w:sz w:val="28"/>
          <w:szCs w:val="26"/>
        </w:rPr>
        <w:t>В рамках выполнения поставленн</w:t>
      </w:r>
      <w:r>
        <w:rPr>
          <w:rFonts w:ascii="Times New Roman" w:hAnsi="Times New Roman"/>
          <w:sz w:val="28"/>
          <w:szCs w:val="26"/>
        </w:rPr>
        <w:t>ой</w:t>
      </w:r>
      <w:r w:rsidRPr="002B5F98">
        <w:rPr>
          <w:rFonts w:ascii="Times New Roman" w:hAnsi="Times New Roman"/>
          <w:sz w:val="28"/>
          <w:szCs w:val="26"/>
        </w:rPr>
        <w:t xml:space="preserve"> задач</w:t>
      </w:r>
      <w:r>
        <w:rPr>
          <w:rFonts w:ascii="Times New Roman" w:hAnsi="Times New Roman"/>
          <w:sz w:val="28"/>
          <w:szCs w:val="26"/>
        </w:rPr>
        <w:t>и</w:t>
      </w:r>
      <w:r w:rsidRPr="002B5F98">
        <w:rPr>
          <w:rFonts w:ascii="Times New Roman" w:hAnsi="Times New Roman"/>
          <w:sz w:val="28"/>
          <w:szCs w:val="26"/>
        </w:rPr>
        <w:t xml:space="preserve"> и реализации мероприятия </w:t>
      </w:r>
      <w:r>
        <w:rPr>
          <w:rFonts w:ascii="Times New Roman" w:hAnsi="Times New Roman"/>
          <w:sz w:val="28"/>
          <w:szCs w:val="26"/>
        </w:rPr>
        <w:t>«Повышение эффективности и управления муниципальным долгом»</w:t>
      </w:r>
      <w:r w:rsidRPr="002B5F98">
        <w:rPr>
          <w:rFonts w:ascii="Times New Roman" w:hAnsi="Times New Roman"/>
          <w:sz w:val="28"/>
          <w:szCs w:val="26"/>
        </w:rPr>
        <w:t xml:space="preserve"> - проводится следующая работа: обслуживание муниципального долга, мониторинг состояния муниципального долга и просроченных долговых обязательств. </w:t>
      </w:r>
    </w:p>
    <w:p w:rsidR="00A0216C" w:rsidRPr="002B5F98" w:rsidRDefault="00A0216C" w:rsidP="00A0216C">
      <w:pPr>
        <w:spacing w:after="0" w:line="240" w:lineRule="auto"/>
        <w:ind w:firstLine="709"/>
        <w:jc w:val="both"/>
        <w:rPr>
          <w:rFonts w:ascii="Times New Roman" w:hAnsi="Times New Roman"/>
          <w:sz w:val="28"/>
          <w:szCs w:val="26"/>
        </w:rPr>
      </w:pPr>
      <w:r w:rsidRPr="002B5F98">
        <w:rPr>
          <w:rFonts w:ascii="Times New Roman" w:hAnsi="Times New Roman"/>
          <w:sz w:val="28"/>
          <w:szCs w:val="26"/>
        </w:rPr>
        <w:t xml:space="preserve">Приоритетом также должно являться первоочередное обеспечение действующих обязательств, гарантирующих стабильное состояние и развитие экономики </w:t>
      </w:r>
      <w:r>
        <w:rPr>
          <w:rFonts w:ascii="Times New Roman" w:hAnsi="Times New Roman"/>
          <w:sz w:val="28"/>
          <w:szCs w:val="26"/>
        </w:rPr>
        <w:t>Шуйского муниципального района</w:t>
      </w:r>
      <w:r w:rsidRPr="002B5F98">
        <w:rPr>
          <w:rFonts w:ascii="Times New Roman" w:hAnsi="Times New Roman"/>
          <w:sz w:val="28"/>
          <w:szCs w:val="26"/>
        </w:rPr>
        <w:t xml:space="preserve">, не допущение необоснованных, неэффективных расходов. </w:t>
      </w:r>
    </w:p>
    <w:p w:rsidR="00A0216C" w:rsidRPr="002B5F98" w:rsidRDefault="00A0216C" w:rsidP="00A0216C">
      <w:pPr>
        <w:spacing w:after="0" w:line="240" w:lineRule="auto"/>
        <w:ind w:firstLine="709"/>
        <w:jc w:val="both"/>
        <w:rPr>
          <w:rFonts w:ascii="Times New Roman" w:hAnsi="Times New Roman"/>
          <w:sz w:val="28"/>
          <w:szCs w:val="26"/>
        </w:rPr>
      </w:pPr>
      <w:r w:rsidRPr="002B5F98">
        <w:rPr>
          <w:rFonts w:ascii="Times New Roman" w:hAnsi="Times New Roman"/>
          <w:sz w:val="28"/>
          <w:szCs w:val="26"/>
        </w:rPr>
        <w:t>Результатом выполнения мероприятия должно быть:</w:t>
      </w:r>
    </w:p>
    <w:p w:rsidR="00A0216C" w:rsidRPr="002B5F98"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Pr="002B5F98">
        <w:rPr>
          <w:rFonts w:ascii="Times New Roman" w:hAnsi="Times New Roman"/>
          <w:sz w:val="28"/>
          <w:szCs w:val="26"/>
        </w:rPr>
        <w:t xml:space="preserve">обеспечение состояния структуры и объема муниципального долга </w:t>
      </w:r>
      <w:r>
        <w:rPr>
          <w:rFonts w:ascii="Times New Roman" w:hAnsi="Times New Roman"/>
          <w:sz w:val="28"/>
          <w:szCs w:val="26"/>
        </w:rPr>
        <w:t>Шуйского муниципального района</w:t>
      </w:r>
      <w:r w:rsidRPr="002B5F98">
        <w:rPr>
          <w:rFonts w:ascii="Times New Roman" w:hAnsi="Times New Roman"/>
          <w:sz w:val="28"/>
          <w:szCs w:val="26"/>
        </w:rPr>
        <w:t xml:space="preserve"> на приемлемом и экономически обоснованном уровне;</w:t>
      </w:r>
    </w:p>
    <w:p w:rsidR="00A0216C" w:rsidRPr="002B5F98"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Pr="002B5F98">
        <w:rPr>
          <w:rFonts w:ascii="Times New Roman" w:hAnsi="Times New Roman"/>
          <w:sz w:val="28"/>
          <w:szCs w:val="26"/>
        </w:rPr>
        <w:t>отсутствие просроченных долговых обяза</w:t>
      </w:r>
      <w:r>
        <w:rPr>
          <w:rFonts w:ascii="Times New Roman" w:hAnsi="Times New Roman"/>
          <w:sz w:val="28"/>
          <w:szCs w:val="26"/>
        </w:rPr>
        <w:t>тельств</w:t>
      </w:r>
      <w:r w:rsidRPr="002B5F98">
        <w:rPr>
          <w:rFonts w:ascii="Times New Roman" w:hAnsi="Times New Roman"/>
          <w:sz w:val="28"/>
          <w:szCs w:val="26"/>
        </w:rPr>
        <w:t>.</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Проблемами</w:t>
      </w:r>
      <w:r w:rsidRPr="00A8398D">
        <w:rPr>
          <w:rFonts w:ascii="Times New Roman" w:hAnsi="Times New Roman"/>
          <w:sz w:val="28"/>
          <w:szCs w:val="20"/>
        </w:rPr>
        <w:t xml:space="preserve"> в сфере реализации подпрограммы являются факторы, следствием которых является увеличение дефицита бюджета </w:t>
      </w:r>
      <w:r>
        <w:rPr>
          <w:rFonts w:ascii="Times New Roman" w:hAnsi="Times New Roman"/>
          <w:sz w:val="28"/>
          <w:szCs w:val="20"/>
        </w:rPr>
        <w:t>Шуйского муниципального района</w:t>
      </w:r>
      <w:r w:rsidRPr="00A8398D">
        <w:rPr>
          <w:rFonts w:ascii="Times New Roman" w:hAnsi="Times New Roman"/>
          <w:sz w:val="28"/>
          <w:szCs w:val="20"/>
        </w:rPr>
        <w:t>, в числе которых могут быть следующие:</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1) изменение экономической ситуации в стране и мире;</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2) изменение бюджетного и налогового законодательства Российской Федерации;</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3) поступление доходов в бюджет</w:t>
      </w:r>
      <w:r>
        <w:rPr>
          <w:rFonts w:ascii="Times New Roman" w:hAnsi="Times New Roman"/>
          <w:sz w:val="28"/>
          <w:szCs w:val="20"/>
        </w:rPr>
        <w:t>,</w:t>
      </w:r>
      <w:r w:rsidRPr="00A8398D">
        <w:rPr>
          <w:rFonts w:ascii="Times New Roman" w:hAnsi="Times New Roman"/>
          <w:sz w:val="28"/>
          <w:szCs w:val="20"/>
        </w:rPr>
        <w:t xml:space="preserve"> в объемах</w:t>
      </w:r>
      <w:r>
        <w:rPr>
          <w:rFonts w:ascii="Times New Roman" w:hAnsi="Times New Roman"/>
          <w:sz w:val="28"/>
          <w:szCs w:val="20"/>
        </w:rPr>
        <w:t>,</w:t>
      </w:r>
      <w:r w:rsidRPr="00A8398D">
        <w:rPr>
          <w:rFonts w:ascii="Times New Roman" w:hAnsi="Times New Roman"/>
          <w:sz w:val="28"/>
          <w:szCs w:val="20"/>
        </w:rPr>
        <w:t xml:space="preserve"> ниже запланированных;</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 xml:space="preserve">4) наращивание расходов бюджета </w:t>
      </w:r>
      <w:r>
        <w:rPr>
          <w:rFonts w:ascii="Times New Roman" w:hAnsi="Times New Roman"/>
          <w:sz w:val="28"/>
          <w:szCs w:val="20"/>
        </w:rPr>
        <w:t>Шуйского муниципального района</w:t>
      </w:r>
      <w:r w:rsidRPr="00A8398D">
        <w:rPr>
          <w:rFonts w:ascii="Times New Roman" w:hAnsi="Times New Roman"/>
          <w:sz w:val="28"/>
          <w:szCs w:val="20"/>
        </w:rPr>
        <w:t>, необеспеченных доходами.</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Пути их решения проблем:</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szCs w:val="20"/>
        </w:rPr>
        <w:t>- о</w:t>
      </w:r>
      <w:r w:rsidRPr="00AC0524">
        <w:rPr>
          <w:rFonts w:ascii="Times New Roman" w:hAnsi="Times New Roman"/>
          <w:sz w:val="28"/>
        </w:rPr>
        <w:t>рганизация конкурсного распределения принимаемых обязательств с целью отбора мероприятий и направлений расходования бюджетных средств, в наиболее полной мере соответствующих приоритетам социально-экономического развития</w:t>
      </w:r>
      <w:r>
        <w:rPr>
          <w:rFonts w:ascii="Times New Roman" w:hAnsi="Times New Roman"/>
          <w:sz w:val="28"/>
        </w:rPr>
        <w:t>.</w:t>
      </w:r>
    </w:p>
    <w:p w:rsidR="00A0216C" w:rsidRPr="00015ED9" w:rsidRDefault="00A0216C" w:rsidP="00A0216C">
      <w:pPr>
        <w:spacing w:after="0" w:line="240" w:lineRule="auto"/>
        <w:ind w:firstLine="709"/>
        <w:rPr>
          <w:rFonts w:ascii="Times New Roman" w:hAnsi="Times New Roman"/>
          <w:sz w:val="28"/>
          <w:szCs w:val="28"/>
        </w:rPr>
      </w:pPr>
      <w:r w:rsidRPr="00015ED9">
        <w:rPr>
          <w:rFonts w:ascii="Times New Roman" w:hAnsi="Times New Roman"/>
          <w:sz w:val="28"/>
          <w:szCs w:val="28"/>
        </w:rPr>
        <w:t xml:space="preserve">- </w:t>
      </w:r>
      <w:r>
        <w:rPr>
          <w:rFonts w:ascii="Times New Roman" w:hAnsi="Times New Roman"/>
          <w:sz w:val="28"/>
          <w:szCs w:val="28"/>
        </w:rPr>
        <w:t>о</w:t>
      </w:r>
      <w:r w:rsidRPr="00015ED9">
        <w:rPr>
          <w:rFonts w:ascii="Times New Roman" w:hAnsi="Times New Roman"/>
          <w:sz w:val="28"/>
          <w:szCs w:val="28"/>
        </w:rPr>
        <w:t>птимизация действующих расходных обязательств</w:t>
      </w:r>
      <w:r>
        <w:rPr>
          <w:rFonts w:ascii="Times New Roman" w:hAnsi="Times New Roman"/>
          <w:sz w:val="28"/>
          <w:szCs w:val="28"/>
        </w:rPr>
        <w:t>;</w:t>
      </w:r>
    </w:p>
    <w:p w:rsidR="00A0216C" w:rsidRPr="00015ED9" w:rsidRDefault="00A0216C" w:rsidP="00A0216C">
      <w:pPr>
        <w:pStyle w:val="ac"/>
        <w:widowControl w:val="0"/>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015ED9">
        <w:rPr>
          <w:rFonts w:ascii="Times New Roman" w:hAnsi="Times New Roman"/>
          <w:sz w:val="28"/>
          <w:szCs w:val="28"/>
        </w:rPr>
        <w:t>ереориентирование расходов бюджета</w:t>
      </w:r>
      <w:r>
        <w:rPr>
          <w:rFonts w:ascii="Times New Roman" w:hAnsi="Times New Roman"/>
          <w:sz w:val="28"/>
          <w:szCs w:val="28"/>
        </w:rPr>
        <w:t>.</w:t>
      </w:r>
    </w:p>
    <w:p w:rsidR="00A0216C" w:rsidRPr="00EF4AFB"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EF4AFB">
        <w:rPr>
          <w:rFonts w:ascii="Times New Roman" w:hAnsi="Times New Roman"/>
          <w:sz w:val="28"/>
          <w:szCs w:val="20"/>
        </w:rPr>
        <w:t xml:space="preserve">Следует отметить, что в течение ряда лет Шуйскому муниципальному району удавалось проводить грамотную взвешенную долговую политику, вследствие чего, у района в настоящее время отсутствуют долговые обязательства. </w:t>
      </w:r>
    </w:p>
    <w:p w:rsidR="00A0216C" w:rsidRPr="00A0216C" w:rsidRDefault="00A0216C" w:rsidP="00A0216C">
      <w:pPr>
        <w:widowControl w:val="0"/>
        <w:autoSpaceDE w:val="0"/>
        <w:autoSpaceDN w:val="0"/>
        <w:spacing w:after="0" w:line="240" w:lineRule="auto"/>
        <w:jc w:val="both"/>
        <w:rPr>
          <w:rFonts w:ascii="Times New Roman" w:hAnsi="Times New Roman"/>
          <w:sz w:val="28"/>
          <w:szCs w:val="20"/>
        </w:rPr>
      </w:pPr>
    </w:p>
    <w:p w:rsidR="00EF4AFB" w:rsidRDefault="00EF4AFB"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3C0FF1" w:rsidRPr="003C0FF1" w:rsidRDefault="003C0FF1" w:rsidP="003C0FF1">
      <w:pPr>
        <w:widowControl w:val="0"/>
        <w:autoSpaceDE w:val="0"/>
        <w:autoSpaceDN w:val="0"/>
        <w:spacing w:after="0" w:line="240" w:lineRule="auto"/>
        <w:jc w:val="center"/>
        <w:rPr>
          <w:rFonts w:ascii="Times New Roman" w:hAnsi="Times New Roman"/>
          <w:b/>
          <w:sz w:val="28"/>
          <w:szCs w:val="20"/>
        </w:rPr>
        <w:sectPr w:rsidR="003C0FF1" w:rsidRPr="003C0FF1" w:rsidSect="009E397E">
          <w:pgSz w:w="11906" w:h="16838"/>
          <w:pgMar w:top="1134" w:right="851" w:bottom="1134" w:left="1134" w:header="709" w:footer="709" w:gutter="0"/>
          <w:cols w:space="708"/>
          <w:docGrid w:linePitch="360"/>
        </w:sectPr>
      </w:pPr>
    </w:p>
    <w:p w:rsidR="00473A3E" w:rsidRPr="00EF4AFB" w:rsidRDefault="00EF4AFB" w:rsidP="00EF4AFB">
      <w:pPr>
        <w:pStyle w:val="ConsPlusNonformat"/>
        <w:numPr>
          <w:ilvl w:val="0"/>
          <w:numId w:val="6"/>
        </w:numPr>
        <w:jc w:val="center"/>
        <w:rPr>
          <w:rFonts w:ascii="Times New Roman" w:hAnsi="Times New Roman" w:cs="Times New Roman"/>
          <w:b/>
          <w:sz w:val="28"/>
          <w:szCs w:val="28"/>
        </w:rPr>
      </w:pPr>
      <w:r w:rsidRPr="00EF4AFB">
        <w:rPr>
          <w:rFonts w:ascii="Times New Roman" w:hAnsi="Times New Roman" w:cs="Times New Roman"/>
          <w:b/>
          <w:sz w:val="28"/>
          <w:szCs w:val="28"/>
        </w:rPr>
        <w:t>П</w:t>
      </w:r>
      <w:r w:rsidR="00473A3E" w:rsidRPr="00EF4AFB">
        <w:rPr>
          <w:rFonts w:ascii="Times New Roman" w:hAnsi="Times New Roman" w:cs="Times New Roman"/>
          <w:b/>
          <w:sz w:val="28"/>
          <w:szCs w:val="28"/>
        </w:rPr>
        <w:t>ланируемы</w:t>
      </w:r>
      <w:r w:rsidRPr="00EF4AFB">
        <w:rPr>
          <w:rFonts w:ascii="Times New Roman" w:hAnsi="Times New Roman" w:cs="Times New Roman"/>
          <w:b/>
          <w:sz w:val="28"/>
          <w:szCs w:val="28"/>
        </w:rPr>
        <w:t>е</w:t>
      </w:r>
      <w:r w:rsidR="00473A3E" w:rsidRPr="00EF4AFB">
        <w:rPr>
          <w:rFonts w:ascii="Times New Roman" w:hAnsi="Times New Roman" w:cs="Times New Roman"/>
          <w:b/>
          <w:sz w:val="28"/>
          <w:szCs w:val="28"/>
        </w:rPr>
        <w:t xml:space="preserve"> результат</w:t>
      </w:r>
      <w:r w:rsidRPr="00EF4AFB">
        <w:rPr>
          <w:rFonts w:ascii="Times New Roman" w:hAnsi="Times New Roman" w:cs="Times New Roman"/>
          <w:b/>
          <w:sz w:val="28"/>
          <w:szCs w:val="28"/>
        </w:rPr>
        <w:t>ы</w:t>
      </w:r>
      <w:r w:rsidR="00473A3E" w:rsidRPr="00EF4AFB">
        <w:rPr>
          <w:rFonts w:ascii="Times New Roman" w:hAnsi="Times New Roman" w:cs="Times New Roman"/>
          <w:b/>
          <w:sz w:val="28"/>
          <w:szCs w:val="28"/>
        </w:rPr>
        <w:t xml:space="preserve"> реализации </w:t>
      </w:r>
      <w:r w:rsidR="00391149" w:rsidRPr="00EF4AFB">
        <w:rPr>
          <w:rFonts w:ascii="Times New Roman" w:hAnsi="Times New Roman" w:cs="Times New Roman"/>
          <w:b/>
          <w:sz w:val="28"/>
          <w:szCs w:val="28"/>
        </w:rPr>
        <w:t>подпрограммы</w:t>
      </w:r>
    </w:p>
    <w:tbl>
      <w:tblPr>
        <w:tblW w:w="10343" w:type="dxa"/>
        <w:jc w:val="center"/>
        <w:tblBorders>
          <w:bottom w:val="single" w:sz="4" w:space="0" w:color="auto"/>
        </w:tblBorders>
        <w:tblLayout w:type="fixed"/>
        <w:tblCellMar>
          <w:top w:w="102" w:type="dxa"/>
          <w:left w:w="62" w:type="dxa"/>
          <w:bottom w:w="102" w:type="dxa"/>
          <w:right w:w="62" w:type="dxa"/>
        </w:tblCellMar>
        <w:tblLook w:val="0000"/>
      </w:tblPr>
      <w:tblGrid>
        <w:gridCol w:w="10343"/>
      </w:tblGrid>
      <w:tr w:rsidR="00EF4AFB" w:rsidRPr="00D6511F" w:rsidTr="00EF4AFB">
        <w:trPr>
          <w:trHeight w:val="191"/>
          <w:jc w:val="center"/>
        </w:trPr>
        <w:tc>
          <w:tcPr>
            <w:tcW w:w="6170" w:type="dxa"/>
          </w:tcPr>
          <w:p w:rsidR="00EF4AFB" w:rsidRPr="00D6511F" w:rsidRDefault="00EF4AFB" w:rsidP="00EF4AFB">
            <w:pPr>
              <w:widowControl w:val="0"/>
              <w:autoSpaceDE w:val="0"/>
              <w:autoSpaceDN w:val="0"/>
              <w:spacing w:after="0" w:line="240" w:lineRule="auto"/>
              <w:jc w:val="center"/>
              <w:rPr>
                <w:rFonts w:ascii="Times New Roman" w:hAnsi="Times New Roman"/>
                <w:sz w:val="28"/>
                <w:szCs w:val="20"/>
              </w:rPr>
            </w:pPr>
            <w:r w:rsidRPr="00D6511F">
              <w:rPr>
                <w:rFonts w:ascii="Times New Roman" w:hAnsi="Times New Roman"/>
                <w:sz w:val="28"/>
                <w:szCs w:val="20"/>
              </w:rPr>
              <w:t>Управление муниципальным долгом Шуйского муниципального района</w:t>
            </w:r>
          </w:p>
        </w:tc>
      </w:tr>
    </w:tbl>
    <w:p w:rsidR="00473A3E" w:rsidRPr="008D68E7" w:rsidRDefault="00473A3E" w:rsidP="00473A3E">
      <w:pPr>
        <w:pStyle w:val="ConsPlusNonformat"/>
        <w:jc w:val="center"/>
        <w:rPr>
          <w:rFonts w:ascii="Times New Roman" w:hAnsi="Times New Roman" w:cs="Times New Roman"/>
          <w:sz w:val="16"/>
          <w:szCs w:val="16"/>
        </w:rPr>
      </w:pPr>
      <w:r>
        <w:rPr>
          <w:rFonts w:ascii="Times New Roman" w:hAnsi="Times New Roman" w:cs="Times New Roman"/>
          <w:sz w:val="16"/>
          <w:szCs w:val="16"/>
        </w:rPr>
        <w:t>(</w:t>
      </w:r>
      <w:r w:rsidRPr="008D68E7">
        <w:rPr>
          <w:rFonts w:ascii="Times New Roman" w:hAnsi="Times New Roman" w:cs="Times New Roman"/>
          <w:sz w:val="16"/>
          <w:szCs w:val="16"/>
        </w:rPr>
        <w:t xml:space="preserve">наименование муниципальной </w:t>
      </w:r>
      <w:r w:rsidR="00763E7B">
        <w:rPr>
          <w:rFonts w:ascii="Times New Roman" w:hAnsi="Times New Roman" w:cs="Times New Roman"/>
          <w:sz w:val="16"/>
          <w:szCs w:val="16"/>
        </w:rPr>
        <w:t>Программы</w:t>
      </w:r>
      <w:r>
        <w:rPr>
          <w:rFonts w:ascii="Times New Roman" w:hAnsi="Times New Roman" w:cs="Times New Roman"/>
          <w:sz w:val="16"/>
          <w:szCs w:val="16"/>
        </w:rPr>
        <w:t>)</w:t>
      </w:r>
    </w:p>
    <w:p w:rsidR="00473A3E" w:rsidRPr="00F973AC" w:rsidRDefault="00473A3E" w:rsidP="00473A3E">
      <w:pPr>
        <w:pStyle w:val="ConsPlusNonformat"/>
        <w:jc w:val="center"/>
        <w:rPr>
          <w:rFonts w:ascii="Times New Roman" w:hAnsi="Times New Roman" w:cs="Times New Roman"/>
        </w:rPr>
      </w:pPr>
    </w:p>
    <w:tbl>
      <w:tblPr>
        <w:tblW w:w="14434" w:type="dxa"/>
        <w:tblCellSpacing w:w="5" w:type="nil"/>
        <w:tblInd w:w="19" w:type="dxa"/>
        <w:tblLayout w:type="fixed"/>
        <w:tblCellMar>
          <w:left w:w="75" w:type="dxa"/>
          <w:right w:w="75" w:type="dxa"/>
        </w:tblCellMar>
        <w:tblLook w:val="0000"/>
      </w:tblPr>
      <w:tblGrid>
        <w:gridCol w:w="335"/>
        <w:gridCol w:w="1553"/>
        <w:gridCol w:w="1272"/>
        <w:gridCol w:w="1134"/>
        <w:gridCol w:w="1999"/>
        <w:gridCol w:w="1054"/>
        <w:gridCol w:w="2551"/>
        <w:gridCol w:w="1560"/>
        <w:gridCol w:w="1417"/>
        <w:gridCol w:w="1559"/>
      </w:tblGrid>
      <w:tr w:rsidR="00473A3E" w:rsidRPr="00F973AC" w:rsidTr="00EF4AFB">
        <w:trPr>
          <w:trHeight w:val="800"/>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Задачи, </w:t>
            </w:r>
            <w:r w:rsidRPr="00F973AC">
              <w:rPr>
                <w:rFonts w:ascii="Times New Roman" w:hAnsi="Times New Roman" w:cs="Times New Roman"/>
                <w:sz w:val="22"/>
                <w:szCs w:val="22"/>
              </w:rPr>
              <w:br/>
              <w:t xml:space="preserve">направленные </w:t>
            </w:r>
            <w:r w:rsidRPr="00F973AC">
              <w:rPr>
                <w:rFonts w:ascii="Times New Roman" w:hAnsi="Times New Roman" w:cs="Times New Roman"/>
                <w:sz w:val="22"/>
                <w:szCs w:val="22"/>
              </w:rPr>
              <w:br/>
              <w:t>на достижение</w:t>
            </w:r>
            <w:r w:rsidRPr="00F973AC">
              <w:rPr>
                <w:rFonts w:ascii="Times New Roman" w:hAnsi="Times New Roman" w:cs="Times New Roman"/>
                <w:sz w:val="22"/>
                <w:szCs w:val="22"/>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Планируемый объём    </w:t>
            </w:r>
            <w:r w:rsidRPr="00F973AC">
              <w:rPr>
                <w:rFonts w:ascii="Times New Roman" w:hAnsi="Times New Roman" w:cs="Times New Roman"/>
                <w:sz w:val="22"/>
                <w:szCs w:val="22"/>
              </w:rPr>
              <w:br/>
              <w:t xml:space="preserve">финансирования       </w:t>
            </w:r>
            <w:r w:rsidRPr="00F973AC">
              <w:rPr>
                <w:rFonts w:ascii="Times New Roman" w:hAnsi="Times New Roman" w:cs="Times New Roman"/>
                <w:sz w:val="22"/>
                <w:szCs w:val="22"/>
              </w:rPr>
              <w:br/>
              <w:t xml:space="preserve">на решение данной    </w:t>
            </w:r>
            <w:r w:rsidRPr="00F973AC">
              <w:rPr>
                <w:rFonts w:ascii="Times New Roman" w:hAnsi="Times New Roman" w:cs="Times New Roman"/>
                <w:sz w:val="22"/>
                <w:szCs w:val="22"/>
              </w:rPr>
              <w:br/>
              <w:t>задачи (руб.)</w:t>
            </w:r>
          </w:p>
        </w:tc>
        <w:tc>
          <w:tcPr>
            <w:tcW w:w="1999"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Показатель реализации мероприятий муниципальной </w:t>
            </w:r>
            <w:r w:rsidR="00391149">
              <w:rPr>
                <w:rFonts w:ascii="Times New Roman" w:hAnsi="Times New Roman" w:cs="Times New Roman"/>
                <w:sz w:val="22"/>
                <w:szCs w:val="22"/>
              </w:rPr>
              <w:t>подпрограммы</w:t>
            </w:r>
          </w:p>
        </w:tc>
        <w:tc>
          <w:tcPr>
            <w:tcW w:w="1054"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0"/>
                <w:szCs w:val="20"/>
              </w:rPr>
            </w:pPr>
            <w:r w:rsidRPr="00F973AC">
              <w:rPr>
                <w:rFonts w:ascii="Times New Roman" w:hAnsi="Times New Roman" w:cs="Times New Roman"/>
                <w:sz w:val="20"/>
                <w:szCs w:val="20"/>
              </w:rPr>
              <w:t>Единица</w:t>
            </w:r>
            <w:r w:rsidR="00E34688">
              <w:rPr>
                <w:rFonts w:ascii="Times New Roman" w:hAnsi="Times New Roman" w:cs="Times New Roman"/>
                <w:sz w:val="20"/>
                <w:szCs w:val="20"/>
              </w:rPr>
              <w:t xml:space="preserve"> из</w:t>
            </w:r>
            <w:r w:rsidRPr="00F973AC">
              <w:rPr>
                <w:rFonts w:ascii="Times New Roman" w:hAnsi="Times New Roman" w:cs="Times New Roman"/>
                <w:sz w:val="20"/>
                <w:szCs w:val="20"/>
              </w:rPr>
              <w:t>мерения</w:t>
            </w:r>
          </w:p>
        </w:tc>
        <w:tc>
          <w:tcPr>
            <w:tcW w:w="2551"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Отчётный базовый период/ Базовое значение показателя (на начало реализации </w:t>
            </w:r>
            <w:r w:rsidR="00391149">
              <w:rPr>
                <w:rFonts w:ascii="Times New Roman" w:hAnsi="Times New Roman" w:cs="Times New Roman"/>
                <w:sz w:val="22"/>
                <w:szCs w:val="22"/>
              </w:rPr>
              <w:t>подпрограммы</w:t>
            </w:r>
            <w:r w:rsidRPr="00F973AC">
              <w:rPr>
                <w:rFonts w:ascii="Times New Roman" w:hAnsi="Times New Roman" w:cs="Times New Roman"/>
                <w:sz w:val="22"/>
                <w:szCs w:val="22"/>
              </w:rPr>
              <w:t>)</w:t>
            </w:r>
          </w:p>
        </w:tc>
        <w:tc>
          <w:tcPr>
            <w:tcW w:w="4536" w:type="dxa"/>
            <w:gridSpan w:val="3"/>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Планируемое значение показателя по годам           </w:t>
            </w:r>
            <w:r w:rsidRPr="00F973AC">
              <w:rPr>
                <w:rFonts w:ascii="Times New Roman" w:hAnsi="Times New Roman" w:cs="Times New Roman"/>
                <w:sz w:val="22"/>
                <w:szCs w:val="22"/>
              </w:rPr>
              <w:br/>
              <w:t>реализации</w:t>
            </w:r>
          </w:p>
        </w:tc>
      </w:tr>
      <w:tr w:rsidR="00473A3E" w:rsidRPr="00F973AC" w:rsidTr="00EF4AFB">
        <w:trPr>
          <w:trHeight w:val="640"/>
          <w:tblCellSpacing w:w="5" w:type="nil"/>
        </w:trPr>
        <w:tc>
          <w:tcPr>
            <w:tcW w:w="335"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553"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272"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0"/>
                <w:szCs w:val="20"/>
              </w:rPr>
            </w:pPr>
            <w:r w:rsidRPr="00F973AC">
              <w:rPr>
                <w:rFonts w:ascii="Times New Roman" w:hAnsi="Times New Roman" w:cs="Times New Roman"/>
                <w:sz w:val="20"/>
                <w:szCs w:val="20"/>
              </w:rPr>
              <w:t xml:space="preserve">Другие   </w:t>
            </w:r>
            <w:r w:rsidRPr="00F973AC">
              <w:rPr>
                <w:rFonts w:ascii="Times New Roman" w:hAnsi="Times New Roman" w:cs="Times New Roman"/>
                <w:sz w:val="20"/>
                <w:szCs w:val="20"/>
              </w:rPr>
              <w:br/>
              <w:t>источники</w:t>
            </w:r>
          </w:p>
        </w:tc>
        <w:tc>
          <w:tcPr>
            <w:tcW w:w="1999"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054"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473A3E" w:rsidRPr="00F973AC" w:rsidRDefault="00D42D94" w:rsidP="0061710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r w:rsidR="0021396B">
              <w:rPr>
                <w:rFonts w:ascii="Times New Roman" w:hAnsi="Times New Roman" w:cs="Times New Roman"/>
                <w:sz w:val="18"/>
                <w:szCs w:val="18"/>
              </w:rPr>
              <w:t>2</w:t>
            </w:r>
            <w:r w:rsidR="00617104">
              <w:rPr>
                <w:rFonts w:ascii="Times New Roman" w:hAnsi="Times New Roman" w:cs="Times New Roman"/>
                <w:sz w:val="18"/>
                <w:szCs w:val="18"/>
              </w:rPr>
              <w:t>2</w:t>
            </w:r>
            <w:r>
              <w:rPr>
                <w:rFonts w:ascii="Times New Roman" w:hAnsi="Times New Roman" w:cs="Times New Roman"/>
                <w:sz w:val="18"/>
                <w:szCs w:val="18"/>
              </w:rPr>
              <w:t xml:space="preserve"> год</w:t>
            </w:r>
          </w:p>
        </w:tc>
        <w:tc>
          <w:tcPr>
            <w:tcW w:w="1417" w:type="dxa"/>
            <w:tcBorders>
              <w:left w:val="single" w:sz="4" w:space="0" w:color="auto"/>
              <w:bottom w:val="single" w:sz="4" w:space="0" w:color="auto"/>
              <w:right w:val="single" w:sz="4" w:space="0" w:color="auto"/>
            </w:tcBorders>
          </w:tcPr>
          <w:p w:rsidR="00473A3E" w:rsidRPr="00F973AC" w:rsidRDefault="00D42D94" w:rsidP="0061710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r w:rsidR="0021396B">
              <w:rPr>
                <w:rFonts w:ascii="Times New Roman" w:hAnsi="Times New Roman" w:cs="Times New Roman"/>
                <w:sz w:val="18"/>
                <w:szCs w:val="18"/>
              </w:rPr>
              <w:t>2</w:t>
            </w:r>
            <w:r w:rsidR="00617104">
              <w:rPr>
                <w:rFonts w:ascii="Times New Roman" w:hAnsi="Times New Roman" w:cs="Times New Roman"/>
                <w:sz w:val="18"/>
                <w:szCs w:val="18"/>
              </w:rPr>
              <w:t>3</w:t>
            </w:r>
            <w:r>
              <w:rPr>
                <w:rFonts w:ascii="Times New Roman" w:hAnsi="Times New Roman" w:cs="Times New Roman"/>
                <w:sz w:val="18"/>
                <w:szCs w:val="18"/>
              </w:rPr>
              <w:t xml:space="preserve"> год</w:t>
            </w:r>
          </w:p>
        </w:tc>
        <w:tc>
          <w:tcPr>
            <w:tcW w:w="1559" w:type="dxa"/>
            <w:tcBorders>
              <w:left w:val="single" w:sz="4" w:space="0" w:color="auto"/>
              <w:bottom w:val="single" w:sz="4" w:space="0" w:color="auto"/>
              <w:right w:val="single" w:sz="4" w:space="0" w:color="auto"/>
            </w:tcBorders>
          </w:tcPr>
          <w:p w:rsidR="00473A3E" w:rsidRPr="00F973AC" w:rsidRDefault="00D42D94" w:rsidP="0061710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r w:rsidR="0021396B">
              <w:rPr>
                <w:rFonts w:ascii="Times New Roman" w:hAnsi="Times New Roman" w:cs="Times New Roman"/>
                <w:sz w:val="18"/>
                <w:szCs w:val="18"/>
              </w:rPr>
              <w:t>2</w:t>
            </w:r>
            <w:r w:rsidR="00617104">
              <w:rPr>
                <w:rFonts w:ascii="Times New Roman" w:hAnsi="Times New Roman" w:cs="Times New Roman"/>
                <w:sz w:val="18"/>
                <w:szCs w:val="18"/>
              </w:rPr>
              <w:t>4</w:t>
            </w:r>
            <w:r>
              <w:rPr>
                <w:rFonts w:ascii="Times New Roman" w:hAnsi="Times New Roman" w:cs="Times New Roman"/>
                <w:sz w:val="18"/>
                <w:szCs w:val="18"/>
              </w:rPr>
              <w:t xml:space="preserve"> год</w:t>
            </w:r>
          </w:p>
        </w:tc>
      </w:tr>
      <w:tr w:rsidR="00473A3E" w:rsidRPr="00F973AC" w:rsidTr="00EF4AFB">
        <w:trPr>
          <w:tblCellSpacing w:w="5" w:type="nil"/>
        </w:trPr>
        <w:tc>
          <w:tcPr>
            <w:tcW w:w="335"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1</w:t>
            </w:r>
          </w:p>
        </w:tc>
        <w:tc>
          <w:tcPr>
            <w:tcW w:w="1553"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2</w:t>
            </w:r>
          </w:p>
        </w:tc>
        <w:tc>
          <w:tcPr>
            <w:tcW w:w="1272"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4</w:t>
            </w:r>
          </w:p>
        </w:tc>
        <w:tc>
          <w:tcPr>
            <w:tcW w:w="1999"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5</w:t>
            </w:r>
          </w:p>
        </w:tc>
        <w:tc>
          <w:tcPr>
            <w:tcW w:w="105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6</w:t>
            </w:r>
          </w:p>
        </w:tc>
        <w:tc>
          <w:tcPr>
            <w:tcW w:w="2551"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7</w:t>
            </w:r>
          </w:p>
        </w:tc>
        <w:tc>
          <w:tcPr>
            <w:tcW w:w="1560"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8</w:t>
            </w:r>
          </w:p>
        </w:tc>
        <w:tc>
          <w:tcPr>
            <w:tcW w:w="1417"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9</w:t>
            </w:r>
          </w:p>
        </w:tc>
        <w:tc>
          <w:tcPr>
            <w:tcW w:w="1559"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10</w:t>
            </w:r>
          </w:p>
        </w:tc>
      </w:tr>
      <w:tr w:rsidR="00E34688" w:rsidRPr="00F973AC" w:rsidTr="00EF4AFB">
        <w:trPr>
          <w:trHeight w:val="320"/>
          <w:tblCellSpacing w:w="5" w:type="nil"/>
        </w:trPr>
        <w:tc>
          <w:tcPr>
            <w:tcW w:w="335"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sidRPr="00F973AC">
              <w:rPr>
                <w:rFonts w:ascii="Times New Roman" w:hAnsi="Times New Roman" w:cs="Times New Roman"/>
                <w:sz w:val="24"/>
                <w:szCs w:val="24"/>
              </w:rPr>
              <w:t xml:space="preserve">1. </w:t>
            </w:r>
          </w:p>
        </w:tc>
        <w:tc>
          <w:tcPr>
            <w:tcW w:w="14099" w:type="dxa"/>
            <w:gridSpan w:val="9"/>
            <w:tcBorders>
              <w:left w:val="single" w:sz="4" w:space="0" w:color="auto"/>
              <w:bottom w:val="single" w:sz="4" w:space="0" w:color="auto"/>
              <w:right w:val="single" w:sz="4" w:space="0" w:color="auto"/>
            </w:tcBorders>
          </w:tcPr>
          <w:p w:rsidR="00E34688" w:rsidRPr="00E34688" w:rsidRDefault="003D4B3D" w:rsidP="00E34688">
            <w:pPr>
              <w:widowControl w:val="0"/>
              <w:autoSpaceDE w:val="0"/>
              <w:autoSpaceDN w:val="0"/>
              <w:spacing w:after="0" w:line="240" w:lineRule="auto"/>
              <w:rPr>
                <w:rFonts w:ascii="Times New Roman" w:hAnsi="Times New Roman"/>
                <w:b/>
                <w:sz w:val="24"/>
                <w:szCs w:val="20"/>
              </w:rPr>
            </w:pPr>
            <w:r>
              <w:rPr>
                <w:rFonts w:ascii="Times New Roman" w:hAnsi="Times New Roman"/>
                <w:b/>
                <w:sz w:val="24"/>
                <w:szCs w:val="20"/>
              </w:rPr>
              <w:t>Эффективное управление</w:t>
            </w:r>
            <w:r w:rsidR="00E34688" w:rsidRPr="00E34688">
              <w:rPr>
                <w:rFonts w:ascii="Times New Roman" w:hAnsi="Times New Roman"/>
                <w:b/>
                <w:sz w:val="24"/>
                <w:szCs w:val="20"/>
              </w:rPr>
              <w:t xml:space="preserve"> муниципальным долгом</w:t>
            </w:r>
            <w:r>
              <w:rPr>
                <w:rFonts w:ascii="Times New Roman" w:hAnsi="Times New Roman"/>
                <w:b/>
                <w:sz w:val="24"/>
                <w:szCs w:val="20"/>
              </w:rPr>
              <w:t xml:space="preserve"> Шуйского муниципального района</w:t>
            </w:r>
          </w:p>
        </w:tc>
      </w:tr>
      <w:tr w:rsidR="00E34688" w:rsidRPr="00F973AC" w:rsidTr="00E76055">
        <w:trPr>
          <w:trHeight w:val="320"/>
          <w:tblCellSpacing w:w="5" w:type="nil"/>
        </w:trPr>
        <w:tc>
          <w:tcPr>
            <w:tcW w:w="335" w:type="dxa"/>
            <w:vMerge w:val="restart"/>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553" w:type="dxa"/>
            <w:vMerge w:val="restart"/>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272" w:type="dxa"/>
            <w:vMerge w:val="restart"/>
            <w:tcBorders>
              <w:left w:val="single" w:sz="4" w:space="0" w:color="auto"/>
              <w:bottom w:val="single" w:sz="4" w:space="0" w:color="auto"/>
              <w:right w:val="single" w:sz="4" w:space="0" w:color="auto"/>
            </w:tcBorders>
          </w:tcPr>
          <w:p w:rsidR="00E34688" w:rsidRPr="00F973AC" w:rsidRDefault="005320E0" w:rsidP="005320E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Merge w:val="restart"/>
            <w:tcBorders>
              <w:left w:val="single" w:sz="4" w:space="0" w:color="auto"/>
              <w:bottom w:val="single" w:sz="4" w:space="0" w:color="auto"/>
              <w:right w:val="single" w:sz="4" w:space="0" w:color="auto"/>
            </w:tcBorders>
          </w:tcPr>
          <w:p w:rsidR="00E34688" w:rsidRPr="00F973AC" w:rsidRDefault="005320E0" w:rsidP="005320E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999" w:type="dxa"/>
            <w:tcBorders>
              <w:top w:val="single" w:sz="4" w:space="0" w:color="auto"/>
              <w:left w:val="single" w:sz="4" w:space="0" w:color="auto"/>
              <w:bottom w:val="single" w:sz="4" w:space="0" w:color="auto"/>
              <w:right w:val="single" w:sz="4" w:space="0" w:color="auto"/>
            </w:tcBorders>
            <w:vAlign w:val="center"/>
          </w:tcPr>
          <w:p w:rsidR="00E34688" w:rsidRPr="00600B47" w:rsidRDefault="00E34688" w:rsidP="00E34688">
            <w:pPr>
              <w:spacing w:after="0" w:line="240" w:lineRule="auto"/>
              <w:jc w:val="both"/>
              <w:rPr>
                <w:rFonts w:ascii="Times New Roman" w:hAnsi="Times New Roman"/>
                <w:sz w:val="24"/>
                <w:szCs w:val="24"/>
              </w:rPr>
            </w:pPr>
            <w:r w:rsidRPr="00600B47">
              <w:rPr>
                <w:rFonts w:ascii="Times New Roman" w:hAnsi="Times New Roman"/>
                <w:sz w:val="24"/>
                <w:szCs w:val="24"/>
              </w:rPr>
              <w:t>Объем муниципального долга на конец года</w:t>
            </w:r>
          </w:p>
        </w:tc>
        <w:tc>
          <w:tcPr>
            <w:tcW w:w="1054"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2551"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E34688" w:rsidRPr="00F973AC" w:rsidTr="00E76055">
        <w:trPr>
          <w:trHeight w:val="320"/>
          <w:tblCellSpacing w:w="5" w:type="nil"/>
        </w:trPr>
        <w:tc>
          <w:tcPr>
            <w:tcW w:w="335"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553"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272"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E34688" w:rsidRPr="00600B47" w:rsidRDefault="00E34688" w:rsidP="00E34688">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1054"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Pr>
                <w:rFonts w:ascii="Times New Roman" w:hAnsi="Times New Roman" w:cs="Times New Roman"/>
                <w:sz w:val="24"/>
                <w:szCs w:val="24"/>
              </w:rPr>
              <w:t>Да/Нет</w:t>
            </w:r>
          </w:p>
        </w:tc>
        <w:tc>
          <w:tcPr>
            <w:tcW w:w="2551"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560"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417"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559"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r>
    </w:tbl>
    <w:p w:rsidR="00473A3E" w:rsidRPr="00C018AD"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Pr="00C018AD" w:rsidRDefault="00473A3E" w:rsidP="00473A3E">
      <w:pPr>
        <w:pStyle w:val="ConsPlusNormal"/>
        <w:jc w:val="both"/>
        <w:rPr>
          <w:rFonts w:ascii="Times New Roman" w:hAnsi="Times New Roman" w:cs="Times New Roman"/>
          <w:sz w:val="24"/>
          <w:szCs w:val="24"/>
        </w:rPr>
      </w:pPr>
    </w:p>
    <w:p w:rsidR="00E34688" w:rsidRDefault="00E34688">
      <w:pPr>
        <w:spacing w:after="0" w:line="240" w:lineRule="auto"/>
        <w:rPr>
          <w:rFonts w:ascii="Times New Roman" w:hAnsi="Times New Roman"/>
          <w:sz w:val="28"/>
          <w:szCs w:val="28"/>
        </w:rPr>
      </w:pPr>
      <w:bookmarkStart w:id="1" w:name="Par470"/>
      <w:bookmarkEnd w:id="1"/>
      <w:r>
        <w:rPr>
          <w:rFonts w:ascii="Times New Roman" w:hAnsi="Times New Roman"/>
          <w:sz w:val="28"/>
          <w:szCs w:val="28"/>
        </w:rPr>
        <w:br w:type="page"/>
      </w:r>
    </w:p>
    <w:p w:rsidR="00473A3E" w:rsidRPr="00D6511F" w:rsidRDefault="00D6511F" w:rsidP="00D6511F">
      <w:pPr>
        <w:pStyle w:val="ConsPlusNonformat"/>
        <w:numPr>
          <w:ilvl w:val="0"/>
          <w:numId w:val="6"/>
        </w:numPr>
        <w:jc w:val="center"/>
        <w:rPr>
          <w:rFonts w:ascii="Times New Roman" w:hAnsi="Times New Roman" w:cs="Times New Roman"/>
          <w:b/>
          <w:sz w:val="28"/>
          <w:szCs w:val="28"/>
        </w:rPr>
      </w:pPr>
      <w:r w:rsidRPr="00D6511F">
        <w:rPr>
          <w:rFonts w:ascii="Times New Roman" w:hAnsi="Times New Roman" w:cs="Times New Roman"/>
          <w:b/>
          <w:sz w:val="28"/>
          <w:szCs w:val="28"/>
        </w:rPr>
        <w:t>П</w:t>
      </w:r>
      <w:r w:rsidR="00473A3E" w:rsidRPr="00D6511F">
        <w:rPr>
          <w:rFonts w:ascii="Times New Roman" w:hAnsi="Times New Roman" w:cs="Times New Roman"/>
          <w:b/>
          <w:sz w:val="28"/>
          <w:szCs w:val="28"/>
        </w:rPr>
        <w:t>ереч</w:t>
      </w:r>
      <w:r w:rsidRPr="00D6511F">
        <w:rPr>
          <w:rFonts w:ascii="Times New Roman" w:hAnsi="Times New Roman" w:cs="Times New Roman"/>
          <w:b/>
          <w:sz w:val="28"/>
          <w:szCs w:val="28"/>
        </w:rPr>
        <w:t>ень</w:t>
      </w:r>
      <w:r w:rsidR="00473A3E" w:rsidRPr="00D6511F">
        <w:rPr>
          <w:rFonts w:ascii="Times New Roman" w:hAnsi="Times New Roman" w:cs="Times New Roman"/>
          <w:b/>
          <w:sz w:val="28"/>
          <w:szCs w:val="28"/>
        </w:rPr>
        <w:t xml:space="preserve"> мероприятий </w:t>
      </w:r>
      <w:r w:rsidR="00391149" w:rsidRPr="00D6511F">
        <w:rPr>
          <w:rFonts w:ascii="Times New Roman" w:hAnsi="Times New Roman" w:cs="Times New Roman"/>
          <w:b/>
          <w:sz w:val="28"/>
          <w:szCs w:val="28"/>
        </w:rPr>
        <w:t>подпрограммы</w:t>
      </w:r>
    </w:p>
    <w:tbl>
      <w:tblPr>
        <w:tblW w:w="10343" w:type="dxa"/>
        <w:jc w:val="center"/>
        <w:tblBorders>
          <w:bottom w:val="single" w:sz="4" w:space="0" w:color="auto"/>
        </w:tblBorders>
        <w:tblLayout w:type="fixed"/>
        <w:tblCellMar>
          <w:top w:w="102" w:type="dxa"/>
          <w:left w:w="62" w:type="dxa"/>
          <w:bottom w:w="102" w:type="dxa"/>
          <w:right w:w="62" w:type="dxa"/>
        </w:tblCellMar>
        <w:tblLook w:val="0000"/>
      </w:tblPr>
      <w:tblGrid>
        <w:gridCol w:w="10343"/>
      </w:tblGrid>
      <w:tr w:rsidR="00D6511F" w:rsidRPr="00D6511F" w:rsidTr="00E76055">
        <w:trPr>
          <w:trHeight w:val="191"/>
          <w:jc w:val="center"/>
        </w:trPr>
        <w:tc>
          <w:tcPr>
            <w:tcW w:w="6170" w:type="dxa"/>
          </w:tcPr>
          <w:p w:rsidR="00D6511F" w:rsidRPr="00D6511F" w:rsidRDefault="00D6511F" w:rsidP="00E76055">
            <w:pPr>
              <w:widowControl w:val="0"/>
              <w:autoSpaceDE w:val="0"/>
              <w:autoSpaceDN w:val="0"/>
              <w:spacing w:after="0" w:line="240" w:lineRule="auto"/>
              <w:jc w:val="center"/>
              <w:rPr>
                <w:rFonts w:ascii="Times New Roman" w:hAnsi="Times New Roman"/>
                <w:sz w:val="28"/>
                <w:szCs w:val="20"/>
              </w:rPr>
            </w:pPr>
            <w:r w:rsidRPr="00D6511F">
              <w:rPr>
                <w:rFonts w:ascii="Times New Roman" w:hAnsi="Times New Roman"/>
                <w:sz w:val="28"/>
                <w:szCs w:val="20"/>
              </w:rPr>
              <w:t>Управление муниципальным долгом Шуйского муниципального района</w:t>
            </w:r>
          </w:p>
        </w:tc>
      </w:tr>
    </w:tbl>
    <w:p w:rsidR="00473A3E" w:rsidRDefault="00473A3E" w:rsidP="00473A3E">
      <w:pPr>
        <w:pStyle w:val="ConsPlusNonformat"/>
        <w:jc w:val="center"/>
        <w:rPr>
          <w:rFonts w:ascii="Times New Roman" w:hAnsi="Times New Roman" w:cs="Times New Roman"/>
          <w:sz w:val="16"/>
          <w:szCs w:val="16"/>
        </w:rPr>
      </w:pPr>
      <w:r w:rsidRPr="00247F2A">
        <w:rPr>
          <w:rFonts w:ascii="Times New Roman" w:hAnsi="Times New Roman" w:cs="Times New Roman"/>
          <w:sz w:val="16"/>
          <w:szCs w:val="16"/>
        </w:rPr>
        <w:t xml:space="preserve">(наименование </w:t>
      </w:r>
      <w:r w:rsidR="00391149">
        <w:rPr>
          <w:rFonts w:ascii="Times New Roman" w:hAnsi="Times New Roman" w:cs="Times New Roman"/>
          <w:sz w:val="16"/>
          <w:szCs w:val="16"/>
        </w:rPr>
        <w:t>подпрограммы</w:t>
      </w:r>
      <w:r w:rsidRPr="00247F2A">
        <w:rPr>
          <w:rFonts w:ascii="Times New Roman" w:hAnsi="Times New Roman" w:cs="Times New Roman"/>
          <w:sz w:val="16"/>
          <w:szCs w:val="16"/>
        </w:rPr>
        <w:t>)</w:t>
      </w:r>
    </w:p>
    <w:p w:rsidR="00331A11" w:rsidRPr="00247F2A" w:rsidRDefault="00331A11" w:rsidP="00473A3E">
      <w:pPr>
        <w:pStyle w:val="ConsPlusNonformat"/>
        <w:jc w:val="center"/>
        <w:rPr>
          <w:rFonts w:ascii="Times New Roman" w:hAnsi="Times New Roman" w:cs="Times New Roman"/>
          <w:sz w:val="16"/>
          <w:szCs w:val="16"/>
        </w:rPr>
      </w:pPr>
    </w:p>
    <w:tbl>
      <w:tblPr>
        <w:tblW w:w="14884" w:type="dxa"/>
        <w:tblCellSpacing w:w="5" w:type="nil"/>
        <w:tblInd w:w="-147" w:type="dxa"/>
        <w:tblLayout w:type="fixed"/>
        <w:tblCellMar>
          <w:left w:w="75" w:type="dxa"/>
          <w:right w:w="75" w:type="dxa"/>
        </w:tblCellMar>
        <w:tblLook w:val="0000"/>
      </w:tblPr>
      <w:tblGrid>
        <w:gridCol w:w="568"/>
        <w:gridCol w:w="1842"/>
        <w:gridCol w:w="1418"/>
        <w:gridCol w:w="1701"/>
        <w:gridCol w:w="1701"/>
        <w:gridCol w:w="851"/>
        <w:gridCol w:w="1133"/>
        <w:gridCol w:w="1134"/>
        <w:gridCol w:w="1134"/>
        <w:gridCol w:w="1701"/>
        <w:gridCol w:w="1701"/>
      </w:tblGrid>
      <w:tr w:rsidR="00473A3E" w:rsidRPr="00242C5D" w:rsidTr="006D4E91">
        <w:trPr>
          <w:trHeight w:val="299"/>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rPr>
                <w:rFonts w:ascii="Times New Roman" w:hAnsi="Times New Roman" w:cs="Times New Roman"/>
                <w:sz w:val="22"/>
                <w:szCs w:val="24"/>
              </w:rPr>
            </w:pPr>
            <w:r w:rsidRPr="00242C5D">
              <w:rPr>
                <w:rFonts w:ascii="Times New Roman" w:hAnsi="Times New Roman" w:cs="Times New Roman"/>
                <w:sz w:val="22"/>
                <w:szCs w:val="24"/>
              </w:rPr>
              <w:t xml:space="preserve">№ </w:t>
            </w:r>
            <w:r w:rsidRPr="00242C5D">
              <w:rPr>
                <w:rFonts w:ascii="Times New Roman" w:hAnsi="Times New Roman" w:cs="Times New Roman"/>
                <w:sz w:val="22"/>
                <w:szCs w:val="24"/>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 xml:space="preserve">Мероприятия </w:t>
            </w:r>
            <w:r w:rsidRPr="00242C5D">
              <w:rPr>
                <w:rFonts w:ascii="Times New Roman" w:hAnsi="Times New Roman" w:cs="Times New Roman"/>
                <w:sz w:val="22"/>
                <w:szCs w:val="24"/>
              </w:rPr>
              <w:br/>
              <w:t xml:space="preserve">по          </w:t>
            </w:r>
            <w:r w:rsidRPr="00242C5D">
              <w:rPr>
                <w:rFonts w:ascii="Times New Roman" w:hAnsi="Times New Roman" w:cs="Times New Roman"/>
                <w:sz w:val="22"/>
                <w:szCs w:val="24"/>
              </w:rPr>
              <w:br/>
              <w:t>реализации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Срок</w:t>
            </w:r>
          </w:p>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исполнения</w:t>
            </w:r>
          </w:p>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мероприятий</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ind w:left="-82" w:right="-58"/>
              <w:jc w:val="center"/>
              <w:rPr>
                <w:rFonts w:ascii="Times New Roman" w:hAnsi="Times New Roman" w:cs="Times New Roman"/>
                <w:sz w:val="22"/>
                <w:szCs w:val="24"/>
              </w:rPr>
            </w:pPr>
            <w:r w:rsidRPr="00242C5D">
              <w:rPr>
                <w:rFonts w:ascii="Times New Roman" w:hAnsi="Times New Roman" w:cs="Times New Roman"/>
                <w:sz w:val="22"/>
                <w:szCs w:val="24"/>
              </w:rPr>
              <w:t xml:space="preserve">Источники     </w:t>
            </w:r>
            <w:r w:rsidRPr="00242C5D">
              <w:rPr>
                <w:rFonts w:ascii="Times New Roman" w:hAnsi="Times New Roman" w:cs="Times New Roman"/>
                <w:sz w:val="22"/>
                <w:szCs w:val="24"/>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7560D9" w:rsidRPr="00282553" w:rsidRDefault="007560D9" w:rsidP="007560D9">
            <w:pPr>
              <w:widowControl w:val="0"/>
              <w:autoSpaceDE w:val="0"/>
              <w:autoSpaceDN w:val="0"/>
              <w:adjustRightInd w:val="0"/>
              <w:spacing w:after="0" w:line="240" w:lineRule="auto"/>
              <w:ind w:right="-75"/>
              <w:jc w:val="center"/>
              <w:rPr>
                <w:rFonts w:ascii="Times New Roman" w:hAnsi="Times New Roman"/>
                <w:sz w:val="20"/>
                <w:szCs w:val="20"/>
              </w:rPr>
            </w:pPr>
            <w:r w:rsidRPr="00282553">
              <w:rPr>
                <w:rFonts w:ascii="Times New Roman" w:hAnsi="Times New Roman"/>
                <w:sz w:val="20"/>
                <w:szCs w:val="20"/>
              </w:rPr>
              <w:t xml:space="preserve">Объём          </w:t>
            </w:r>
            <w:r w:rsidRPr="00282553">
              <w:rPr>
                <w:rFonts w:ascii="Times New Roman" w:hAnsi="Times New Roman"/>
                <w:sz w:val="20"/>
                <w:szCs w:val="20"/>
              </w:rPr>
              <w:br/>
              <w:t xml:space="preserve">финансирования </w:t>
            </w:r>
            <w:r w:rsidRPr="00282553">
              <w:rPr>
                <w:rFonts w:ascii="Times New Roman" w:hAnsi="Times New Roman"/>
                <w:sz w:val="20"/>
                <w:szCs w:val="20"/>
              </w:rPr>
              <w:br/>
              <w:t>мероприятия</w:t>
            </w:r>
          </w:p>
          <w:p w:rsidR="00473A3E" w:rsidRPr="00242C5D" w:rsidRDefault="007560D9" w:rsidP="007560D9">
            <w:pPr>
              <w:pStyle w:val="ConsPlusCell"/>
              <w:ind w:right="-75"/>
              <w:jc w:val="center"/>
              <w:rPr>
                <w:rFonts w:ascii="Times New Roman" w:hAnsi="Times New Roman" w:cs="Times New Roman"/>
                <w:sz w:val="22"/>
                <w:szCs w:val="24"/>
              </w:rPr>
            </w:pPr>
            <w:r w:rsidRPr="00282553">
              <w:rPr>
                <w:rFonts w:ascii="Times New Roman" w:hAnsi="Times New Roman"/>
                <w:sz w:val="20"/>
                <w:szCs w:val="20"/>
              </w:rPr>
              <w:t xml:space="preserve">в </w:t>
            </w:r>
            <w:r>
              <w:rPr>
                <w:rFonts w:ascii="Times New Roman" w:hAnsi="Times New Roman"/>
                <w:sz w:val="20"/>
                <w:szCs w:val="20"/>
              </w:rPr>
              <w:t xml:space="preserve">отчетном базовом периоде (на начало реализации про-граммы (подпрог-раммы) </w:t>
            </w:r>
            <w:r w:rsidRPr="00282553">
              <w:rPr>
                <w:rFonts w:ascii="Times New Roman" w:hAnsi="Times New Roman"/>
                <w:sz w:val="20"/>
                <w:szCs w:val="20"/>
              </w:rPr>
              <w:t>(руб.)</w:t>
            </w:r>
          </w:p>
        </w:tc>
        <w:tc>
          <w:tcPr>
            <w:tcW w:w="85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242C5D">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 xml:space="preserve">Всего </w:t>
            </w:r>
            <w:r w:rsidRPr="00242C5D">
              <w:rPr>
                <w:rFonts w:ascii="Times New Roman" w:hAnsi="Times New Roman" w:cs="Times New Roman"/>
                <w:sz w:val="22"/>
                <w:szCs w:val="24"/>
              </w:rPr>
              <w:br/>
              <w:t>(руб.)</w:t>
            </w:r>
          </w:p>
        </w:tc>
        <w:tc>
          <w:tcPr>
            <w:tcW w:w="3401" w:type="dxa"/>
            <w:gridSpan w:val="3"/>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Объём финансирования по годам (руб.)</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Ответственный</w:t>
            </w:r>
            <w:r w:rsidRPr="00242C5D">
              <w:rPr>
                <w:rFonts w:ascii="Times New Roman" w:hAnsi="Times New Roman" w:cs="Times New Roman"/>
                <w:sz w:val="22"/>
                <w:szCs w:val="24"/>
              </w:rPr>
              <w:br/>
              <w:t>за выполнение</w:t>
            </w:r>
            <w:r w:rsidRPr="00242C5D">
              <w:rPr>
                <w:rFonts w:ascii="Times New Roman" w:hAnsi="Times New Roman" w:cs="Times New Roman"/>
                <w:sz w:val="22"/>
                <w:szCs w:val="24"/>
              </w:rPr>
              <w:br/>
              <w:t xml:space="preserve">мероприятия </w:t>
            </w:r>
            <w:r w:rsidR="00391149" w:rsidRPr="00242C5D">
              <w:rPr>
                <w:rFonts w:ascii="Times New Roman" w:hAnsi="Times New Roman" w:cs="Times New Roman"/>
                <w:sz w:val="22"/>
                <w:szCs w:val="24"/>
              </w:rPr>
              <w:t>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ind w:right="-44"/>
              <w:jc w:val="center"/>
              <w:rPr>
                <w:rFonts w:ascii="Times New Roman" w:hAnsi="Times New Roman" w:cs="Times New Roman"/>
                <w:sz w:val="22"/>
                <w:szCs w:val="24"/>
              </w:rPr>
            </w:pPr>
            <w:r w:rsidRPr="00242C5D">
              <w:rPr>
                <w:rFonts w:ascii="Times New Roman" w:hAnsi="Times New Roman" w:cs="Times New Roman"/>
                <w:sz w:val="22"/>
                <w:szCs w:val="24"/>
              </w:rPr>
              <w:t xml:space="preserve">Результаты </w:t>
            </w:r>
            <w:r w:rsidRPr="00242C5D">
              <w:rPr>
                <w:rFonts w:ascii="Times New Roman" w:hAnsi="Times New Roman" w:cs="Times New Roman"/>
                <w:sz w:val="22"/>
                <w:szCs w:val="24"/>
              </w:rPr>
              <w:br/>
              <w:t xml:space="preserve">выполнения </w:t>
            </w:r>
            <w:r w:rsidRPr="00242C5D">
              <w:rPr>
                <w:rFonts w:ascii="Times New Roman" w:hAnsi="Times New Roman" w:cs="Times New Roman"/>
                <w:sz w:val="22"/>
                <w:szCs w:val="24"/>
              </w:rPr>
              <w:br/>
              <w:t xml:space="preserve">мероприятий </w:t>
            </w:r>
            <w:r w:rsidRPr="00242C5D">
              <w:rPr>
                <w:rFonts w:ascii="Times New Roman" w:hAnsi="Times New Roman" w:cs="Times New Roman"/>
                <w:sz w:val="22"/>
                <w:szCs w:val="24"/>
              </w:rPr>
              <w:br/>
            </w:r>
            <w:r w:rsidR="00391149" w:rsidRPr="00242C5D">
              <w:rPr>
                <w:rFonts w:ascii="Times New Roman" w:hAnsi="Times New Roman" w:cs="Times New Roman"/>
                <w:sz w:val="22"/>
                <w:szCs w:val="24"/>
              </w:rPr>
              <w:t>подпрограммы</w:t>
            </w:r>
          </w:p>
        </w:tc>
      </w:tr>
      <w:tr w:rsidR="00473A3E" w:rsidRPr="00242C5D" w:rsidTr="006D4E91">
        <w:trPr>
          <w:trHeight w:val="875"/>
          <w:tblCellSpacing w:w="5" w:type="nil"/>
        </w:trPr>
        <w:tc>
          <w:tcPr>
            <w:tcW w:w="568"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133" w:type="dxa"/>
            <w:tcBorders>
              <w:left w:val="single" w:sz="4" w:space="0" w:color="auto"/>
              <w:bottom w:val="single" w:sz="4" w:space="0" w:color="auto"/>
              <w:right w:val="single" w:sz="4" w:space="0" w:color="auto"/>
            </w:tcBorders>
          </w:tcPr>
          <w:p w:rsidR="00473A3E" w:rsidRPr="00242C5D" w:rsidRDefault="005320E0" w:rsidP="00617104">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21396B">
              <w:rPr>
                <w:rFonts w:ascii="Times New Roman" w:hAnsi="Times New Roman" w:cs="Times New Roman"/>
                <w:sz w:val="24"/>
                <w:szCs w:val="24"/>
              </w:rPr>
              <w:t>2</w:t>
            </w:r>
            <w:r w:rsidR="00617104">
              <w:rPr>
                <w:rFonts w:ascii="Times New Roman" w:hAnsi="Times New Roman" w:cs="Times New Roman"/>
                <w:sz w:val="24"/>
                <w:szCs w:val="24"/>
              </w:rPr>
              <w:t>2</w:t>
            </w:r>
            <w:r>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473A3E" w:rsidRPr="00242C5D" w:rsidRDefault="005320E0" w:rsidP="00617104">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21396B">
              <w:rPr>
                <w:rFonts w:ascii="Times New Roman" w:hAnsi="Times New Roman" w:cs="Times New Roman"/>
                <w:sz w:val="24"/>
                <w:szCs w:val="24"/>
              </w:rPr>
              <w:t>2</w:t>
            </w:r>
            <w:r w:rsidR="00617104">
              <w:rPr>
                <w:rFonts w:ascii="Times New Roman" w:hAnsi="Times New Roman" w:cs="Times New Roman"/>
                <w:sz w:val="24"/>
                <w:szCs w:val="24"/>
              </w:rPr>
              <w:t>3</w:t>
            </w:r>
            <w:r>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473A3E" w:rsidRPr="00242C5D" w:rsidRDefault="005320E0" w:rsidP="00DC1763">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21396B">
              <w:rPr>
                <w:rFonts w:ascii="Times New Roman" w:hAnsi="Times New Roman" w:cs="Times New Roman"/>
                <w:sz w:val="24"/>
                <w:szCs w:val="24"/>
              </w:rPr>
              <w:t>2</w:t>
            </w:r>
            <w:r w:rsidR="00617104">
              <w:rPr>
                <w:rFonts w:ascii="Times New Roman" w:hAnsi="Times New Roman" w:cs="Times New Roman"/>
                <w:sz w:val="24"/>
                <w:szCs w:val="24"/>
              </w:rPr>
              <w:t>4</w:t>
            </w:r>
            <w:r>
              <w:rPr>
                <w:rFonts w:ascii="Times New Roman" w:hAnsi="Times New Roman" w:cs="Times New Roman"/>
                <w:sz w:val="24"/>
                <w:szCs w:val="24"/>
              </w:rPr>
              <w:t xml:space="preserve"> год</w:t>
            </w:r>
          </w:p>
          <w:p w:rsidR="00473A3E" w:rsidRPr="00242C5D" w:rsidRDefault="00473A3E" w:rsidP="00DC1763">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r>
      <w:tr w:rsidR="00473A3E" w:rsidRPr="00242C5D" w:rsidTr="006D4E91">
        <w:trPr>
          <w:trHeight w:val="196"/>
          <w:tblCellSpacing w:w="5" w:type="nil"/>
        </w:trPr>
        <w:tc>
          <w:tcPr>
            <w:tcW w:w="568"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1  </w:t>
            </w:r>
          </w:p>
        </w:tc>
        <w:tc>
          <w:tcPr>
            <w:tcW w:w="1842"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2      </w:t>
            </w:r>
          </w:p>
        </w:tc>
        <w:tc>
          <w:tcPr>
            <w:tcW w:w="1418"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3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4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5      </w:t>
            </w:r>
          </w:p>
        </w:tc>
        <w:tc>
          <w:tcPr>
            <w:tcW w:w="85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6   </w:t>
            </w:r>
          </w:p>
        </w:tc>
        <w:tc>
          <w:tcPr>
            <w:tcW w:w="1133"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10</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11</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12</w:t>
            </w:r>
          </w:p>
        </w:tc>
      </w:tr>
      <w:tr w:rsidR="009969E5" w:rsidRPr="00242C5D" w:rsidTr="006D4E91">
        <w:trPr>
          <w:trHeight w:val="196"/>
          <w:tblCellSpacing w:w="5" w:type="nil"/>
        </w:trPr>
        <w:tc>
          <w:tcPr>
            <w:tcW w:w="568" w:type="dxa"/>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316" w:type="dxa"/>
            <w:gridSpan w:val="10"/>
            <w:tcBorders>
              <w:left w:val="single" w:sz="4" w:space="0" w:color="auto"/>
              <w:bottom w:val="single" w:sz="4" w:space="0" w:color="auto"/>
              <w:right w:val="single" w:sz="4" w:space="0" w:color="auto"/>
            </w:tcBorders>
          </w:tcPr>
          <w:p w:rsidR="009969E5" w:rsidRDefault="009969E5" w:rsidP="009969E5">
            <w:pPr>
              <w:pStyle w:val="ConsPlusCell"/>
              <w:jc w:val="center"/>
              <w:rPr>
                <w:rFonts w:ascii="Times New Roman" w:hAnsi="Times New Roman" w:cs="Times New Roman"/>
                <w:sz w:val="24"/>
                <w:szCs w:val="24"/>
              </w:rPr>
            </w:pPr>
            <w:r w:rsidRPr="009969E5">
              <w:rPr>
                <w:rFonts w:ascii="Times New Roman" w:hAnsi="Times New Roman" w:cs="Times New Roman"/>
                <w:sz w:val="24"/>
                <w:szCs w:val="24"/>
              </w:rPr>
              <w:t>Задача 1.</w:t>
            </w:r>
            <w:r>
              <w:rPr>
                <w:rFonts w:ascii="Times New Roman" w:hAnsi="Times New Roman" w:cs="Times New Roman"/>
                <w:sz w:val="24"/>
                <w:szCs w:val="24"/>
              </w:rPr>
              <w:t>Э</w:t>
            </w:r>
            <w:r w:rsidRPr="00242C5D">
              <w:rPr>
                <w:rFonts w:ascii="Times New Roman" w:hAnsi="Times New Roman" w:cs="Times New Roman"/>
                <w:sz w:val="24"/>
                <w:szCs w:val="24"/>
              </w:rPr>
              <w:t>ффективно</w:t>
            </w:r>
            <w:r>
              <w:rPr>
                <w:rFonts w:ascii="Times New Roman" w:hAnsi="Times New Roman" w:cs="Times New Roman"/>
                <w:sz w:val="24"/>
                <w:szCs w:val="24"/>
              </w:rPr>
              <w:t>е управление</w:t>
            </w:r>
            <w:r w:rsidRPr="00242C5D">
              <w:rPr>
                <w:rFonts w:ascii="Times New Roman" w:hAnsi="Times New Roman" w:cs="Times New Roman"/>
                <w:sz w:val="24"/>
                <w:szCs w:val="24"/>
              </w:rPr>
              <w:t xml:space="preserve"> муниципальным долгом</w:t>
            </w:r>
            <w:r>
              <w:rPr>
                <w:rFonts w:ascii="Times New Roman" w:hAnsi="Times New Roman" w:cs="Times New Roman"/>
                <w:sz w:val="24"/>
                <w:szCs w:val="24"/>
              </w:rPr>
              <w:t xml:space="preserve"> Шуйского муниципального района</w:t>
            </w:r>
          </w:p>
          <w:p w:rsidR="009969E5" w:rsidRPr="00242C5D" w:rsidRDefault="009969E5" w:rsidP="009969E5">
            <w:pPr>
              <w:pStyle w:val="ConsPlusCell"/>
              <w:jc w:val="center"/>
              <w:rPr>
                <w:rFonts w:ascii="Times New Roman" w:hAnsi="Times New Roman" w:cs="Times New Roman"/>
                <w:sz w:val="24"/>
                <w:szCs w:val="24"/>
              </w:rPr>
            </w:pPr>
          </w:p>
        </w:tc>
      </w:tr>
      <w:tr w:rsidR="009969E5" w:rsidRPr="00242C5D" w:rsidTr="006D4E91">
        <w:trPr>
          <w:trHeight w:val="299"/>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1.  </w:t>
            </w:r>
          </w:p>
        </w:tc>
        <w:tc>
          <w:tcPr>
            <w:tcW w:w="1842" w:type="dxa"/>
            <w:vMerge w:val="restart"/>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9969E5">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w:t>
            </w:r>
            <w:r w:rsidRPr="00242C5D">
              <w:rPr>
                <w:rFonts w:ascii="Times New Roman" w:hAnsi="Times New Roman" w:cs="Times New Roman"/>
                <w:sz w:val="24"/>
                <w:szCs w:val="24"/>
              </w:rPr>
              <w:t>Повышение эффективности управления муниципальным долгом</w:t>
            </w:r>
            <w:r>
              <w:rPr>
                <w:rFonts w:ascii="Times New Roman" w:hAnsi="Times New Roman" w:cs="Times New Roman"/>
                <w:sz w:val="24"/>
                <w:szCs w:val="24"/>
              </w:rPr>
              <w:t>»</w:t>
            </w:r>
          </w:p>
        </w:tc>
        <w:tc>
          <w:tcPr>
            <w:tcW w:w="1418" w:type="dxa"/>
            <w:vMerge w:val="restart"/>
            <w:tcBorders>
              <w:top w:val="single" w:sz="4" w:space="0" w:color="auto"/>
              <w:left w:val="single" w:sz="4" w:space="0" w:color="auto"/>
              <w:bottom w:val="single" w:sz="4" w:space="0" w:color="auto"/>
              <w:right w:val="single" w:sz="4" w:space="0" w:color="auto"/>
            </w:tcBorders>
          </w:tcPr>
          <w:p w:rsidR="009969E5" w:rsidRPr="00617104" w:rsidRDefault="00617104" w:rsidP="0021396B">
            <w:pPr>
              <w:pStyle w:val="ConsPlusCell"/>
              <w:rPr>
                <w:rFonts w:ascii="Times New Roman" w:hAnsi="Times New Roman" w:cs="Times New Roman"/>
                <w:sz w:val="24"/>
                <w:szCs w:val="24"/>
              </w:rPr>
            </w:pPr>
            <w:r w:rsidRPr="00617104">
              <w:rPr>
                <w:rFonts w:ascii="Times New Roman" w:hAnsi="Times New Roman"/>
                <w:sz w:val="24"/>
                <w:szCs w:val="24"/>
              </w:rPr>
              <w:t>2022-2024</w:t>
            </w: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Итого         </w:t>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Pr>
          <w:p w:rsidR="009969E5" w:rsidRPr="00242C5D" w:rsidRDefault="009760C9" w:rsidP="009969E5">
            <w:pPr>
              <w:pStyle w:val="ConsPlusCell"/>
              <w:rPr>
                <w:rFonts w:ascii="Times New Roman" w:hAnsi="Times New Roman" w:cs="Times New Roman"/>
                <w:sz w:val="24"/>
                <w:szCs w:val="24"/>
              </w:rPr>
            </w:pPr>
            <w:r>
              <w:rPr>
                <w:rFonts w:ascii="Times New Roman" w:hAnsi="Times New Roman" w:cs="Times New Roman"/>
                <w:sz w:val="24"/>
                <w:szCs w:val="24"/>
              </w:rPr>
              <w:t>Финансовое управление</w:t>
            </w:r>
            <w:r w:rsidR="009969E5" w:rsidRPr="00046A9B">
              <w:rPr>
                <w:rFonts w:ascii="Times New Roman" w:hAnsi="Times New Roman" w:cs="Times New Roman"/>
                <w:sz w:val="24"/>
                <w:szCs w:val="24"/>
              </w:rPr>
              <w:t xml:space="preserve"> администра</w:t>
            </w:r>
            <w:r>
              <w:rPr>
                <w:rFonts w:ascii="Times New Roman" w:hAnsi="Times New Roman" w:cs="Times New Roman"/>
                <w:sz w:val="24"/>
                <w:szCs w:val="24"/>
              </w:rPr>
              <w:t>-</w:t>
            </w:r>
            <w:r w:rsidR="009969E5" w:rsidRPr="00046A9B">
              <w:rPr>
                <w:rFonts w:ascii="Times New Roman" w:hAnsi="Times New Roman" w:cs="Times New Roman"/>
                <w:sz w:val="24"/>
                <w:szCs w:val="24"/>
              </w:rPr>
              <w:t>ции Шуйского муниципального района</w:t>
            </w:r>
          </w:p>
          <w:p w:rsidR="009969E5" w:rsidRPr="00242C5D" w:rsidRDefault="009969E5" w:rsidP="009969E5">
            <w:pPr>
              <w:pStyle w:val="ConsPlusCell"/>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9969E5" w:rsidRPr="007873DF" w:rsidRDefault="009969E5" w:rsidP="009969E5">
            <w:pPr>
              <w:pStyle w:val="ConsPlusCell"/>
              <w:rPr>
                <w:rFonts w:ascii="Times New Roman" w:hAnsi="Times New Roman" w:cs="Times New Roman"/>
                <w:sz w:val="22"/>
                <w:szCs w:val="22"/>
              </w:rPr>
            </w:pPr>
            <w:r w:rsidRPr="007873DF">
              <w:rPr>
                <w:rFonts w:ascii="Times New Roman" w:hAnsi="Times New Roman" w:cs="Times New Roman"/>
                <w:sz w:val="22"/>
                <w:szCs w:val="22"/>
              </w:rPr>
              <w:t>- обеспечить устойчивость бюджета Шуйского муниципально</w:t>
            </w:r>
            <w:r w:rsidR="006D4E91">
              <w:rPr>
                <w:rFonts w:ascii="Times New Roman" w:hAnsi="Times New Roman" w:cs="Times New Roman"/>
                <w:sz w:val="22"/>
                <w:szCs w:val="22"/>
              </w:rPr>
              <w:t>-</w:t>
            </w:r>
            <w:r w:rsidRPr="007873DF">
              <w:rPr>
                <w:rFonts w:ascii="Times New Roman" w:hAnsi="Times New Roman" w:cs="Times New Roman"/>
                <w:sz w:val="22"/>
                <w:szCs w:val="22"/>
              </w:rPr>
              <w:t>го района за счет соблюдения бюджетного законодательст</w:t>
            </w:r>
            <w:r w:rsidR="006D4E91">
              <w:rPr>
                <w:rFonts w:ascii="Times New Roman" w:hAnsi="Times New Roman" w:cs="Times New Roman"/>
                <w:sz w:val="22"/>
                <w:szCs w:val="22"/>
              </w:rPr>
              <w:t>-</w:t>
            </w:r>
            <w:r w:rsidRPr="007873DF">
              <w:rPr>
                <w:rFonts w:ascii="Times New Roman" w:hAnsi="Times New Roman" w:cs="Times New Roman"/>
                <w:sz w:val="22"/>
                <w:szCs w:val="22"/>
              </w:rPr>
              <w:t>ва в части использования заемных ресурсов;</w:t>
            </w:r>
          </w:p>
          <w:p w:rsidR="009969E5" w:rsidRPr="007873DF" w:rsidRDefault="009969E5" w:rsidP="009969E5">
            <w:pPr>
              <w:pStyle w:val="ConsPlusCell"/>
              <w:rPr>
                <w:rFonts w:ascii="Times New Roman" w:hAnsi="Times New Roman" w:cs="Times New Roman"/>
                <w:sz w:val="22"/>
                <w:szCs w:val="22"/>
              </w:rPr>
            </w:pPr>
            <w:r w:rsidRPr="007873DF">
              <w:rPr>
                <w:rFonts w:ascii="Times New Roman" w:hAnsi="Times New Roman" w:cs="Times New Roman"/>
                <w:sz w:val="22"/>
                <w:szCs w:val="22"/>
              </w:rPr>
              <w:t>- минимизиро</w:t>
            </w:r>
            <w:r w:rsidR="006D4E91">
              <w:rPr>
                <w:rFonts w:ascii="Times New Roman" w:hAnsi="Times New Roman" w:cs="Times New Roman"/>
                <w:sz w:val="22"/>
                <w:szCs w:val="22"/>
              </w:rPr>
              <w:t>-</w:t>
            </w:r>
            <w:r w:rsidRPr="007873DF">
              <w:rPr>
                <w:rFonts w:ascii="Times New Roman" w:hAnsi="Times New Roman" w:cs="Times New Roman"/>
                <w:sz w:val="22"/>
                <w:szCs w:val="22"/>
              </w:rPr>
              <w:t>вать объемы бюджетных заимствований;</w:t>
            </w:r>
          </w:p>
          <w:p w:rsidR="009969E5" w:rsidRPr="007873DF" w:rsidRDefault="009969E5" w:rsidP="009969E5">
            <w:pPr>
              <w:pStyle w:val="ConsPlusCell"/>
              <w:rPr>
                <w:rFonts w:ascii="Times New Roman" w:hAnsi="Times New Roman" w:cs="Times New Roman"/>
                <w:sz w:val="22"/>
                <w:szCs w:val="22"/>
              </w:rPr>
            </w:pPr>
            <w:r w:rsidRPr="007873DF">
              <w:rPr>
                <w:rFonts w:ascii="Times New Roman" w:hAnsi="Times New Roman" w:cs="Times New Roman"/>
                <w:sz w:val="22"/>
                <w:szCs w:val="22"/>
              </w:rPr>
              <w:t>- минимизиро</w:t>
            </w:r>
            <w:r w:rsidR="006D4E91">
              <w:rPr>
                <w:rFonts w:ascii="Times New Roman" w:hAnsi="Times New Roman" w:cs="Times New Roman"/>
                <w:sz w:val="22"/>
                <w:szCs w:val="22"/>
              </w:rPr>
              <w:t>-</w:t>
            </w:r>
            <w:r w:rsidRPr="007873DF">
              <w:rPr>
                <w:rFonts w:ascii="Times New Roman" w:hAnsi="Times New Roman" w:cs="Times New Roman"/>
                <w:sz w:val="22"/>
                <w:szCs w:val="22"/>
              </w:rPr>
              <w:t>вать затраты на обслуживание муниципально</w:t>
            </w:r>
            <w:r w:rsidR="006D4E91">
              <w:rPr>
                <w:rFonts w:ascii="Times New Roman" w:hAnsi="Times New Roman" w:cs="Times New Roman"/>
                <w:sz w:val="22"/>
                <w:szCs w:val="22"/>
              </w:rPr>
              <w:t>-</w:t>
            </w:r>
            <w:r w:rsidRPr="007873DF">
              <w:rPr>
                <w:rFonts w:ascii="Times New Roman" w:hAnsi="Times New Roman" w:cs="Times New Roman"/>
                <w:sz w:val="22"/>
                <w:szCs w:val="22"/>
              </w:rPr>
              <w:t>го долга;</w:t>
            </w:r>
          </w:p>
          <w:p w:rsidR="009969E5" w:rsidRPr="00242C5D" w:rsidRDefault="009969E5" w:rsidP="009969E5">
            <w:pPr>
              <w:pStyle w:val="ConsPlusCell"/>
              <w:rPr>
                <w:rFonts w:ascii="Times New Roman" w:hAnsi="Times New Roman" w:cs="Times New Roman"/>
                <w:sz w:val="24"/>
                <w:szCs w:val="24"/>
              </w:rPr>
            </w:pPr>
            <w:r w:rsidRPr="007873DF">
              <w:rPr>
                <w:rFonts w:ascii="Times New Roman" w:hAnsi="Times New Roman" w:cs="Times New Roman"/>
                <w:sz w:val="22"/>
                <w:szCs w:val="22"/>
              </w:rPr>
              <w:t>- не иметь задолженности по долговым обязательствам района.</w:t>
            </w:r>
          </w:p>
        </w:tc>
      </w:tr>
      <w:tr w:rsidR="009969E5" w:rsidRPr="00242C5D" w:rsidTr="006D4E91">
        <w:trPr>
          <w:trHeight w:val="299"/>
          <w:tblCellSpacing w:w="5" w:type="nil"/>
        </w:trPr>
        <w:tc>
          <w:tcPr>
            <w:tcW w:w="56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w:t>
            </w:r>
            <w:r w:rsidRPr="00242C5D">
              <w:rPr>
                <w:rFonts w:ascii="Times New Roman" w:hAnsi="Times New Roman" w:cs="Times New Roman"/>
                <w:sz w:val="24"/>
                <w:szCs w:val="24"/>
              </w:rPr>
              <w:br/>
              <w:t xml:space="preserve">федерального </w:t>
            </w:r>
            <w:r w:rsidRPr="00242C5D">
              <w:rPr>
                <w:rFonts w:ascii="Times New Roman" w:hAnsi="Times New Roman" w:cs="Times New Roman"/>
                <w:sz w:val="24"/>
                <w:szCs w:val="24"/>
              </w:rPr>
              <w:br/>
              <w:t xml:space="preserve">бюджета       </w:t>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top w:val="single" w:sz="4" w:space="0" w:color="auto"/>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9969E5" w:rsidRPr="00242C5D" w:rsidTr="006D4E91">
        <w:trPr>
          <w:trHeight w:val="539"/>
          <w:tblCellSpacing w:w="5" w:type="nil"/>
        </w:trPr>
        <w:tc>
          <w:tcPr>
            <w:tcW w:w="56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областного    </w:t>
            </w:r>
            <w:r w:rsidRPr="00242C5D">
              <w:rPr>
                <w:rFonts w:ascii="Times New Roman" w:hAnsi="Times New Roman" w:cs="Times New Roman"/>
                <w:sz w:val="24"/>
                <w:szCs w:val="24"/>
              </w:rPr>
              <w:br/>
              <w:t xml:space="preserve">бюджета       </w:t>
            </w:r>
          </w:p>
        </w:tc>
        <w:tc>
          <w:tcPr>
            <w:tcW w:w="170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9969E5" w:rsidRPr="00242C5D" w:rsidTr="006D4E91">
        <w:trPr>
          <w:trHeight w:val="675"/>
          <w:tblCellSpacing w:w="5" w:type="nil"/>
        </w:trPr>
        <w:tc>
          <w:tcPr>
            <w:tcW w:w="56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left w:val="single" w:sz="4" w:space="0" w:color="auto"/>
              <w:right w:val="single" w:sz="4" w:space="0" w:color="auto"/>
            </w:tcBorders>
          </w:tcPr>
          <w:p w:rsidR="009969E5" w:rsidRPr="00242C5D" w:rsidRDefault="009969E5" w:rsidP="009969E5">
            <w:pPr>
              <w:pStyle w:val="ConsPlusCell"/>
              <w:ind w:right="-61"/>
              <w:rPr>
                <w:rFonts w:ascii="Times New Roman" w:hAnsi="Times New Roman" w:cs="Times New Roman"/>
                <w:sz w:val="24"/>
                <w:szCs w:val="24"/>
              </w:rPr>
            </w:pPr>
            <w:r w:rsidRPr="00242C5D">
              <w:rPr>
                <w:rFonts w:ascii="Times New Roman" w:hAnsi="Times New Roman" w:cs="Times New Roman"/>
                <w:sz w:val="24"/>
                <w:szCs w:val="24"/>
              </w:rPr>
              <w:t xml:space="preserve">Средства местного      </w:t>
            </w:r>
            <w:r w:rsidRPr="00242C5D">
              <w:rPr>
                <w:rFonts w:ascii="Times New Roman" w:hAnsi="Times New Roman" w:cs="Times New Roman"/>
                <w:sz w:val="24"/>
                <w:szCs w:val="24"/>
              </w:rPr>
              <w:br/>
              <w:t xml:space="preserve">бюджета    </w:t>
            </w:r>
          </w:p>
        </w:tc>
        <w:tc>
          <w:tcPr>
            <w:tcW w:w="1701"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21396B" w:rsidRPr="00242C5D" w:rsidTr="006D4E91">
        <w:trPr>
          <w:trHeight w:val="217"/>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sidRPr="00242C5D">
              <w:rPr>
                <w:rFonts w:ascii="Times New Roman" w:hAnsi="Times New Roman" w:cs="Times New Roman"/>
                <w:sz w:val="24"/>
                <w:szCs w:val="24"/>
              </w:rPr>
              <w:t>1.1</w:t>
            </w:r>
          </w:p>
        </w:tc>
        <w:tc>
          <w:tcPr>
            <w:tcW w:w="1842" w:type="dxa"/>
            <w:vMerge w:val="restart"/>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ind w:left="-69"/>
              <w:rPr>
                <w:rFonts w:ascii="Times New Roman" w:hAnsi="Times New Roman" w:cs="Times New Roman"/>
                <w:sz w:val="24"/>
                <w:szCs w:val="24"/>
              </w:rPr>
            </w:pPr>
            <w:r w:rsidRPr="00242C5D">
              <w:rPr>
                <w:rFonts w:ascii="Times New Roman" w:hAnsi="Times New Roman" w:cs="Times New Roman"/>
                <w:sz w:val="24"/>
                <w:szCs w:val="24"/>
              </w:rPr>
              <w:t>Своевременное обслуживание и погашение долговых обязательств</w:t>
            </w:r>
          </w:p>
        </w:tc>
        <w:tc>
          <w:tcPr>
            <w:tcW w:w="1418" w:type="dxa"/>
            <w:vMerge w:val="restart"/>
            <w:tcBorders>
              <w:top w:val="single" w:sz="4" w:space="0" w:color="auto"/>
              <w:left w:val="single" w:sz="4" w:space="0" w:color="auto"/>
              <w:bottom w:val="single" w:sz="4" w:space="0" w:color="auto"/>
              <w:right w:val="single" w:sz="4" w:space="0" w:color="auto"/>
            </w:tcBorders>
          </w:tcPr>
          <w:p w:rsidR="0021396B" w:rsidRPr="00242C5D" w:rsidRDefault="00617104" w:rsidP="0021396B">
            <w:pPr>
              <w:pStyle w:val="ConsPlusCell"/>
              <w:rPr>
                <w:rFonts w:ascii="Times New Roman" w:hAnsi="Times New Roman" w:cs="Times New Roman"/>
                <w:sz w:val="24"/>
                <w:szCs w:val="24"/>
              </w:rPr>
            </w:pPr>
            <w:r w:rsidRPr="00617104">
              <w:rPr>
                <w:rFonts w:ascii="Times New Roman" w:hAnsi="Times New Roman"/>
                <w:sz w:val="24"/>
                <w:szCs w:val="24"/>
              </w:rPr>
              <w:t>2022-2024</w:t>
            </w:r>
          </w:p>
        </w:tc>
        <w:tc>
          <w:tcPr>
            <w:tcW w:w="1701" w:type="dxa"/>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sidRPr="00242C5D">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Pr>
                <w:rFonts w:ascii="Times New Roman" w:hAnsi="Times New Roman" w:cs="Times New Roman"/>
                <w:sz w:val="24"/>
                <w:szCs w:val="24"/>
              </w:rPr>
              <w:t>Финансовое управление</w:t>
            </w:r>
            <w:r w:rsidRPr="00046A9B">
              <w:rPr>
                <w:rFonts w:ascii="Times New Roman" w:hAnsi="Times New Roman" w:cs="Times New Roman"/>
                <w:sz w:val="24"/>
                <w:szCs w:val="24"/>
              </w:rPr>
              <w:t xml:space="preserve"> администра</w:t>
            </w:r>
            <w:r>
              <w:rPr>
                <w:rFonts w:ascii="Times New Roman" w:hAnsi="Times New Roman" w:cs="Times New Roman"/>
                <w:sz w:val="24"/>
                <w:szCs w:val="24"/>
              </w:rPr>
              <w:t>-</w:t>
            </w:r>
            <w:r w:rsidRPr="00046A9B">
              <w:rPr>
                <w:rFonts w:ascii="Times New Roman" w:hAnsi="Times New Roman" w:cs="Times New Roman"/>
                <w:sz w:val="24"/>
                <w:szCs w:val="24"/>
              </w:rPr>
              <w:t>ции Шуйского муниципального района</w:t>
            </w:r>
          </w:p>
          <w:p w:rsidR="0021396B" w:rsidRPr="00242C5D" w:rsidRDefault="0021396B" w:rsidP="0021396B">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p>
        </w:tc>
      </w:tr>
      <w:tr w:rsidR="009969E5" w:rsidRPr="00242C5D" w:rsidTr="006D4E91">
        <w:trPr>
          <w:trHeight w:val="569"/>
          <w:tblCellSpacing w:w="5" w:type="nil"/>
        </w:trPr>
        <w:tc>
          <w:tcPr>
            <w:tcW w:w="56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w:t>
            </w:r>
            <w:r w:rsidRPr="00242C5D">
              <w:rPr>
                <w:rFonts w:ascii="Times New Roman" w:hAnsi="Times New Roman" w:cs="Times New Roman"/>
                <w:sz w:val="24"/>
                <w:szCs w:val="24"/>
              </w:rPr>
              <w:br/>
              <w:t xml:space="preserve">федерального </w:t>
            </w:r>
            <w:r w:rsidRPr="00242C5D">
              <w:rPr>
                <w:rFonts w:ascii="Times New Roman" w:hAnsi="Times New Roman" w:cs="Times New Roman"/>
                <w:sz w:val="24"/>
                <w:szCs w:val="24"/>
              </w:rPr>
              <w:br/>
              <w:t xml:space="preserve">бюджета       </w:t>
            </w:r>
          </w:p>
        </w:tc>
        <w:tc>
          <w:tcPr>
            <w:tcW w:w="170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9969E5" w:rsidRPr="00242C5D" w:rsidTr="006D4E91">
        <w:trPr>
          <w:trHeight w:val="613"/>
          <w:tblCellSpacing w:w="5" w:type="nil"/>
        </w:trPr>
        <w:tc>
          <w:tcPr>
            <w:tcW w:w="56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областного    </w:t>
            </w:r>
            <w:r w:rsidRPr="00242C5D">
              <w:rPr>
                <w:rFonts w:ascii="Times New Roman" w:hAnsi="Times New Roman" w:cs="Times New Roman"/>
                <w:sz w:val="24"/>
                <w:szCs w:val="24"/>
              </w:rPr>
              <w:br/>
              <w:t xml:space="preserve">бюджета       </w:t>
            </w:r>
            <w:r w:rsidRPr="00242C5D">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jc w:val="center"/>
              <w:rPr>
                <w:rFonts w:ascii="Times New Roman" w:hAnsi="Times New Roman" w:cs="Times New Roman"/>
                <w:sz w:val="24"/>
                <w:szCs w:val="24"/>
              </w:rPr>
            </w:pPr>
          </w:p>
        </w:tc>
      </w:tr>
      <w:tr w:rsidR="009969E5" w:rsidRPr="00242C5D" w:rsidTr="006D4E91">
        <w:trPr>
          <w:trHeight w:val="1146"/>
          <w:tblCellSpacing w:w="5" w:type="nil"/>
        </w:trPr>
        <w:tc>
          <w:tcPr>
            <w:tcW w:w="56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ind w:right="-61"/>
              <w:rPr>
                <w:rFonts w:ascii="Times New Roman" w:hAnsi="Times New Roman" w:cs="Times New Roman"/>
                <w:sz w:val="24"/>
                <w:szCs w:val="24"/>
              </w:rPr>
            </w:pPr>
            <w:r w:rsidRPr="00242C5D">
              <w:rPr>
                <w:rFonts w:ascii="Times New Roman" w:hAnsi="Times New Roman" w:cs="Times New Roman"/>
                <w:sz w:val="24"/>
                <w:szCs w:val="24"/>
              </w:rPr>
              <w:t xml:space="preserve">Средства местного      </w:t>
            </w:r>
            <w:r w:rsidRPr="00242C5D">
              <w:rPr>
                <w:rFonts w:ascii="Times New Roman" w:hAnsi="Times New Roman" w:cs="Times New Roman"/>
                <w:sz w:val="24"/>
                <w:szCs w:val="24"/>
              </w:rPr>
              <w:br/>
              <w:t xml:space="preserve">бюджета    </w:t>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bl>
    <w:p w:rsidR="00473A3E" w:rsidRPr="00407BE7" w:rsidRDefault="00473A3E" w:rsidP="00473A3E">
      <w:pPr>
        <w:pStyle w:val="ConsPlusNormal"/>
        <w:jc w:val="both"/>
      </w:pPr>
    </w:p>
    <w:p w:rsidR="00AA6EAF" w:rsidRDefault="00AA6EAF">
      <w:bookmarkStart w:id="2" w:name="Par611"/>
      <w:bookmarkEnd w:id="2"/>
    </w:p>
    <w:sectPr w:rsidR="00AA6EAF" w:rsidSect="007873DF">
      <w:pgSz w:w="16838" w:h="11906" w:orient="landscape"/>
      <w:pgMar w:top="993"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ED5" w:rsidRDefault="00077ED5" w:rsidP="000D5839">
      <w:pPr>
        <w:spacing w:after="0" w:line="240" w:lineRule="auto"/>
      </w:pPr>
      <w:r>
        <w:separator/>
      </w:r>
    </w:p>
  </w:endnote>
  <w:endnote w:type="continuationSeparator" w:id="1">
    <w:p w:rsidR="00077ED5" w:rsidRDefault="00077ED5" w:rsidP="000D5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ED5" w:rsidRDefault="00077ED5" w:rsidP="000D5839">
      <w:pPr>
        <w:spacing w:after="0" w:line="240" w:lineRule="auto"/>
      </w:pPr>
      <w:r>
        <w:separator/>
      </w:r>
    </w:p>
  </w:footnote>
  <w:footnote w:type="continuationSeparator" w:id="1">
    <w:p w:rsidR="00077ED5" w:rsidRDefault="00077ED5" w:rsidP="000D5839">
      <w:pPr>
        <w:spacing w:after="0" w:line="240" w:lineRule="auto"/>
      </w:pPr>
      <w:r>
        <w:continuationSeparator/>
      </w:r>
    </w:p>
  </w:footnote>
  <w:footnote w:id="2">
    <w:p w:rsidR="00BE0463" w:rsidRPr="00763E7B" w:rsidRDefault="00BE0463">
      <w:pPr>
        <w:pStyle w:val="a7"/>
        <w:rPr>
          <w:rFonts w:ascii="Times New Roman" w:hAnsi="Times New Roman"/>
        </w:rPr>
      </w:pPr>
      <w:r w:rsidRPr="00763E7B">
        <w:rPr>
          <w:rStyle w:val="a9"/>
          <w:rFonts w:ascii="Times New Roman" w:hAnsi="Times New Roman"/>
        </w:rPr>
        <w:footnoteRef/>
      </w:r>
      <w:r w:rsidRPr="00763E7B">
        <w:rPr>
          <w:rFonts w:ascii="Times New Roman" w:hAnsi="Times New Roman"/>
        </w:rPr>
        <w:t xml:space="preserve"> Если положительной динамикой считается уменьшение значения результата мероприятия, необходимо перевернуть дробь (поменять местами числитель и знаменатель дроби).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63" w:rsidRDefault="00BE0463" w:rsidP="006A6615">
    <w:pPr>
      <w:pStyle w:val="aa"/>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63" w:rsidRDefault="00BE0463" w:rsidP="006A6615">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22A"/>
    <w:multiLevelType w:val="hybridMultilevel"/>
    <w:tmpl w:val="DB5E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A6F14"/>
    <w:multiLevelType w:val="hybridMultilevel"/>
    <w:tmpl w:val="72C8DD16"/>
    <w:lvl w:ilvl="0" w:tplc="1B9C72E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0C758D"/>
    <w:multiLevelType w:val="hybridMultilevel"/>
    <w:tmpl w:val="D92C2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8E50B7"/>
    <w:multiLevelType w:val="multilevel"/>
    <w:tmpl w:val="EFDA1A22"/>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D0570ED"/>
    <w:multiLevelType w:val="hybridMultilevel"/>
    <w:tmpl w:val="72C8DD16"/>
    <w:lvl w:ilvl="0" w:tplc="1B9C72E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5D1C7D"/>
    <w:multiLevelType w:val="multilevel"/>
    <w:tmpl w:val="1A7A31E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2D57EE3"/>
    <w:multiLevelType w:val="hybridMultilevel"/>
    <w:tmpl w:val="B4349B7E"/>
    <w:lvl w:ilvl="0" w:tplc="E31E7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285FE8"/>
    <w:multiLevelType w:val="hybridMultilevel"/>
    <w:tmpl w:val="35C07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12517"/>
    <w:multiLevelType w:val="multilevel"/>
    <w:tmpl w:val="268ADD24"/>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F4D464B"/>
    <w:multiLevelType w:val="hybridMultilevel"/>
    <w:tmpl w:val="16B808E2"/>
    <w:lvl w:ilvl="0" w:tplc="0F6E5DA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D6977"/>
    <w:multiLevelType w:val="hybridMultilevel"/>
    <w:tmpl w:val="4CA26A2C"/>
    <w:lvl w:ilvl="0" w:tplc="F4B0B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38C4E8E"/>
    <w:multiLevelType w:val="hybridMultilevel"/>
    <w:tmpl w:val="17C2D6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82D34"/>
    <w:multiLevelType w:val="hybridMultilevel"/>
    <w:tmpl w:val="B7D61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5805C0"/>
    <w:multiLevelType w:val="hybridMultilevel"/>
    <w:tmpl w:val="AE7C3D1A"/>
    <w:lvl w:ilvl="0" w:tplc="97D2B88E">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720549D"/>
    <w:multiLevelType w:val="hybridMultilevel"/>
    <w:tmpl w:val="9C4450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E34431"/>
    <w:multiLevelType w:val="hybridMultilevel"/>
    <w:tmpl w:val="66D6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FB315A"/>
    <w:multiLevelType w:val="hybridMultilevel"/>
    <w:tmpl w:val="66D6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B1334C"/>
    <w:multiLevelType w:val="hybridMultilevel"/>
    <w:tmpl w:val="D47E63C6"/>
    <w:lvl w:ilvl="0" w:tplc="9B1C2C8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F53412"/>
    <w:multiLevelType w:val="hybridMultilevel"/>
    <w:tmpl w:val="D9CA9282"/>
    <w:lvl w:ilvl="0" w:tplc="EA4AB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BD5428"/>
    <w:multiLevelType w:val="multilevel"/>
    <w:tmpl w:val="86BAF1E6"/>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D576D1E"/>
    <w:multiLevelType w:val="hybridMultilevel"/>
    <w:tmpl w:val="783C14C4"/>
    <w:lvl w:ilvl="0" w:tplc="81E48FA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EC961C5"/>
    <w:multiLevelType w:val="multilevel"/>
    <w:tmpl w:val="41CCC4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F9418C4"/>
    <w:multiLevelType w:val="hybridMultilevel"/>
    <w:tmpl w:val="9AD0A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16"/>
  </w:num>
  <w:num w:numId="4">
    <w:abstractNumId w:val="12"/>
  </w:num>
  <w:num w:numId="5">
    <w:abstractNumId w:val="15"/>
  </w:num>
  <w:num w:numId="6">
    <w:abstractNumId w:val="7"/>
  </w:num>
  <w:num w:numId="7">
    <w:abstractNumId w:val="14"/>
  </w:num>
  <w:num w:numId="8">
    <w:abstractNumId w:val="2"/>
  </w:num>
  <w:num w:numId="9">
    <w:abstractNumId w:val="21"/>
  </w:num>
  <w:num w:numId="10">
    <w:abstractNumId w:val="9"/>
  </w:num>
  <w:num w:numId="11">
    <w:abstractNumId w:val="8"/>
  </w:num>
  <w:num w:numId="12">
    <w:abstractNumId w:val="17"/>
  </w:num>
  <w:num w:numId="13">
    <w:abstractNumId w:val="20"/>
  </w:num>
  <w:num w:numId="14">
    <w:abstractNumId w:val="10"/>
  </w:num>
  <w:num w:numId="15">
    <w:abstractNumId w:val="11"/>
  </w:num>
  <w:num w:numId="16">
    <w:abstractNumId w:val="3"/>
  </w:num>
  <w:num w:numId="17">
    <w:abstractNumId w:val="6"/>
  </w:num>
  <w:num w:numId="18">
    <w:abstractNumId w:val="18"/>
  </w:num>
  <w:num w:numId="19">
    <w:abstractNumId w:val="5"/>
  </w:num>
  <w:num w:numId="20">
    <w:abstractNumId w:val="19"/>
  </w:num>
  <w:num w:numId="21">
    <w:abstractNumId w:val="13"/>
  </w:num>
  <w:num w:numId="22">
    <w:abstractNumId w:val="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embedSystemFonts/>
  <w:stylePaneFormatFilter w:val="3F01"/>
  <w:defaultTabStop w:val="708"/>
  <w:characterSpacingControl w:val="doNotCompress"/>
  <w:savePreviewPicture/>
  <w:footnotePr>
    <w:footnote w:id="0"/>
    <w:footnote w:id="1"/>
  </w:footnotePr>
  <w:endnotePr>
    <w:endnote w:id="0"/>
    <w:endnote w:id="1"/>
  </w:endnotePr>
  <w:compat/>
  <w:rsids>
    <w:rsidRoot w:val="00473A3E"/>
    <w:rsid w:val="00001583"/>
    <w:rsid w:val="000062CF"/>
    <w:rsid w:val="00017E2C"/>
    <w:rsid w:val="00024F6B"/>
    <w:rsid w:val="00030B8F"/>
    <w:rsid w:val="00031912"/>
    <w:rsid w:val="00033D60"/>
    <w:rsid w:val="00046A9B"/>
    <w:rsid w:val="0004768F"/>
    <w:rsid w:val="00064859"/>
    <w:rsid w:val="00066BF8"/>
    <w:rsid w:val="00077ED5"/>
    <w:rsid w:val="0008085E"/>
    <w:rsid w:val="000808BA"/>
    <w:rsid w:val="00085654"/>
    <w:rsid w:val="00090824"/>
    <w:rsid w:val="00093193"/>
    <w:rsid w:val="000B0F93"/>
    <w:rsid w:val="000C3213"/>
    <w:rsid w:val="000C58FA"/>
    <w:rsid w:val="000C7F96"/>
    <w:rsid w:val="000D5839"/>
    <w:rsid w:val="000F1F86"/>
    <w:rsid w:val="000F2042"/>
    <w:rsid w:val="00100B7F"/>
    <w:rsid w:val="00101DF6"/>
    <w:rsid w:val="00106ECD"/>
    <w:rsid w:val="001245A7"/>
    <w:rsid w:val="00172DCB"/>
    <w:rsid w:val="00195839"/>
    <w:rsid w:val="00197BCE"/>
    <w:rsid w:val="001A035C"/>
    <w:rsid w:val="001D0EDF"/>
    <w:rsid w:val="001D195E"/>
    <w:rsid w:val="001D2A04"/>
    <w:rsid w:val="001E145D"/>
    <w:rsid w:val="001E6881"/>
    <w:rsid w:val="001E6A2A"/>
    <w:rsid w:val="002070CB"/>
    <w:rsid w:val="00212B77"/>
    <w:rsid w:val="0021396B"/>
    <w:rsid w:val="00233B49"/>
    <w:rsid w:val="00242C5D"/>
    <w:rsid w:val="00254A96"/>
    <w:rsid w:val="00256ADA"/>
    <w:rsid w:val="002570DD"/>
    <w:rsid w:val="00260D07"/>
    <w:rsid w:val="0026169A"/>
    <w:rsid w:val="00272ECC"/>
    <w:rsid w:val="00274EDE"/>
    <w:rsid w:val="0027637F"/>
    <w:rsid w:val="00287ACA"/>
    <w:rsid w:val="00290A70"/>
    <w:rsid w:val="00295E91"/>
    <w:rsid w:val="00296B63"/>
    <w:rsid w:val="002C186F"/>
    <w:rsid w:val="002C415F"/>
    <w:rsid w:val="002E77C3"/>
    <w:rsid w:val="002F2F37"/>
    <w:rsid w:val="002F61FA"/>
    <w:rsid w:val="003146B3"/>
    <w:rsid w:val="00315E0E"/>
    <w:rsid w:val="00320E28"/>
    <w:rsid w:val="003250CE"/>
    <w:rsid w:val="00331A11"/>
    <w:rsid w:val="00331F84"/>
    <w:rsid w:val="003349F0"/>
    <w:rsid w:val="00345B47"/>
    <w:rsid w:val="00347F5F"/>
    <w:rsid w:val="00357E9B"/>
    <w:rsid w:val="00367A58"/>
    <w:rsid w:val="003712ED"/>
    <w:rsid w:val="0037699D"/>
    <w:rsid w:val="00391149"/>
    <w:rsid w:val="00396508"/>
    <w:rsid w:val="003A231B"/>
    <w:rsid w:val="003A762D"/>
    <w:rsid w:val="003B4F43"/>
    <w:rsid w:val="003B5E5F"/>
    <w:rsid w:val="003B728E"/>
    <w:rsid w:val="003C0FF1"/>
    <w:rsid w:val="003D4B3D"/>
    <w:rsid w:val="003E0F49"/>
    <w:rsid w:val="003E4BDA"/>
    <w:rsid w:val="004223DF"/>
    <w:rsid w:val="00431564"/>
    <w:rsid w:val="004666D6"/>
    <w:rsid w:val="00473A3E"/>
    <w:rsid w:val="0048047B"/>
    <w:rsid w:val="00484D06"/>
    <w:rsid w:val="00487668"/>
    <w:rsid w:val="00494C70"/>
    <w:rsid w:val="004A1C74"/>
    <w:rsid w:val="004A743D"/>
    <w:rsid w:val="004D1DF6"/>
    <w:rsid w:val="004D1FAB"/>
    <w:rsid w:val="004D358D"/>
    <w:rsid w:val="004D7B52"/>
    <w:rsid w:val="004F0D0E"/>
    <w:rsid w:val="005042A3"/>
    <w:rsid w:val="00521352"/>
    <w:rsid w:val="005320E0"/>
    <w:rsid w:val="00535DF0"/>
    <w:rsid w:val="00537725"/>
    <w:rsid w:val="005645AE"/>
    <w:rsid w:val="00565437"/>
    <w:rsid w:val="00567D19"/>
    <w:rsid w:val="00574288"/>
    <w:rsid w:val="00576FC3"/>
    <w:rsid w:val="00577861"/>
    <w:rsid w:val="005A1258"/>
    <w:rsid w:val="005A220F"/>
    <w:rsid w:val="005A29E7"/>
    <w:rsid w:val="005D1D0C"/>
    <w:rsid w:val="005E135B"/>
    <w:rsid w:val="005E2653"/>
    <w:rsid w:val="005F333B"/>
    <w:rsid w:val="005F7EBA"/>
    <w:rsid w:val="00600B47"/>
    <w:rsid w:val="006013EB"/>
    <w:rsid w:val="00601B9E"/>
    <w:rsid w:val="00606149"/>
    <w:rsid w:val="00617104"/>
    <w:rsid w:val="00631BE5"/>
    <w:rsid w:val="0064628C"/>
    <w:rsid w:val="00653EEA"/>
    <w:rsid w:val="00685ABD"/>
    <w:rsid w:val="00687B82"/>
    <w:rsid w:val="006A5DAB"/>
    <w:rsid w:val="006A6615"/>
    <w:rsid w:val="006B0A72"/>
    <w:rsid w:val="006B1C0C"/>
    <w:rsid w:val="006C39B8"/>
    <w:rsid w:val="006D4E91"/>
    <w:rsid w:val="006E1672"/>
    <w:rsid w:val="006E178E"/>
    <w:rsid w:val="0072283C"/>
    <w:rsid w:val="00731C5A"/>
    <w:rsid w:val="00732AD2"/>
    <w:rsid w:val="007402BE"/>
    <w:rsid w:val="007560D9"/>
    <w:rsid w:val="00763E7B"/>
    <w:rsid w:val="00772F5B"/>
    <w:rsid w:val="007740BC"/>
    <w:rsid w:val="00777F58"/>
    <w:rsid w:val="00785FAF"/>
    <w:rsid w:val="007873DF"/>
    <w:rsid w:val="007A210C"/>
    <w:rsid w:val="007A694F"/>
    <w:rsid w:val="007B4174"/>
    <w:rsid w:val="007B60D8"/>
    <w:rsid w:val="007C2F59"/>
    <w:rsid w:val="007C60D6"/>
    <w:rsid w:val="007E5C82"/>
    <w:rsid w:val="007F2918"/>
    <w:rsid w:val="007F37EF"/>
    <w:rsid w:val="00806FB2"/>
    <w:rsid w:val="00822BB8"/>
    <w:rsid w:val="00834063"/>
    <w:rsid w:val="00844D5F"/>
    <w:rsid w:val="0085190C"/>
    <w:rsid w:val="00851D13"/>
    <w:rsid w:val="00852D54"/>
    <w:rsid w:val="00874F96"/>
    <w:rsid w:val="00887E50"/>
    <w:rsid w:val="008A1F7E"/>
    <w:rsid w:val="008B6F6E"/>
    <w:rsid w:val="008D030B"/>
    <w:rsid w:val="008D1A69"/>
    <w:rsid w:val="008D7C26"/>
    <w:rsid w:val="008E38BE"/>
    <w:rsid w:val="008F0281"/>
    <w:rsid w:val="009022B4"/>
    <w:rsid w:val="00912CAE"/>
    <w:rsid w:val="00942D46"/>
    <w:rsid w:val="00947590"/>
    <w:rsid w:val="009548E5"/>
    <w:rsid w:val="00960999"/>
    <w:rsid w:val="00973465"/>
    <w:rsid w:val="009760C9"/>
    <w:rsid w:val="00977202"/>
    <w:rsid w:val="00977A3C"/>
    <w:rsid w:val="00990C3E"/>
    <w:rsid w:val="009941A0"/>
    <w:rsid w:val="009969E5"/>
    <w:rsid w:val="009B5A8C"/>
    <w:rsid w:val="009B6586"/>
    <w:rsid w:val="009C19A7"/>
    <w:rsid w:val="009C2A5C"/>
    <w:rsid w:val="009C781B"/>
    <w:rsid w:val="009E397E"/>
    <w:rsid w:val="009E5C91"/>
    <w:rsid w:val="009F5CBC"/>
    <w:rsid w:val="00A0216C"/>
    <w:rsid w:val="00A136DC"/>
    <w:rsid w:val="00A14B9D"/>
    <w:rsid w:val="00A233D9"/>
    <w:rsid w:val="00A2499B"/>
    <w:rsid w:val="00A275A4"/>
    <w:rsid w:val="00A318B9"/>
    <w:rsid w:val="00A43272"/>
    <w:rsid w:val="00A82DC8"/>
    <w:rsid w:val="00A91176"/>
    <w:rsid w:val="00A97511"/>
    <w:rsid w:val="00AA217B"/>
    <w:rsid w:val="00AA4814"/>
    <w:rsid w:val="00AA54A3"/>
    <w:rsid w:val="00AA6EAF"/>
    <w:rsid w:val="00AD1A8C"/>
    <w:rsid w:val="00AD2888"/>
    <w:rsid w:val="00AD37F0"/>
    <w:rsid w:val="00AF5CB5"/>
    <w:rsid w:val="00AF7812"/>
    <w:rsid w:val="00B004F0"/>
    <w:rsid w:val="00B20742"/>
    <w:rsid w:val="00B35E18"/>
    <w:rsid w:val="00B4130F"/>
    <w:rsid w:val="00B432FB"/>
    <w:rsid w:val="00B4715A"/>
    <w:rsid w:val="00B52065"/>
    <w:rsid w:val="00B63015"/>
    <w:rsid w:val="00B74E54"/>
    <w:rsid w:val="00B970EC"/>
    <w:rsid w:val="00BC02E2"/>
    <w:rsid w:val="00BC0787"/>
    <w:rsid w:val="00BE0463"/>
    <w:rsid w:val="00BF32B7"/>
    <w:rsid w:val="00C11043"/>
    <w:rsid w:val="00C35725"/>
    <w:rsid w:val="00C828F0"/>
    <w:rsid w:val="00C9163A"/>
    <w:rsid w:val="00CD6175"/>
    <w:rsid w:val="00CE4C55"/>
    <w:rsid w:val="00CF0E56"/>
    <w:rsid w:val="00CF5C44"/>
    <w:rsid w:val="00D02CC8"/>
    <w:rsid w:val="00D11A89"/>
    <w:rsid w:val="00D40EDE"/>
    <w:rsid w:val="00D42D94"/>
    <w:rsid w:val="00D505C3"/>
    <w:rsid w:val="00D56AFE"/>
    <w:rsid w:val="00D57B69"/>
    <w:rsid w:val="00D6511F"/>
    <w:rsid w:val="00D86D08"/>
    <w:rsid w:val="00D911A4"/>
    <w:rsid w:val="00DA3CE7"/>
    <w:rsid w:val="00DB5BF4"/>
    <w:rsid w:val="00DC1763"/>
    <w:rsid w:val="00DC51FD"/>
    <w:rsid w:val="00DD46E6"/>
    <w:rsid w:val="00DE7810"/>
    <w:rsid w:val="00E0373D"/>
    <w:rsid w:val="00E14A11"/>
    <w:rsid w:val="00E31A34"/>
    <w:rsid w:val="00E324F2"/>
    <w:rsid w:val="00E34688"/>
    <w:rsid w:val="00E36929"/>
    <w:rsid w:val="00E658BB"/>
    <w:rsid w:val="00E75DBA"/>
    <w:rsid w:val="00E76055"/>
    <w:rsid w:val="00E878FB"/>
    <w:rsid w:val="00E91FCE"/>
    <w:rsid w:val="00E95024"/>
    <w:rsid w:val="00E95BE5"/>
    <w:rsid w:val="00EA17EA"/>
    <w:rsid w:val="00EA47A7"/>
    <w:rsid w:val="00EA5CB8"/>
    <w:rsid w:val="00EA683B"/>
    <w:rsid w:val="00ED3853"/>
    <w:rsid w:val="00ED39BC"/>
    <w:rsid w:val="00EE3EDC"/>
    <w:rsid w:val="00EE51D4"/>
    <w:rsid w:val="00EE72E1"/>
    <w:rsid w:val="00EF0268"/>
    <w:rsid w:val="00EF23DA"/>
    <w:rsid w:val="00EF4757"/>
    <w:rsid w:val="00EF4AFB"/>
    <w:rsid w:val="00F1514E"/>
    <w:rsid w:val="00F15A00"/>
    <w:rsid w:val="00F258C6"/>
    <w:rsid w:val="00F33719"/>
    <w:rsid w:val="00F54634"/>
    <w:rsid w:val="00F753C4"/>
    <w:rsid w:val="00F75C0D"/>
    <w:rsid w:val="00F925EC"/>
    <w:rsid w:val="00FB0EE1"/>
    <w:rsid w:val="00FB6C8A"/>
    <w:rsid w:val="00FC04DF"/>
    <w:rsid w:val="00FC233C"/>
    <w:rsid w:val="00FD6EF4"/>
    <w:rsid w:val="00FF306E"/>
    <w:rsid w:val="00FF3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1D4"/>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A3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73A3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73A3E"/>
    <w:pPr>
      <w:widowControl w:val="0"/>
      <w:autoSpaceDE w:val="0"/>
      <w:autoSpaceDN w:val="0"/>
      <w:adjustRightInd w:val="0"/>
    </w:pPr>
    <w:rPr>
      <w:rFonts w:ascii="Courier New" w:hAnsi="Courier New" w:cs="Courier New"/>
    </w:rPr>
  </w:style>
  <w:style w:type="paragraph" w:customStyle="1" w:styleId="ConsPlusCell">
    <w:name w:val="ConsPlusCell"/>
    <w:uiPriority w:val="99"/>
    <w:rsid w:val="00473A3E"/>
    <w:pPr>
      <w:widowControl w:val="0"/>
      <w:autoSpaceDE w:val="0"/>
      <w:autoSpaceDN w:val="0"/>
      <w:adjustRightInd w:val="0"/>
    </w:pPr>
    <w:rPr>
      <w:rFonts w:ascii="Arial" w:hAnsi="Arial" w:cs="Arial"/>
      <w:sz w:val="16"/>
      <w:szCs w:val="16"/>
    </w:rPr>
  </w:style>
  <w:style w:type="character" w:styleId="a4">
    <w:name w:val="Hyperlink"/>
    <w:basedOn w:val="a0"/>
    <w:uiPriority w:val="99"/>
    <w:unhideWhenUsed/>
    <w:rsid w:val="00576FC3"/>
    <w:rPr>
      <w:color w:val="0563C1" w:themeColor="hyperlink"/>
      <w:u w:val="single"/>
    </w:rPr>
  </w:style>
  <w:style w:type="character" w:customStyle="1" w:styleId="a5">
    <w:name w:val="Основной текст_"/>
    <w:basedOn w:val="a0"/>
    <w:link w:val="1"/>
    <w:locked/>
    <w:rsid w:val="00576FC3"/>
    <w:rPr>
      <w:sz w:val="27"/>
      <w:szCs w:val="27"/>
      <w:shd w:val="clear" w:color="auto" w:fill="FFFFFF"/>
    </w:rPr>
  </w:style>
  <w:style w:type="paragraph" w:customStyle="1" w:styleId="1">
    <w:name w:val="Основной текст1"/>
    <w:basedOn w:val="a"/>
    <w:link w:val="a5"/>
    <w:rsid w:val="00576FC3"/>
    <w:pPr>
      <w:shd w:val="clear" w:color="auto" w:fill="FFFFFF"/>
      <w:spacing w:after="0" w:line="317" w:lineRule="exact"/>
      <w:ind w:hanging="1960"/>
    </w:pPr>
    <w:rPr>
      <w:rFonts w:ascii="Times New Roman" w:hAnsi="Times New Roman"/>
      <w:sz w:val="27"/>
      <w:szCs w:val="27"/>
    </w:rPr>
  </w:style>
  <w:style w:type="character" w:styleId="a6">
    <w:name w:val="FollowedHyperlink"/>
    <w:basedOn w:val="a0"/>
    <w:rsid w:val="00576FC3"/>
    <w:rPr>
      <w:color w:val="954F72" w:themeColor="followedHyperlink"/>
      <w:u w:val="single"/>
    </w:rPr>
  </w:style>
  <w:style w:type="paragraph" w:styleId="a7">
    <w:name w:val="footnote text"/>
    <w:basedOn w:val="a"/>
    <w:link w:val="a8"/>
    <w:rsid w:val="000D5839"/>
    <w:pPr>
      <w:spacing w:after="0" w:line="240" w:lineRule="auto"/>
    </w:pPr>
    <w:rPr>
      <w:sz w:val="20"/>
      <w:szCs w:val="20"/>
    </w:rPr>
  </w:style>
  <w:style w:type="character" w:customStyle="1" w:styleId="a8">
    <w:name w:val="Текст сноски Знак"/>
    <w:basedOn w:val="a0"/>
    <w:link w:val="a7"/>
    <w:rsid w:val="000D5839"/>
    <w:rPr>
      <w:rFonts w:ascii="Calibri" w:hAnsi="Calibri"/>
    </w:rPr>
  </w:style>
  <w:style w:type="character" w:styleId="a9">
    <w:name w:val="footnote reference"/>
    <w:basedOn w:val="a0"/>
    <w:rsid w:val="000D5839"/>
    <w:rPr>
      <w:vertAlign w:val="superscript"/>
    </w:rPr>
  </w:style>
  <w:style w:type="paragraph" w:customStyle="1" w:styleId="4">
    <w:name w:val="Знак Знак Знак Знак Знак Знак Знак4"/>
    <w:basedOn w:val="a"/>
    <w:rsid w:val="00E14A11"/>
    <w:pPr>
      <w:spacing w:before="100" w:beforeAutospacing="1" w:after="100" w:afterAutospacing="1" w:line="240" w:lineRule="auto"/>
      <w:jc w:val="both"/>
    </w:pPr>
    <w:rPr>
      <w:rFonts w:ascii="Tahoma" w:hAnsi="Tahoma" w:cs="Tahoma"/>
      <w:sz w:val="20"/>
      <w:szCs w:val="20"/>
      <w:lang w:val="en-US" w:eastAsia="en-US"/>
    </w:rPr>
  </w:style>
  <w:style w:type="paragraph" w:styleId="HTML">
    <w:name w:val="HTML Preformatted"/>
    <w:basedOn w:val="a"/>
    <w:link w:val="HTML0"/>
    <w:rsid w:val="00E1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E14A11"/>
    <w:rPr>
      <w:rFonts w:ascii="Courier New" w:hAnsi="Courier New" w:cs="Courier New"/>
    </w:rPr>
  </w:style>
  <w:style w:type="paragraph" w:styleId="aa">
    <w:name w:val="header"/>
    <w:basedOn w:val="a"/>
    <w:link w:val="ab"/>
    <w:rsid w:val="00E14A11"/>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ab">
    <w:name w:val="Верхний колонтитул Знак"/>
    <w:basedOn w:val="a0"/>
    <w:link w:val="aa"/>
    <w:rsid w:val="00E14A11"/>
    <w:rPr>
      <w:rFonts w:eastAsia="SimSun"/>
      <w:sz w:val="24"/>
      <w:szCs w:val="24"/>
      <w:lang w:eastAsia="zh-CN"/>
    </w:rPr>
  </w:style>
  <w:style w:type="paragraph" w:styleId="ac">
    <w:name w:val="List Paragraph"/>
    <w:basedOn w:val="a"/>
    <w:uiPriority w:val="34"/>
    <w:qFormat/>
    <w:rsid w:val="00367A58"/>
    <w:pPr>
      <w:ind w:left="720"/>
      <w:contextualSpacing/>
    </w:pPr>
  </w:style>
  <w:style w:type="paragraph" w:styleId="ad">
    <w:name w:val="footer"/>
    <w:basedOn w:val="a"/>
    <w:link w:val="ae"/>
    <w:rsid w:val="00487668"/>
    <w:pPr>
      <w:tabs>
        <w:tab w:val="center" w:pos="4677"/>
        <w:tab w:val="right" w:pos="9355"/>
      </w:tabs>
      <w:spacing w:after="0" w:line="240" w:lineRule="auto"/>
    </w:pPr>
  </w:style>
  <w:style w:type="character" w:customStyle="1" w:styleId="ae">
    <w:name w:val="Нижний колонтитул Знак"/>
    <w:basedOn w:val="a0"/>
    <w:link w:val="ad"/>
    <w:rsid w:val="00487668"/>
    <w:rPr>
      <w:rFonts w:ascii="Calibri" w:hAnsi="Calibri"/>
      <w:sz w:val="22"/>
      <w:szCs w:val="22"/>
    </w:rPr>
  </w:style>
  <w:style w:type="character" w:styleId="af">
    <w:name w:val="page number"/>
    <w:basedOn w:val="a0"/>
    <w:rsid w:val="00487668"/>
  </w:style>
  <w:style w:type="paragraph" w:styleId="af0">
    <w:name w:val="Balloon Text"/>
    <w:basedOn w:val="a"/>
    <w:link w:val="af1"/>
    <w:rsid w:val="00DC51FD"/>
    <w:pPr>
      <w:spacing w:after="0" w:line="240" w:lineRule="auto"/>
    </w:pPr>
    <w:rPr>
      <w:rFonts w:ascii="Segoe UI" w:hAnsi="Segoe UI" w:cs="Segoe UI"/>
      <w:sz w:val="18"/>
      <w:szCs w:val="18"/>
    </w:rPr>
  </w:style>
  <w:style w:type="character" w:customStyle="1" w:styleId="af1">
    <w:name w:val="Текст выноски Знак"/>
    <w:basedOn w:val="a0"/>
    <w:link w:val="af0"/>
    <w:rsid w:val="00DC51FD"/>
    <w:rPr>
      <w:rFonts w:ascii="Segoe UI" w:hAnsi="Segoe UI" w:cs="Segoe UI"/>
      <w:sz w:val="18"/>
      <w:szCs w:val="18"/>
    </w:rPr>
  </w:style>
  <w:style w:type="paragraph" w:styleId="af2">
    <w:name w:val="No Spacing"/>
    <w:uiPriority w:val="1"/>
    <w:qFormat/>
    <w:rsid w:val="002F61FA"/>
    <w:rPr>
      <w:rFonts w:ascii="Calibri" w:eastAsia="Calibri" w:hAnsi="Calibri"/>
      <w:sz w:val="22"/>
      <w:szCs w:val="22"/>
      <w:lang w:eastAsia="en-US"/>
    </w:rPr>
  </w:style>
  <w:style w:type="paragraph" w:customStyle="1" w:styleId="10">
    <w:name w:val="Абзац списка1"/>
    <w:basedOn w:val="a"/>
    <w:rsid w:val="00EA5CB8"/>
    <w:pPr>
      <w:spacing w:after="0" w:line="240" w:lineRule="auto"/>
      <w:ind w:left="720" w:firstLine="709"/>
    </w:pPr>
    <w:rPr>
      <w:rFonts w:ascii="Times New Roman" w:hAnsi="Times New Roman"/>
      <w:sz w:val="28"/>
      <w:szCs w:val="28"/>
    </w:rPr>
  </w:style>
  <w:style w:type="character" w:styleId="af3">
    <w:name w:val="Strong"/>
    <w:basedOn w:val="a0"/>
    <w:uiPriority w:val="22"/>
    <w:qFormat/>
    <w:rsid w:val="00B004F0"/>
    <w:rPr>
      <w:b/>
      <w:bCs/>
    </w:rPr>
  </w:style>
</w:styles>
</file>

<file path=word/webSettings.xml><?xml version="1.0" encoding="utf-8"?>
<w:webSettings xmlns:r="http://schemas.openxmlformats.org/officeDocument/2006/relationships" xmlns:w="http://schemas.openxmlformats.org/wordprocessingml/2006/main">
  <w:divs>
    <w:div w:id="349600212">
      <w:bodyDiv w:val="1"/>
      <w:marLeft w:val="0"/>
      <w:marRight w:val="0"/>
      <w:marTop w:val="0"/>
      <w:marBottom w:val="0"/>
      <w:divBdr>
        <w:top w:val="none" w:sz="0" w:space="0" w:color="auto"/>
        <w:left w:val="none" w:sz="0" w:space="0" w:color="auto"/>
        <w:bottom w:val="none" w:sz="0" w:space="0" w:color="auto"/>
        <w:right w:val="none" w:sz="0" w:space="0" w:color="auto"/>
      </w:divBdr>
    </w:div>
    <w:div w:id="14259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5EB5-7D57-448D-BFD2-C4E2D4E7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10790</Words>
  <Characters>61506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dc:creator>
  <cp:lastModifiedBy>Novred 9</cp:lastModifiedBy>
  <cp:revision>2</cp:revision>
  <cp:lastPrinted>2021-12-16T06:00:00Z</cp:lastPrinted>
  <dcterms:created xsi:type="dcterms:W3CDTF">2022-02-03T13:35:00Z</dcterms:created>
  <dcterms:modified xsi:type="dcterms:W3CDTF">2022-02-03T13:35:00Z</dcterms:modified>
</cp:coreProperties>
</file>