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РОССИЙСКАЯ ФЕДЕРАЦИЯ</w:t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Ивановская область</w:t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3000375</wp:posOffset>
            </wp:positionH>
            <wp:positionV relativeFrom="margin">
              <wp:posOffset>431800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3C40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А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 xml:space="preserve">дминистрация  </w:t>
      </w:r>
      <w:r w:rsidRPr="00ED019F">
        <w:rPr>
          <w:rFonts w:ascii="Times New Roman" w:eastAsia="Times New Roman" w:hAnsi="Times New Roman"/>
          <w:smallCaps/>
          <w:sz w:val="28"/>
          <w:szCs w:val="28"/>
          <w:lang w:eastAsia="ru-RU"/>
        </w:rPr>
        <w:t>Ш</w:t>
      </w: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уйского муниципального района</w:t>
      </w:r>
    </w:p>
    <w:p w:rsidR="007B3C40" w:rsidRPr="00ED019F" w:rsidRDefault="00D60B02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D60B02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 w:rsidRPr="00ED019F"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ПОСТАНОВЛЕНИЕ</w:t>
      </w:r>
    </w:p>
    <w:p w:rsidR="00D94DF8" w:rsidRDefault="006503EE" w:rsidP="007B3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18.01.2023   № 44-п</w:t>
      </w:r>
    </w:p>
    <w:p w:rsidR="007B3C40" w:rsidRPr="00ED019F" w:rsidRDefault="007B3C40" w:rsidP="007B3C4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19F">
        <w:rPr>
          <w:rFonts w:ascii="Times New Roman" w:hAnsi="Times New Roman"/>
          <w:sz w:val="28"/>
          <w:szCs w:val="28"/>
        </w:rPr>
        <w:t>г. Шуя</w:t>
      </w:r>
    </w:p>
    <w:p w:rsidR="007B3C40" w:rsidRDefault="007B3C40">
      <w:pPr>
        <w:pStyle w:val="ConsPlusTitlePage"/>
      </w:pPr>
      <w:r>
        <w:br/>
      </w:r>
    </w:p>
    <w:p w:rsidR="00615053" w:rsidRDefault="00A924F7" w:rsidP="00A92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4F7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D94DF8" w:rsidRPr="00A924F7">
        <w:rPr>
          <w:rFonts w:ascii="Times New Roman" w:hAnsi="Times New Roman"/>
          <w:b/>
          <w:sz w:val="28"/>
          <w:szCs w:val="28"/>
        </w:rPr>
        <w:t>постановлени</w:t>
      </w:r>
      <w:r w:rsidRPr="00A924F7">
        <w:rPr>
          <w:rFonts w:ascii="Times New Roman" w:hAnsi="Times New Roman"/>
          <w:b/>
          <w:sz w:val="28"/>
          <w:szCs w:val="28"/>
        </w:rPr>
        <w:t>е</w:t>
      </w:r>
      <w:r w:rsidR="00D94DF8" w:rsidRPr="00A924F7">
        <w:rPr>
          <w:rFonts w:ascii="Times New Roman" w:hAnsi="Times New Roman"/>
          <w:b/>
          <w:sz w:val="28"/>
          <w:szCs w:val="28"/>
        </w:rPr>
        <w:t xml:space="preserve"> Администрации Шуйского муниципального района от </w:t>
      </w:r>
      <w:r w:rsidR="00F974EC" w:rsidRPr="00A924F7">
        <w:rPr>
          <w:rFonts w:ascii="Times New Roman" w:hAnsi="Times New Roman"/>
          <w:b/>
          <w:sz w:val="28"/>
          <w:szCs w:val="28"/>
        </w:rPr>
        <w:t>10</w:t>
      </w:r>
      <w:r w:rsidR="00D94DF8" w:rsidRPr="00A924F7">
        <w:rPr>
          <w:rFonts w:ascii="Times New Roman" w:hAnsi="Times New Roman"/>
          <w:b/>
          <w:sz w:val="28"/>
          <w:szCs w:val="28"/>
        </w:rPr>
        <w:t>.</w:t>
      </w:r>
      <w:r w:rsidR="00F974EC" w:rsidRPr="00A924F7">
        <w:rPr>
          <w:rFonts w:ascii="Times New Roman" w:hAnsi="Times New Roman"/>
          <w:b/>
          <w:sz w:val="28"/>
          <w:szCs w:val="28"/>
        </w:rPr>
        <w:t>12</w:t>
      </w:r>
      <w:r w:rsidR="00D94DF8" w:rsidRPr="00A924F7">
        <w:rPr>
          <w:rFonts w:ascii="Times New Roman" w:hAnsi="Times New Roman"/>
          <w:b/>
          <w:sz w:val="28"/>
          <w:szCs w:val="28"/>
        </w:rPr>
        <w:t>.20</w:t>
      </w:r>
      <w:r w:rsidRPr="00A924F7">
        <w:rPr>
          <w:rFonts w:ascii="Times New Roman" w:hAnsi="Times New Roman"/>
          <w:b/>
          <w:sz w:val="28"/>
          <w:szCs w:val="28"/>
        </w:rPr>
        <w:t>20</w:t>
      </w:r>
      <w:r w:rsidR="00D94DF8" w:rsidRPr="00A924F7">
        <w:rPr>
          <w:rFonts w:ascii="Times New Roman" w:hAnsi="Times New Roman"/>
          <w:b/>
          <w:sz w:val="28"/>
          <w:szCs w:val="28"/>
        </w:rPr>
        <w:t xml:space="preserve"> № </w:t>
      </w:r>
      <w:r w:rsidRPr="00A924F7">
        <w:rPr>
          <w:rFonts w:ascii="Times New Roman" w:hAnsi="Times New Roman"/>
          <w:b/>
          <w:sz w:val="28"/>
          <w:szCs w:val="28"/>
        </w:rPr>
        <w:t>748</w:t>
      </w:r>
      <w:r w:rsidR="00D94DF8" w:rsidRPr="00A924F7">
        <w:rPr>
          <w:rFonts w:ascii="Times New Roman" w:hAnsi="Times New Roman"/>
          <w:b/>
          <w:sz w:val="28"/>
          <w:szCs w:val="28"/>
        </w:rPr>
        <w:t>-п «</w:t>
      </w:r>
      <w:r w:rsidRPr="00A924F7">
        <w:rPr>
          <w:rFonts w:ascii="Times New Roman" w:hAnsi="Times New Roman"/>
          <w:b/>
          <w:sz w:val="28"/>
          <w:szCs w:val="28"/>
        </w:rPr>
        <w:t xml:space="preserve">Об утверждении Стандарта «Реализация результатов проверок, ревизий и обследований при проведении внутреннего муниципального финансового контроля отделом муниципального контроля администрации </w:t>
      </w:r>
    </w:p>
    <w:p w:rsidR="007B3C40" w:rsidRPr="00A924F7" w:rsidRDefault="00A924F7" w:rsidP="00A92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4F7">
        <w:rPr>
          <w:rFonts w:ascii="Times New Roman" w:hAnsi="Times New Roman"/>
          <w:b/>
          <w:sz w:val="28"/>
          <w:szCs w:val="28"/>
        </w:rPr>
        <w:t>Шуйского муниципального района»</w:t>
      </w:r>
    </w:p>
    <w:p w:rsidR="007B3C40" w:rsidRPr="007B3C40" w:rsidRDefault="007B3C40" w:rsidP="007346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3C40" w:rsidRPr="007B3C40" w:rsidRDefault="007B3C40" w:rsidP="0009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C40">
        <w:rPr>
          <w:rFonts w:ascii="Times New Roman" w:hAnsi="Times New Roman"/>
          <w:sz w:val="28"/>
          <w:szCs w:val="28"/>
        </w:rPr>
        <w:t>В соответствии с</w:t>
      </w:r>
      <w:r w:rsidR="00C95ACC">
        <w:rPr>
          <w:rFonts w:ascii="Times New Roman" w:hAnsi="Times New Roman"/>
          <w:sz w:val="28"/>
          <w:szCs w:val="28"/>
        </w:rPr>
        <w:t>о</w:t>
      </w:r>
      <w:r w:rsidR="00F974EC">
        <w:rPr>
          <w:rFonts w:ascii="Times New Roman" w:hAnsi="Times New Roman"/>
          <w:sz w:val="28"/>
          <w:szCs w:val="28"/>
        </w:rPr>
        <w:t xml:space="preserve"> </w:t>
      </w:r>
      <w:r w:rsidR="00C95ACC" w:rsidRPr="00AF6187">
        <w:rPr>
          <w:rFonts w:ascii="Times New Roman" w:hAnsi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Федерации»</w:t>
      </w:r>
      <w:r w:rsidR="00C95ACC">
        <w:rPr>
          <w:rFonts w:ascii="Times New Roman" w:hAnsi="Times New Roman"/>
          <w:sz w:val="28"/>
          <w:szCs w:val="28"/>
        </w:rPr>
        <w:t xml:space="preserve">, </w:t>
      </w:r>
      <w:r w:rsidR="00A924F7" w:rsidRPr="00A924F7">
        <w:rPr>
          <w:rFonts w:ascii="Times New Roman" w:eastAsiaTheme="minorHAnsi" w:hAnsi="Times New Roman"/>
          <w:bCs/>
          <w:sz w:val="28"/>
          <w:szCs w:val="28"/>
        </w:rPr>
        <w:t xml:space="preserve">Приказом Минфина России от 30.12.2020 </w:t>
      </w:r>
      <w:r w:rsidR="00A924F7">
        <w:rPr>
          <w:rFonts w:ascii="Times New Roman" w:eastAsiaTheme="minorHAnsi" w:hAnsi="Times New Roman"/>
          <w:bCs/>
          <w:sz w:val="28"/>
          <w:szCs w:val="28"/>
        </w:rPr>
        <w:t xml:space="preserve">№ </w:t>
      </w:r>
      <w:r w:rsidR="00A924F7" w:rsidRPr="00A924F7">
        <w:rPr>
          <w:rFonts w:ascii="Times New Roman" w:eastAsiaTheme="minorHAnsi" w:hAnsi="Times New Roman"/>
          <w:bCs/>
          <w:sz w:val="28"/>
          <w:szCs w:val="28"/>
        </w:rPr>
        <w:t>340н</w:t>
      </w:r>
      <w:r w:rsidR="00A924F7"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="00A924F7" w:rsidRPr="00A924F7">
        <w:rPr>
          <w:rFonts w:ascii="Times New Roman" w:eastAsiaTheme="minorHAnsi" w:hAnsi="Times New Roman"/>
          <w:bCs/>
          <w:sz w:val="28"/>
          <w:szCs w:val="28"/>
        </w:rPr>
        <w:t>Об утверждении форм документов, оформляемых органами внутреннего государственного (муниципального) финансового контроля</w:t>
      </w:r>
      <w:r w:rsidR="00A924F7">
        <w:rPr>
          <w:rFonts w:ascii="Times New Roman" w:eastAsiaTheme="minorHAnsi" w:hAnsi="Times New Roman"/>
          <w:bCs/>
          <w:sz w:val="28"/>
          <w:szCs w:val="28"/>
        </w:rPr>
        <w:t xml:space="preserve">» </w:t>
      </w:r>
      <w:r w:rsidR="00D620B8">
        <w:rPr>
          <w:rFonts w:ascii="Times New Roman" w:hAnsi="Times New Roman"/>
          <w:sz w:val="28"/>
          <w:szCs w:val="28"/>
        </w:rPr>
        <w:t xml:space="preserve"> </w:t>
      </w:r>
      <w:r w:rsidR="007F7C12">
        <w:rPr>
          <w:rFonts w:ascii="Times New Roman" w:hAnsi="Times New Roman"/>
          <w:sz w:val="28"/>
          <w:szCs w:val="28"/>
        </w:rPr>
        <w:t>А</w:t>
      </w:r>
      <w:r w:rsidRPr="007B3C40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Шуйского</w:t>
      </w:r>
      <w:r w:rsidRPr="007B3C4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B3C40">
        <w:rPr>
          <w:rFonts w:ascii="Times New Roman" w:hAnsi="Times New Roman"/>
          <w:b/>
          <w:sz w:val="28"/>
          <w:szCs w:val="28"/>
        </w:rPr>
        <w:t>постановляет</w:t>
      </w:r>
      <w:r w:rsidRPr="007B3C40">
        <w:rPr>
          <w:rFonts w:ascii="Times New Roman" w:hAnsi="Times New Roman"/>
          <w:sz w:val="28"/>
          <w:szCs w:val="28"/>
        </w:rPr>
        <w:t>:</w:t>
      </w:r>
    </w:p>
    <w:p w:rsidR="00D94DF8" w:rsidRPr="00C95ACC" w:rsidRDefault="00A924F7" w:rsidP="00096ED5">
      <w:pPr>
        <w:pStyle w:val="a5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95ACC">
        <w:rPr>
          <w:rFonts w:ascii="Times New Roman" w:hAnsi="Times New Roman"/>
          <w:sz w:val="28"/>
          <w:szCs w:val="28"/>
        </w:rPr>
        <w:t>Внести изменения в</w:t>
      </w:r>
      <w:r w:rsidR="005237FB" w:rsidRPr="00C95ACC">
        <w:rPr>
          <w:rFonts w:ascii="Times New Roman" w:hAnsi="Times New Roman"/>
          <w:sz w:val="28"/>
          <w:szCs w:val="28"/>
        </w:rPr>
        <w:t xml:space="preserve"> </w:t>
      </w:r>
      <w:r w:rsidR="00D94DF8" w:rsidRPr="00C95ACC">
        <w:rPr>
          <w:rFonts w:ascii="Times New Roman" w:hAnsi="Times New Roman"/>
          <w:sz w:val="28"/>
          <w:szCs w:val="28"/>
        </w:rPr>
        <w:t xml:space="preserve">постановление Администрации Шуйского муниципального района от </w:t>
      </w:r>
      <w:r w:rsidR="00F974EC" w:rsidRPr="00C95ACC">
        <w:rPr>
          <w:rFonts w:ascii="Times New Roman" w:hAnsi="Times New Roman"/>
          <w:sz w:val="28"/>
          <w:szCs w:val="28"/>
        </w:rPr>
        <w:t>10</w:t>
      </w:r>
      <w:r w:rsidR="00D94DF8" w:rsidRPr="00C95ACC">
        <w:rPr>
          <w:rFonts w:ascii="Times New Roman" w:hAnsi="Times New Roman"/>
          <w:sz w:val="28"/>
          <w:szCs w:val="28"/>
        </w:rPr>
        <w:t>.</w:t>
      </w:r>
      <w:r w:rsidR="00F974EC" w:rsidRPr="00C95ACC">
        <w:rPr>
          <w:rFonts w:ascii="Times New Roman" w:hAnsi="Times New Roman"/>
          <w:sz w:val="28"/>
          <w:szCs w:val="28"/>
        </w:rPr>
        <w:t>1</w:t>
      </w:r>
      <w:r w:rsidR="00D620B8" w:rsidRPr="00C95ACC">
        <w:rPr>
          <w:rFonts w:ascii="Times New Roman" w:hAnsi="Times New Roman"/>
          <w:sz w:val="28"/>
          <w:szCs w:val="28"/>
        </w:rPr>
        <w:t>2</w:t>
      </w:r>
      <w:r w:rsidR="00D94DF8" w:rsidRPr="00C95ACC">
        <w:rPr>
          <w:rFonts w:ascii="Times New Roman" w:hAnsi="Times New Roman"/>
          <w:sz w:val="28"/>
          <w:szCs w:val="28"/>
        </w:rPr>
        <w:t>.20</w:t>
      </w:r>
      <w:r w:rsidRPr="00C95ACC">
        <w:rPr>
          <w:rFonts w:ascii="Times New Roman" w:hAnsi="Times New Roman"/>
          <w:sz w:val="28"/>
          <w:szCs w:val="28"/>
        </w:rPr>
        <w:t>20</w:t>
      </w:r>
      <w:r w:rsidR="00D94DF8" w:rsidRPr="00C95ACC">
        <w:rPr>
          <w:rFonts w:ascii="Times New Roman" w:hAnsi="Times New Roman"/>
          <w:sz w:val="28"/>
          <w:szCs w:val="28"/>
        </w:rPr>
        <w:t xml:space="preserve"> № </w:t>
      </w:r>
      <w:r w:rsidRPr="00C95ACC">
        <w:rPr>
          <w:rFonts w:ascii="Times New Roman" w:hAnsi="Times New Roman"/>
          <w:sz w:val="28"/>
          <w:szCs w:val="28"/>
        </w:rPr>
        <w:t>748</w:t>
      </w:r>
      <w:r w:rsidR="00D94DF8" w:rsidRPr="00C95ACC">
        <w:rPr>
          <w:rFonts w:ascii="Times New Roman" w:hAnsi="Times New Roman"/>
          <w:sz w:val="28"/>
          <w:szCs w:val="28"/>
        </w:rPr>
        <w:t>-п «</w:t>
      </w:r>
      <w:r w:rsidRPr="00C95ACC">
        <w:rPr>
          <w:rFonts w:ascii="Times New Roman" w:hAnsi="Times New Roman"/>
          <w:bCs/>
          <w:sz w:val="28"/>
          <w:szCs w:val="28"/>
        </w:rPr>
        <w:t>Об утверждении Стандарта «Реализация результатов проверок, ревизий и обследований при проведении внутреннего муниципального финансового контроля отделом муниципального контроля администрации Шуйского муниципального района»</w:t>
      </w:r>
      <w:r w:rsidR="00D94DF8" w:rsidRPr="00C95ACC">
        <w:rPr>
          <w:rFonts w:ascii="Times New Roman" w:hAnsi="Times New Roman"/>
          <w:sz w:val="28"/>
          <w:szCs w:val="28"/>
        </w:rPr>
        <w:t>»</w:t>
      </w:r>
      <w:r w:rsidRPr="00C95ACC">
        <w:rPr>
          <w:rFonts w:ascii="Times New Roman" w:hAnsi="Times New Roman"/>
          <w:sz w:val="28"/>
          <w:szCs w:val="28"/>
        </w:rPr>
        <w:t xml:space="preserve">, изложив </w:t>
      </w:r>
      <w:r w:rsidR="00C95ACC" w:rsidRPr="00C95ACC">
        <w:rPr>
          <w:rFonts w:ascii="Times New Roman" w:hAnsi="Times New Roman"/>
          <w:sz w:val="28"/>
          <w:szCs w:val="28"/>
        </w:rPr>
        <w:t>П</w:t>
      </w:r>
      <w:r w:rsidRPr="00C95ACC">
        <w:rPr>
          <w:rFonts w:ascii="Times New Roman" w:hAnsi="Times New Roman"/>
          <w:sz w:val="28"/>
          <w:szCs w:val="28"/>
        </w:rPr>
        <w:t>риложени</w:t>
      </w:r>
      <w:r w:rsidR="007346AF" w:rsidRPr="00C95ACC">
        <w:rPr>
          <w:rFonts w:ascii="Times New Roman" w:hAnsi="Times New Roman"/>
          <w:sz w:val="28"/>
          <w:szCs w:val="28"/>
        </w:rPr>
        <w:t>е</w:t>
      </w:r>
      <w:r w:rsidRPr="00C95ACC">
        <w:rPr>
          <w:rFonts w:ascii="Times New Roman" w:hAnsi="Times New Roman"/>
          <w:sz w:val="28"/>
          <w:szCs w:val="28"/>
        </w:rPr>
        <w:t xml:space="preserve"> </w:t>
      </w:r>
      <w:r w:rsidR="007346AF" w:rsidRPr="00C95ACC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  <w:r w:rsidR="00C95ACC" w:rsidRPr="00C95ACC">
        <w:rPr>
          <w:rFonts w:ascii="Times New Roman" w:hAnsi="Times New Roman"/>
          <w:bCs/>
          <w:sz w:val="28"/>
          <w:szCs w:val="28"/>
        </w:rPr>
        <w:t xml:space="preserve"> </w:t>
      </w:r>
      <w:r w:rsidR="007346AF" w:rsidRPr="00C95ACC">
        <w:rPr>
          <w:rFonts w:ascii="Times New Roman" w:hAnsi="Times New Roman"/>
          <w:bCs/>
          <w:sz w:val="28"/>
          <w:szCs w:val="28"/>
        </w:rPr>
        <w:t>Шуйского муниципального района</w:t>
      </w:r>
      <w:r w:rsidR="00C95ACC" w:rsidRPr="00C95ACC">
        <w:rPr>
          <w:rFonts w:ascii="Times New Roman" w:hAnsi="Times New Roman"/>
          <w:bCs/>
          <w:sz w:val="28"/>
          <w:szCs w:val="28"/>
        </w:rPr>
        <w:t xml:space="preserve"> </w:t>
      </w:r>
      <w:r w:rsidR="007346AF" w:rsidRPr="00C95ACC">
        <w:rPr>
          <w:rFonts w:ascii="Times New Roman" w:hAnsi="Times New Roman"/>
          <w:bCs/>
          <w:sz w:val="28"/>
          <w:szCs w:val="28"/>
        </w:rPr>
        <w:t>от 10.12.2020 № 748-п</w:t>
      </w:r>
      <w:r w:rsidR="007346AF" w:rsidRPr="00C95ACC">
        <w:rPr>
          <w:rFonts w:ascii="Times New Roman" w:hAnsi="Times New Roman"/>
          <w:sz w:val="28"/>
          <w:szCs w:val="28"/>
        </w:rPr>
        <w:t xml:space="preserve"> </w:t>
      </w:r>
      <w:r w:rsidRPr="00C95ACC">
        <w:rPr>
          <w:rFonts w:ascii="Times New Roman" w:hAnsi="Times New Roman"/>
          <w:sz w:val="28"/>
          <w:szCs w:val="28"/>
        </w:rPr>
        <w:t>в новой редакции (прилага</w:t>
      </w:r>
      <w:r w:rsidR="007346AF" w:rsidRPr="00C95ACC">
        <w:rPr>
          <w:rFonts w:ascii="Times New Roman" w:hAnsi="Times New Roman"/>
          <w:sz w:val="28"/>
          <w:szCs w:val="28"/>
        </w:rPr>
        <w:t>е</w:t>
      </w:r>
      <w:r w:rsidRPr="00C95ACC">
        <w:rPr>
          <w:rFonts w:ascii="Times New Roman" w:hAnsi="Times New Roman"/>
          <w:sz w:val="28"/>
          <w:szCs w:val="28"/>
        </w:rPr>
        <w:t>тся).</w:t>
      </w:r>
    </w:p>
    <w:p w:rsidR="00204AA7" w:rsidRDefault="00BB2039" w:rsidP="00204AA7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7F7C12" w:rsidRPr="007F7C12">
        <w:rPr>
          <w:rFonts w:ascii="Times New Roman" w:hAnsi="Times New Roman" w:cs="Times New Roman"/>
          <w:sz w:val="28"/>
          <w:szCs w:val="28"/>
        </w:rPr>
        <w:t>полнением постановления возложить на заместителя главы администрации Морозова А.А.</w:t>
      </w:r>
    </w:p>
    <w:p w:rsidR="00204AA7" w:rsidRPr="00204AA7" w:rsidRDefault="00C95ACC" w:rsidP="00204AA7">
      <w:pPr>
        <w:pStyle w:val="ConsPlusNormal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AA7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204AA7" w:rsidRPr="00204AA7">
        <w:rPr>
          <w:rFonts w:ascii="Times New Roman" w:hAnsi="Times New Roman" w:cs="Times New Roman"/>
          <w:sz w:val="28"/>
          <w:szCs w:val="28"/>
        </w:rPr>
        <w:t xml:space="preserve"> и распространяет действие на правоотношения, возникшие с 01.01.2023 года.</w:t>
      </w:r>
    </w:p>
    <w:p w:rsidR="007B3C40" w:rsidRPr="00C95ACC" w:rsidRDefault="007B3C40" w:rsidP="00204AA7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B3C40" w:rsidRDefault="007B3C40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C40" w:rsidRDefault="007B3C40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3C40" w:rsidRPr="007B3C40" w:rsidRDefault="007B3C4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51DC" w:rsidRDefault="007B3C40" w:rsidP="00C95ACC">
      <w:pPr>
        <w:pStyle w:val="ConsPlusNormal"/>
      </w:pPr>
      <w:r w:rsidRPr="007B3C40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                                  С.А.Бабанов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br w:type="page"/>
      </w:r>
      <w:r w:rsidRPr="00BE4607"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7346AF" w:rsidRPr="00BE4607" w:rsidRDefault="006503EE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18.01.2023</w:t>
      </w:r>
      <w:r w:rsidR="007346AF">
        <w:rPr>
          <w:rFonts w:ascii="Times New Roman" w:hAnsi="Times New Roman"/>
          <w:bCs/>
          <w:sz w:val="24"/>
          <w:szCs w:val="24"/>
        </w:rPr>
        <w:t xml:space="preserve"> </w:t>
      </w:r>
      <w:r w:rsidR="007346AF" w:rsidRPr="00BE4607">
        <w:rPr>
          <w:rFonts w:ascii="Times New Roman" w:hAnsi="Times New Roman"/>
          <w:bCs/>
          <w:sz w:val="24"/>
          <w:szCs w:val="24"/>
        </w:rPr>
        <w:t>№</w:t>
      </w:r>
      <w:r w:rsidR="007346A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44-п</w:t>
      </w:r>
    </w:p>
    <w:p w:rsidR="007346AF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Приложение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7346AF" w:rsidRPr="00BE4607" w:rsidRDefault="007346AF" w:rsidP="007346AF">
      <w:pPr>
        <w:tabs>
          <w:tab w:val="left" w:pos="4111"/>
        </w:tabs>
        <w:spacing w:after="0" w:line="240" w:lineRule="auto"/>
        <w:ind w:left="2977" w:firstLine="2552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BE4607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10.12.2020 </w:t>
      </w:r>
      <w:r w:rsidRPr="00BE4607"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 xml:space="preserve"> 748-п</w:t>
      </w:r>
    </w:p>
    <w:p w:rsidR="007346AF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46AF" w:rsidRPr="00BE4607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Стандарт</w:t>
      </w:r>
    </w:p>
    <w:p w:rsidR="007346AF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E4607">
        <w:rPr>
          <w:rFonts w:ascii="Times New Roman" w:hAnsi="Times New Roman"/>
          <w:b/>
          <w:bCs/>
          <w:sz w:val="28"/>
          <w:szCs w:val="28"/>
        </w:rPr>
        <w:t>«</w:t>
      </w:r>
      <w:r w:rsidRPr="00733CDD">
        <w:rPr>
          <w:rFonts w:ascii="Times New Roman" w:hAnsi="Times New Roman"/>
          <w:b/>
          <w:sz w:val="28"/>
          <w:szCs w:val="28"/>
        </w:rPr>
        <w:t xml:space="preserve">Реализация результатов проверок, ревизий и обследований </w:t>
      </w:r>
    </w:p>
    <w:p w:rsidR="007346AF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3CDD">
        <w:rPr>
          <w:rFonts w:ascii="Times New Roman" w:hAnsi="Times New Roman"/>
          <w:b/>
          <w:sz w:val="28"/>
          <w:szCs w:val="28"/>
        </w:rPr>
        <w:t>при проведении внутреннего муниципального финансового контроля</w:t>
      </w:r>
      <w:r w:rsidRPr="003427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отделом муниципального контроля администрации </w:t>
      </w:r>
    </w:p>
    <w:p w:rsidR="007346AF" w:rsidRPr="00BE4607" w:rsidRDefault="007346AF" w:rsidP="007346A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Шуйского муниципального района</w:t>
      </w:r>
      <w:r w:rsidRPr="00BE4607">
        <w:rPr>
          <w:rFonts w:ascii="Times New Roman" w:hAnsi="Times New Roman"/>
          <w:b/>
          <w:bCs/>
          <w:sz w:val="28"/>
          <w:szCs w:val="28"/>
        </w:rPr>
        <w:t>»</w:t>
      </w:r>
    </w:p>
    <w:p w:rsidR="007346AF" w:rsidRPr="00BE4607" w:rsidRDefault="007346AF" w:rsidP="007346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46AF" w:rsidRPr="007346AF" w:rsidRDefault="007346AF" w:rsidP="007346AF">
      <w:pPr>
        <w:pStyle w:val="ConsPlusTitle"/>
        <w:numPr>
          <w:ilvl w:val="3"/>
          <w:numId w:val="6"/>
        </w:numPr>
        <w:suppressAutoHyphens/>
        <w:adjustRightInd w:val="0"/>
        <w:spacing w:line="276" w:lineRule="auto"/>
        <w:ind w:left="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346AF" w:rsidRPr="007346AF" w:rsidRDefault="007346AF" w:rsidP="007346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0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Стандарт «Реализация результатов проверок, ревизий и обследований при проведении внутреннего муниципального финансового контроля</w:t>
      </w:r>
      <w:r w:rsidRPr="007346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46AF">
        <w:rPr>
          <w:rFonts w:ascii="Times New Roman" w:hAnsi="Times New Roman" w:cs="Times New Roman"/>
          <w:sz w:val="28"/>
          <w:szCs w:val="28"/>
        </w:rPr>
        <w:t>отделом муниципального контроля администрации Шуйского муниципального района» (далее - стандарт) разработан в целях установления: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правил реализации результатов проведения проверок, ревизий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муниципального финансового контроля (далее - орган контроля);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порядка продления срока исполнения представления (предписания) органа контроля.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>Документы, оформляемые в целях реализации результатов контрольного мероприятия, предусматривающие требования к объекту внутреннего муниципального финансового контроля (далее - объект контроля), вручаются руководителю (уполномоченному представителю) объекта контроля,  либо направляются объекту контроля заказным почтовым отправлением с уведомлением о вручении или иным способом, подтверждающим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  <w:proofErr w:type="gramEnd"/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Документы, оформляемые в целях реализации результатов контрольного мероприятия, и информация, подготавливаемая в целях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Производство по делам об административных правонарушениях, направленных на реализацию результатов контрольных мероприятий, </w:t>
      </w:r>
      <w:r w:rsidRPr="007346AF">
        <w:rPr>
          <w:rFonts w:ascii="Times New Roman" w:hAnsi="Times New Roman" w:cs="Times New Roman"/>
          <w:sz w:val="28"/>
          <w:szCs w:val="28"/>
        </w:rPr>
        <w:lastRenderedPageBreak/>
        <w:t>осуществляется в порядке, установленном законодательством Российской Федерации об административных правонарушениях.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AF" w:rsidRPr="007346AF" w:rsidRDefault="007346AF" w:rsidP="007346AF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2. Реализация результатов контрольного мероприятия</w:t>
      </w:r>
    </w:p>
    <w:p w:rsidR="007346AF" w:rsidRPr="007346AF" w:rsidRDefault="007346AF" w:rsidP="007346A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Акт проверки (ревизии), возражения объекта контроля на акт проверки (ревизии) (при их наличии), а также иные материалы проверки (ревизии) подлежат рассмотрению Главой Шуйского муниципального района, по результатам которого принимается одно или несколько решений: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о наличии или об отсутствии оснований для направления представления и (или) предписания объекту контроля;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в) 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B07CAF" w:rsidRDefault="007346AF" w:rsidP="0009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346AF">
        <w:rPr>
          <w:rFonts w:ascii="Times New Roman" w:hAnsi="Times New Roman"/>
          <w:sz w:val="28"/>
          <w:szCs w:val="28"/>
        </w:rPr>
        <w:t>г) письменных возражений от объекта контроля и представленных объектом контроля дополнительных документов, относящихся к проверенному периоду, влияющих на выводы по результата</w:t>
      </w:r>
      <w:r w:rsidR="00366A62">
        <w:rPr>
          <w:rFonts w:ascii="Times New Roman" w:hAnsi="Times New Roman"/>
          <w:sz w:val="28"/>
          <w:szCs w:val="28"/>
        </w:rPr>
        <w:t xml:space="preserve">м проведения проверки (ревизии), </w:t>
      </w:r>
      <w:r w:rsidR="00366A62" w:rsidRPr="00366A62">
        <w:rPr>
          <w:rFonts w:ascii="Times New Roman" w:eastAsiaTheme="minorHAnsi" w:hAnsi="Times New Roman"/>
          <w:bCs/>
          <w:sz w:val="28"/>
          <w:szCs w:val="28"/>
        </w:rPr>
        <w:t>с указанием причины непредставления таких документов в ходе проверки (ревизии)</w:t>
      </w:r>
      <w:r w:rsidR="00B07CAF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7346AF" w:rsidRDefault="007346AF" w:rsidP="0009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46AF">
        <w:rPr>
          <w:rFonts w:ascii="Times New Roman" w:hAnsi="Times New Roman"/>
          <w:sz w:val="28"/>
          <w:szCs w:val="28"/>
        </w:rPr>
        <w:t>д</w:t>
      </w:r>
      <w:proofErr w:type="spellEnd"/>
      <w:r w:rsidRPr="007346AF">
        <w:rPr>
          <w:rFonts w:ascii="Times New Roman" w:hAnsi="Times New Roman"/>
          <w:sz w:val="28"/>
          <w:szCs w:val="28"/>
        </w:rPr>
        <w:t>) признаков нарушений, которые не могут в полной мере быть подтверждены в рамках</w:t>
      </w:r>
      <w:r w:rsidR="00B07CAF">
        <w:rPr>
          <w:rFonts w:ascii="Times New Roman" w:hAnsi="Times New Roman"/>
          <w:sz w:val="28"/>
          <w:szCs w:val="28"/>
        </w:rPr>
        <w:t xml:space="preserve"> проведенной проверки (ревизии);</w:t>
      </w:r>
    </w:p>
    <w:p w:rsidR="00B07CAF" w:rsidRPr="00096ED5" w:rsidRDefault="00B07CAF" w:rsidP="0009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eastAsiaTheme="minorHAnsi" w:hAnsi="Times New Roman"/>
          <w:sz w:val="28"/>
          <w:szCs w:val="28"/>
        </w:rPr>
        <w:t xml:space="preserve">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(муниципальных) нужд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н</w:t>
      </w:r>
      <w:r w:rsidR="00D56271">
        <w:rPr>
          <w:rFonts w:ascii="Times New Roman" w:eastAsiaTheme="minorHAnsi" w:hAnsi="Times New Roman"/>
          <w:sz w:val="28"/>
          <w:szCs w:val="28"/>
        </w:rPr>
        <w:t>едействительными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в соответствии с Гражданским </w:t>
      </w:r>
      <w:hyperlink r:id="rId6" w:history="1">
        <w:r>
          <w:rPr>
            <w:rFonts w:ascii="Times New Roman" w:eastAsiaTheme="minorHAnsi" w:hAnsi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Российской Федерации</w:t>
      </w:r>
      <w:r w:rsidR="00096ED5">
        <w:rPr>
          <w:rFonts w:ascii="Times New Roman" w:eastAsiaTheme="minorHAnsi" w:hAnsi="Times New Roman"/>
          <w:sz w:val="28"/>
          <w:szCs w:val="28"/>
        </w:rPr>
        <w:t>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Заключение, составленное по результатам обследования, возражения объекта контроля на него (при их наличии), а также иные материалы обследования подлежат рассмотрению Главой Шуйского муниципального района, по результатам которого может быть принято решение о проведении внеплановой выездной проверки (ревизии).</w:t>
      </w:r>
    </w:p>
    <w:p w:rsidR="007346AF" w:rsidRDefault="007346AF" w:rsidP="00096ED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56742">
        <w:rPr>
          <w:rFonts w:ascii="Times New Roman" w:hAnsi="Times New Roman"/>
          <w:sz w:val="28"/>
          <w:szCs w:val="28"/>
        </w:rPr>
        <w:t xml:space="preserve">Акт, заключение и иные материалы контрольного мероприятия подлежат рассмотрению Главой Шуйского муниципального района в срок не более 50 рабочих дней со </w:t>
      </w:r>
      <w:r w:rsidR="00B07CAF" w:rsidRPr="00156742">
        <w:rPr>
          <w:rFonts w:ascii="Times New Roman" w:hAnsi="Times New Roman"/>
          <w:sz w:val="28"/>
          <w:szCs w:val="28"/>
        </w:rPr>
        <w:t>дня подписания акта, заключения, в ходе которого может привлекаться руководитель (уполномоченный представитель) объекта контроля</w:t>
      </w:r>
      <w:r w:rsidR="00156742" w:rsidRPr="00156742">
        <w:rPr>
          <w:rFonts w:ascii="Times New Roman" w:hAnsi="Times New Roman"/>
          <w:sz w:val="28"/>
          <w:szCs w:val="28"/>
        </w:rPr>
        <w:t>,</w:t>
      </w:r>
      <w:r w:rsidR="00B07CAF" w:rsidRPr="00156742">
        <w:rPr>
          <w:rFonts w:ascii="Times New Roman" w:hAnsi="Times New Roman"/>
          <w:sz w:val="28"/>
          <w:szCs w:val="28"/>
        </w:rPr>
        <w:t xml:space="preserve"> </w:t>
      </w:r>
      <w:r w:rsidR="00B07CAF" w:rsidRPr="00156742">
        <w:rPr>
          <w:rFonts w:ascii="Times New Roman" w:eastAsiaTheme="minorHAnsi" w:hAnsi="Times New Roman"/>
          <w:sz w:val="28"/>
          <w:szCs w:val="28"/>
        </w:rPr>
        <w:t>в том числе для рассмотрения поступивших</w:t>
      </w:r>
      <w:r w:rsidR="00156742" w:rsidRPr="00156742">
        <w:rPr>
          <w:rFonts w:ascii="Times New Roman" w:eastAsiaTheme="minorHAnsi" w:hAnsi="Times New Roman"/>
          <w:sz w:val="28"/>
          <w:szCs w:val="28"/>
        </w:rPr>
        <w:t xml:space="preserve"> письменных замечаний (возражений, пояснений) объекта контроля на акт, заключение</w:t>
      </w:r>
      <w:r w:rsidR="00156742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156742" w:rsidRDefault="00156742" w:rsidP="0009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156742">
        <w:rPr>
          <w:rFonts w:ascii="Times New Roman" w:eastAsiaTheme="minorHAnsi" w:hAnsi="Times New Roman"/>
          <w:sz w:val="28"/>
          <w:szCs w:val="28"/>
        </w:rPr>
        <w:t>Руководитель (уполномоченный представитель) объекта контроля вправе дополнительно представить письменные замечания (возражения, пояснения) на акт, заключение, дават</w:t>
      </w:r>
      <w:r>
        <w:rPr>
          <w:rFonts w:ascii="Times New Roman" w:eastAsiaTheme="minorHAnsi" w:hAnsi="Times New Roman"/>
          <w:sz w:val="28"/>
          <w:szCs w:val="28"/>
        </w:rPr>
        <w:t xml:space="preserve">ь устные пояснения к письменным </w:t>
      </w:r>
      <w:r w:rsidRPr="00156742">
        <w:rPr>
          <w:rFonts w:ascii="Times New Roman" w:eastAsiaTheme="minorHAnsi" w:hAnsi="Times New Roman"/>
          <w:sz w:val="28"/>
          <w:szCs w:val="28"/>
        </w:rPr>
        <w:t>замечаниям (возражениям, пояснениям) на акт, заключение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End"/>
    </w:p>
    <w:p w:rsidR="00156742" w:rsidRPr="00156742" w:rsidRDefault="00156742" w:rsidP="0009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lastRenderedPageBreak/>
        <w:t>Информация о результатах рассмотрения предусмотренных настоящим пунктом замечаний (возражений, пояснений) объекта контроля на акт, заключение, в том числе в отношении положений акта, заключения, являющихся основаниями для принятия Главой Шуйского муниципального района решения о направлении представления и (или) предписания объекту контроля, или решения о назначении повторной проверки (ревизии), направляется органом контроля объекту контроля не позднее даты принятия такого решения Главой Шуйского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муниципального района.</w:t>
      </w:r>
    </w:p>
    <w:p w:rsid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Результаты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04774A" w:rsidRPr="0004774A" w:rsidRDefault="0004774A" w:rsidP="00096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Главой Шуйского муниципального района документов и материалов, указанных в абзаце первом пункта 5 и пункте 6 стандарта, </w:t>
      </w:r>
      <w:r>
        <w:rPr>
          <w:rFonts w:ascii="Times New Roman" w:eastAsiaTheme="minorHAnsi" w:hAnsi="Times New Roman"/>
          <w:sz w:val="28"/>
          <w:szCs w:val="28"/>
        </w:rPr>
        <w:t>замечаний (возражений, пояснений) объекта контроля на акт, заключение может осуществляться с участием коллегиального органа (коллегиальных органов), состоящего из должностных лиц органа контроля.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6AF" w:rsidRPr="0004774A" w:rsidRDefault="007346AF" w:rsidP="00096ED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4774A">
        <w:rPr>
          <w:rFonts w:ascii="Times New Roman" w:hAnsi="Times New Roman"/>
          <w:sz w:val="28"/>
          <w:szCs w:val="28"/>
        </w:rPr>
        <w:t>По результатам повторной проверки (ревизии) не может быть принято повторное решение о назначении внеплановой выездной проверки (ревизии)</w:t>
      </w:r>
      <w:r w:rsidR="0004774A" w:rsidRPr="0004774A">
        <w:rPr>
          <w:rFonts w:ascii="Times New Roman" w:hAnsi="Times New Roman"/>
          <w:sz w:val="28"/>
          <w:szCs w:val="28"/>
        </w:rPr>
        <w:t xml:space="preserve"> </w:t>
      </w:r>
      <w:r w:rsidR="0004774A" w:rsidRPr="0004774A">
        <w:rPr>
          <w:rFonts w:ascii="Times New Roman" w:eastAsiaTheme="minorHAnsi" w:hAnsi="Times New Roman"/>
          <w:sz w:val="28"/>
          <w:szCs w:val="28"/>
        </w:rPr>
        <w:t>или внеплановой камеральной проверки</w:t>
      </w:r>
      <w:r w:rsidRPr="0004774A">
        <w:rPr>
          <w:rFonts w:ascii="Times New Roman" w:hAnsi="Times New Roman"/>
          <w:sz w:val="28"/>
          <w:szCs w:val="28"/>
        </w:rPr>
        <w:t xml:space="preserve"> в отношении одного и того же объекта контроля, темы проверки и проверяемого периода.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>На основании решения Главы Шуйского муниципального района, принятого по результатам рассмотрения акта проверки (ревизии), а также иных материалов проверки (ревизии), результатов повторной проверки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должностные лица органа контроля, ответственные за проведение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 xml:space="preserve">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представления и (или) предписания объекту контроля;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информации в правоохранительные органы, органы прокуратуры и иные государственные (муниципальные) органы.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При наличии возможности определения суммы причиненного ущерба публично-правовому образованию орган контроля направляет объекту контроля предписание: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одновременно с представлением в случае невозможности устранения нарушения;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б) в срок не позднее 5 рабочих дней со дня окончания срока исполнения представления в случае </w:t>
      </w: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 xml:space="preserve"> нарушения либо частичного </w:t>
      </w: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 xml:space="preserve"> нарушения в установленный в представлении срок.</w:t>
      </w:r>
    </w:p>
    <w:p w:rsidR="007346AF" w:rsidRPr="00735070" w:rsidRDefault="00735070" w:rsidP="00096ED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35070">
        <w:rPr>
          <w:rFonts w:ascii="Times New Roman" w:eastAsiaTheme="minorHAnsi" w:hAnsi="Times New Roman"/>
          <w:sz w:val="28"/>
          <w:szCs w:val="28"/>
        </w:rPr>
        <w:t>В срок не позднее 7 рабочих дней со дня направления объекту контроля представления, предписания орган контроля направляет их копии</w:t>
      </w:r>
      <w:r w:rsidR="007346AF" w:rsidRPr="00735070">
        <w:rPr>
          <w:rFonts w:ascii="Times New Roman" w:hAnsi="Times New Roman"/>
          <w:sz w:val="28"/>
          <w:szCs w:val="28"/>
        </w:rPr>
        <w:t>: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lastRenderedPageBreak/>
        <w:t>а) главному распорядителю бюджетных сре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>учае, если объект контроля является подведомственным ему получателем бюджетных средств;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В представлении помимо требований, предусмотренных </w:t>
      </w:r>
      <w:hyperlink r:id="rId7" w:history="1">
        <w:r w:rsidRPr="007346AF">
          <w:rPr>
            <w:rFonts w:ascii="Times New Roman" w:hAnsi="Times New Roman" w:cs="Times New Roman"/>
            <w:sz w:val="28"/>
            <w:szCs w:val="28"/>
          </w:rPr>
          <w:t>пунктом 2 статьи 270.2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объект контроля, тема проверки (ревизии), проверенный период;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основания проведения проверки (ревизии), реквизиты акта проверки (ревизии);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в) 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г) положение о представлении объектом контроля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В предписании помимо требований, предусмотренных </w:t>
      </w:r>
      <w:hyperlink r:id="rId8" w:history="1">
        <w:r w:rsidRPr="007346AF">
          <w:rPr>
            <w:rFonts w:ascii="Times New Roman" w:hAnsi="Times New Roman" w:cs="Times New Roman"/>
            <w:sz w:val="28"/>
            <w:szCs w:val="28"/>
          </w:rPr>
          <w:t>пунктом 3 статьи 270.2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указываются: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а) объект контроля, тема проверки (ревизии), проверенный период;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в) сумма ущерба, причиненного публично-правовому образованию (без учета объемов средств, перечисленных в возмещение указанного ущерба до направления предписания);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AF">
        <w:rPr>
          <w:rFonts w:ascii="Times New Roman" w:hAnsi="Times New Roman" w:cs="Times New Roman"/>
          <w:sz w:val="28"/>
          <w:szCs w:val="28"/>
        </w:rPr>
        <w:t xml:space="preserve">г) 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осуществление </w:t>
      </w: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 xml:space="preserve"> работы;</w:t>
      </w:r>
      <w:proofErr w:type="gramEnd"/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>) 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 Представление считается исполненным в случае, когда </w:t>
      </w:r>
      <w:r w:rsidRPr="007346AF">
        <w:rPr>
          <w:rFonts w:ascii="Times New Roman" w:hAnsi="Times New Roman" w:cs="Times New Roman"/>
          <w:sz w:val="28"/>
          <w:szCs w:val="28"/>
        </w:rPr>
        <w:lastRenderedPageBreak/>
        <w:t>представленные объектом контроля документы, материалы и информация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Указанные в предписании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</w:t>
      </w:r>
      <w:r w:rsidR="00735070">
        <w:rPr>
          <w:rFonts w:ascii="Times New Roman" w:hAnsi="Times New Roman" w:cs="Times New Roman"/>
          <w:sz w:val="28"/>
          <w:szCs w:val="28"/>
        </w:rPr>
        <w:t>е представление или предписание в установленный срок.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Неисполнение представления является основанием для принятия решения Главой Шуйского муниципального района о подготовке и направлении в Министерство финансов Российской Федерации, финансовый орган субъекта 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В случае неисполнения предписания Федеральное казначейство (территориальный орган Федерального казначейства), государственный (муниципальный) орган, уполномоченный нормативным правовым актом</w:t>
      </w:r>
      <w:r w:rsidR="00D15E2B">
        <w:rPr>
          <w:rFonts w:ascii="Times New Roman" w:hAnsi="Times New Roman" w:cs="Times New Roman"/>
          <w:sz w:val="28"/>
          <w:szCs w:val="28"/>
        </w:rPr>
        <w:t xml:space="preserve"> высшего исполнительного органа </w:t>
      </w:r>
      <w:r w:rsidRPr="007346AF">
        <w:rPr>
          <w:rFonts w:ascii="Times New Roman" w:hAnsi="Times New Roman" w:cs="Times New Roman"/>
          <w:sz w:val="28"/>
          <w:szCs w:val="28"/>
        </w:rPr>
        <w:t>субъекта Российской Федерации, муниципальным правовым актом местной администрации, направляет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Обжалование представлений и предписаний органа контроля осуществляется: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а) в досудебном порядке в соответствии с федеральным </w:t>
      </w:r>
      <w:hyperlink r:id="rId9" w:history="1">
        <w:r w:rsidRPr="007346A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в судебном порядке по правилам, установленным законодательством Российской Федерации.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В уведомлении о применении бюджетных мер принуждения помимо информации, предусмотренной </w:t>
      </w:r>
      <w:hyperlink r:id="rId10" w:history="1">
        <w:r w:rsidRPr="007346AF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Орган контроля направляет финансовому органу,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1" w:history="1">
        <w:r w:rsidRPr="007346AF">
          <w:rPr>
            <w:rFonts w:ascii="Times New Roman" w:hAnsi="Times New Roman" w:cs="Times New Roman"/>
            <w:sz w:val="28"/>
            <w:szCs w:val="28"/>
          </w:rPr>
          <w:t>абзацем третьим</w:t>
        </w:r>
        <w:r w:rsidR="00735070">
          <w:rPr>
            <w:rFonts w:ascii="Times New Roman" w:hAnsi="Times New Roman" w:cs="Times New Roman"/>
            <w:sz w:val="28"/>
            <w:szCs w:val="28"/>
          </w:rPr>
          <w:t xml:space="preserve"> пункта пять</w:t>
        </w:r>
        <w:r w:rsidRPr="007346AF">
          <w:rPr>
            <w:rFonts w:ascii="Times New Roman" w:hAnsi="Times New Roman" w:cs="Times New Roman"/>
            <w:sz w:val="28"/>
            <w:szCs w:val="28"/>
          </w:rPr>
          <w:t xml:space="preserve"> статьи 306.2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Pr="007346AF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AF">
        <w:rPr>
          <w:rFonts w:ascii="Times New Roman" w:hAnsi="Times New Roman" w:cs="Times New Roman"/>
          <w:sz w:val="28"/>
          <w:szCs w:val="28"/>
        </w:rPr>
        <w:t xml:space="preserve">По основаниям и в порядке, которые предусмотрены </w:t>
      </w:r>
      <w:hyperlink r:id="rId12" w:history="1">
        <w:r w:rsidRPr="007346AF">
          <w:rPr>
            <w:rFonts w:ascii="Times New Roman" w:hAnsi="Times New Roman" w:cs="Times New Roman"/>
            <w:sz w:val="28"/>
            <w:szCs w:val="28"/>
          </w:rPr>
          <w:t>абзацем четвертым пункта 5 статьи 306.2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3" w:history="1">
        <w:r w:rsidRPr="007346AF">
          <w:rPr>
            <w:rFonts w:ascii="Times New Roman" w:hAnsi="Times New Roman" w:cs="Times New Roman"/>
            <w:sz w:val="28"/>
            <w:szCs w:val="28"/>
          </w:rPr>
          <w:t>абзацем первым пункта 5 статьи 306.2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указание на объект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 xml:space="preserve"> контроля, тему проверки (ревизии), проверенный период.</w:t>
      </w:r>
    </w:p>
    <w:p w:rsidR="007346AF" w:rsidRPr="007346AF" w:rsidRDefault="007346AF" w:rsidP="00096ED5">
      <w:pPr>
        <w:pStyle w:val="ConsPlusTitle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6AF" w:rsidRPr="007346AF" w:rsidRDefault="007346AF" w:rsidP="007346AF">
      <w:pPr>
        <w:pStyle w:val="ConsPlusTitle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3. Продление срока исполнения представления, предписания</w:t>
      </w:r>
    </w:p>
    <w:p w:rsidR="007346AF" w:rsidRPr="007346AF" w:rsidRDefault="007346AF" w:rsidP="007346A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46AF">
        <w:rPr>
          <w:rFonts w:ascii="Times New Roman" w:hAnsi="Times New Roman" w:cs="Times New Roman"/>
          <w:sz w:val="28"/>
          <w:szCs w:val="28"/>
        </w:rPr>
        <w:t>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  <w:proofErr w:type="gramEnd"/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а) осуществление объектом контроля </w:t>
      </w:r>
      <w:proofErr w:type="spellStart"/>
      <w:r w:rsidRPr="007346AF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7346AF">
        <w:rPr>
          <w:rFonts w:ascii="Times New Roman" w:hAnsi="Times New Roman" w:cs="Times New Roman"/>
          <w:sz w:val="28"/>
          <w:szCs w:val="28"/>
        </w:rPr>
        <w:t xml:space="preserve"> работы в целях исполнения представления (предписания);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б) проведение реорганизации объекта контроля;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в) рассмотрение жалобы объекта контроля (его уполномоченного представителя) в соответствии с федеральным </w:t>
      </w:r>
      <w:hyperlink r:id="rId14" w:history="1">
        <w:r w:rsidRPr="007346AF">
          <w:rPr>
            <w:rFonts w:ascii="Times New Roman" w:hAnsi="Times New Roman" w:cs="Times New Roman"/>
            <w:sz w:val="28"/>
            <w:szCs w:val="28"/>
          </w:rPr>
          <w:t>стандартом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7346AF" w:rsidRPr="007346AF" w:rsidRDefault="007346AF" w:rsidP="00096E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>г) обстоятельства, делающие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Обращение, содержащее основания для продления срока исполнения представления (предписания), может быть направлено органу контроля не </w:t>
      </w:r>
      <w:proofErr w:type="gramStart"/>
      <w:r w:rsidRPr="007346A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346AF">
        <w:rPr>
          <w:rFonts w:ascii="Times New Roman" w:hAnsi="Times New Roman" w:cs="Times New Roman"/>
          <w:sz w:val="28"/>
          <w:szCs w:val="28"/>
        </w:rPr>
        <w:t xml:space="preserve"> чем за 10 рабочих дней до окончания срока исполнения представления (предписания).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1"/>
      <w:bookmarkEnd w:id="0"/>
      <w:r w:rsidRPr="007346AF">
        <w:rPr>
          <w:rFonts w:ascii="Times New Roman" w:hAnsi="Times New Roman" w:cs="Times New Roman"/>
          <w:sz w:val="28"/>
          <w:szCs w:val="28"/>
        </w:rPr>
        <w:t>Решение Главы Шуйского муниципального района о продлении срока исполнения требования, содержащегося в представлении (предписании), или решение об отсутствии оснований продления срока исполнения представления (предписания) принимается Главой Шуйского муниципального района в течение 10 рабочих дней со дня поступления соответствующего обращения.</w:t>
      </w:r>
    </w:p>
    <w:p w:rsidR="007346AF" w:rsidRPr="007346AF" w:rsidRDefault="007346AF" w:rsidP="00096ED5">
      <w:pPr>
        <w:pStyle w:val="ConsPlusNormal"/>
        <w:numPr>
          <w:ilvl w:val="0"/>
          <w:numId w:val="7"/>
        </w:numPr>
        <w:tabs>
          <w:tab w:val="left" w:pos="851"/>
          <w:tab w:val="left" w:pos="993"/>
        </w:tabs>
        <w:suppressAutoHyphens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46AF">
        <w:rPr>
          <w:rFonts w:ascii="Times New Roman" w:hAnsi="Times New Roman" w:cs="Times New Roman"/>
          <w:sz w:val="28"/>
          <w:szCs w:val="28"/>
        </w:rPr>
        <w:t xml:space="preserve">Орган контроля уведомляет объект контроля о решении, </w:t>
      </w:r>
      <w:r w:rsidRPr="007346AF">
        <w:rPr>
          <w:rFonts w:ascii="Times New Roman" w:hAnsi="Times New Roman" w:cs="Times New Roman"/>
          <w:sz w:val="28"/>
          <w:szCs w:val="28"/>
        </w:rPr>
        <w:lastRenderedPageBreak/>
        <w:t xml:space="preserve">принятом в соответствии с </w:t>
      </w:r>
      <w:hyperlink w:anchor="P101" w:history="1">
        <w:r w:rsidRPr="007346AF">
          <w:rPr>
            <w:rFonts w:ascii="Times New Roman" w:hAnsi="Times New Roman" w:cs="Times New Roman"/>
            <w:sz w:val="28"/>
            <w:szCs w:val="28"/>
          </w:rPr>
          <w:t>пунктом 28</w:t>
        </w:r>
      </w:hyperlink>
      <w:r w:rsidRPr="007346AF">
        <w:rPr>
          <w:rFonts w:ascii="Times New Roman" w:hAnsi="Times New Roman" w:cs="Times New Roman"/>
          <w:sz w:val="28"/>
          <w:szCs w:val="28"/>
        </w:rPr>
        <w:t xml:space="preserve"> стандарта, не позднее дня, следующего за днем принятия указанного решения.</w:t>
      </w:r>
    </w:p>
    <w:p w:rsidR="007346AF" w:rsidRDefault="007346AF" w:rsidP="00096ED5">
      <w:pPr>
        <w:spacing w:after="0" w:line="240" w:lineRule="auto"/>
        <w:ind w:firstLine="709"/>
        <w:jc w:val="both"/>
      </w:pPr>
    </w:p>
    <w:p w:rsidR="007346AF" w:rsidRDefault="007346AF" w:rsidP="00096ED5">
      <w:pPr>
        <w:spacing w:after="0" w:line="240" w:lineRule="auto"/>
        <w:ind w:firstLine="709"/>
        <w:jc w:val="both"/>
      </w:pPr>
    </w:p>
    <w:p w:rsidR="007346AF" w:rsidRDefault="007346AF" w:rsidP="00096ED5">
      <w:pPr>
        <w:spacing w:after="0" w:line="240" w:lineRule="auto"/>
        <w:ind w:firstLine="709"/>
        <w:jc w:val="both"/>
      </w:pPr>
    </w:p>
    <w:p w:rsidR="007346AF" w:rsidRDefault="007346AF" w:rsidP="00096ED5">
      <w:pPr>
        <w:spacing w:after="0" w:line="240" w:lineRule="auto"/>
        <w:ind w:firstLine="709"/>
        <w:jc w:val="both"/>
      </w:pPr>
      <w:r>
        <w:br w:type="page"/>
      </w:r>
    </w:p>
    <w:tbl>
      <w:tblPr>
        <w:tblW w:w="9330" w:type="dxa"/>
        <w:tblInd w:w="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93"/>
        <w:gridCol w:w="4278"/>
        <w:gridCol w:w="259"/>
      </w:tblGrid>
      <w:tr w:rsidR="005951DC" w:rsidRPr="00057631" w:rsidTr="001356FE">
        <w:trPr>
          <w:gridBefore w:val="1"/>
          <w:wBefore w:w="4793" w:type="dxa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951DC" w:rsidRPr="00096ED5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ED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№1</w:t>
            </w:r>
          </w:p>
          <w:p w:rsidR="005951DC" w:rsidRPr="00096ED5" w:rsidRDefault="005951DC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D5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5951DC" w:rsidRPr="00057631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951DC" w:rsidRPr="009E4A6E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5951DC" w:rsidRPr="005951DC" w:rsidTr="001356F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9" w:type="dxa"/>
        </w:trPr>
        <w:tc>
          <w:tcPr>
            <w:tcW w:w="9071" w:type="dxa"/>
            <w:gridSpan w:val="2"/>
          </w:tcPr>
          <w:p w:rsidR="005951DC" w:rsidRPr="00814994" w:rsidRDefault="0088520B" w:rsidP="005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14994">
              <w:rPr>
                <w:rFonts w:ascii="Times New Roman" w:eastAsiaTheme="minorHAnsi" w:hAnsi="Times New Roman"/>
                <w:b/>
                <w:sz w:val="24"/>
                <w:szCs w:val="24"/>
              </w:rPr>
              <w:t>АКТ</w:t>
            </w:r>
            <w:r w:rsidR="005951DC" w:rsidRPr="0081499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951DC" w:rsidRPr="005951DC" w:rsidTr="001356F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9" w:type="dxa"/>
        </w:trPr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 w:cs="Calibri"/>
              </w:rPr>
            </w:pPr>
          </w:p>
        </w:tc>
      </w:tr>
      <w:tr w:rsidR="005951DC" w:rsidRPr="005951DC" w:rsidTr="001356F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259" w:type="dxa"/>
        </w:trPr>
        <w:tc>
          <w:tcPr>
            <w:tcW w:w="9071" w:type="dxa"/>
            <w:gridSpan w:val="2"/>
            <w:tcBorders>
              <w:top w:val="single" w:sz="4" w:space="0" w:color="auto"/>
            </w:tcBorders>
          </w:tcPr>
          <w:p w:rsid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5951DC">
              <w:rPr>
                <w:rFonts w:ascii="Times New Roman" w:eastAsiaTheme="minorHAnsi" w:hAnsi="Times New Roman"/>
              </w:rPr>
              <w:t xml:space="preserve"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</w:t>
            </w:r>
            <w:proofErr w:type="gramEnd"/>
          </w:p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 xml:space="preserve">(далее - объект контроля), объекта встречной проверки) </w:t>
            </w:r>
          </w:p>
        </w:tc>
      </w:tr>
    </w:tbl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  <w:sz w:val="26"/>
        </w:rPr>
      </w:pPr>
    </w:p>
    <w:p w:rsidR="005951DC" w:rsidRDefault="005951DC" w:rsidP="005951DC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eastAsiaTheme="minorHAnsi" w:hAnsi="Times New Roman"/>
        </w:rPr>
      </w:pPr>
      <w:r w:rsidRPr="00057631">
        <w:rPr>
          <w:rFonts w:ascii="Times New Roman" w:hAnsi="Times New Roman"/>
        </w:rPr>
        <w:t xml:space="preserve">Место составления                   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057631">
        <w:rPr>
          <w:rFonts w:ascii="Times New Roman" w:hAnsi="Times New Roman"/>
        </w:rPr>
        <w:t xml:space="preserve"> </w:t>
      </w:r>
      <w:r w:rsidR="008D4D80">
        <w:rPr>
          <w:rFonts w:ascii="Times New Roman" w:hAnsi="Times New Roman"/>
        </w:rPr>
        <w:t>«</w:t>
      </w:r>
      <w:r>
        <w:rPr>
          <w:rFonts w:ascii="Times New Roman" w:eastAsiaTheme="minorHAnsi" w:hAnsi="Times New Roman"/>
        </w:rPr>
        <w:t>__</w:t>
      </w:r>
      <w:r w:rsidR="008D4D80">
        <w:rPr>
          <w:rFonts w:ascii="Times New Roman" w:eastAsiaTheme="minorHAnsi" w:hAnsi="Times New Roman"/>
        </w:rPr>
        <w:t>»</w:t>
      </w:r>
      <w:r w:rsidR="00D85914">
        <w:rPr>
          <w:rFonts w:ascii="Times New Roman" w:eastAsiaTheme="minorHAnsi" w:hAnsi="Times New Roman"/>
        </w:rPr>
        <w:t xml:space="preserve"> </w:t>
      </w:r>
      <w:r>
        <w:rPr>
          <w:rFonts w:ascii="Times New Roman" w:eastAsiaTheme="minorHAnsi" w:hAnsi="Times New Roman"/>
        </w:rPr>
        <w:t>__________ 20__ г.</w:t>
      </w:r>
    </w:p>
    <w:tbl>
      <w:tblPr>
        <w:tblW w:w="95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7"/>
        <w:gridCol w:w="1258"/>
        <w:gridCol w:w="495"/>
        <w:gridCol w:w="939"/>
        <w:gridCol w:w="425"/>
        <w:gridCol w:w="1036"/>
        <w:gridCol w:w="608"/>
        <w:gridCol w:w="1616"/>
        <w:gridCol w:w="65"/>
        <w:gridCol w:w="340"/>
      </w:tblGrid>
      <w:tr w:rsidR="005951DC" w:rsidRPr="005951DC" w:rsidTr="00A17BA7">
        <w:trPr>
          <w:gridAfter w:val="1"/>
          <w:wAfter w:w="340" w:type="dxa"/>
        </w:trPr>
        <w:tc>
          <w:tcPr>
            <w:tcW w:w="5449" w:type="dxa"/>
            <w:gridSpan w:val="4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Контрольное мероприятие проведено на основани</w:t>
            </w:r>
            <w:r w:rsidR="00A17BA7">
              <w:rPr>
                <w:rFonts w:ascii="Times New Roman" w:eastAsiaTheme="minorHAnsi" w:hAnsi="Times New Roman"/>
              </w:rPr>
              <w:t>и</w:t>
            </w:r>
          </w:p>
        </w:tc>
        <w:tc>
          <w:tcPr>
            <w:tcW w:w="3750" w:type="dxa"/>
            <w:gridSpan w:val="5"/>
            <w:tcBorders>
              <w:bottom w:val="single" w:sz="4" w:space="0" w:color="auto"/>
            </w:tcBorders>
          </w:tcPr>
          <w:p w:rsidR="005951DC" w:rsidRPr="005951DC" w:rsidRDefault="005951DC" w:rsidP="00A17BA7">
            <w:pPr>
              <w:autoSpaceDE w:val="0"/>
              <w:autoSpaceDN w:val="0"/>
              <w:adjustRightInd w:val="0"/>
              <w:spacing w:after="0" w:line="240" w:lineRule="auto"/>
              <w:ind w:left="-315"/>
              <w:outlineLvl w:val="0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1"/>
          <w:wAfter w:w="340" w:type="dxa"/>
        </w:trPr>
        <w:tc>
          <w:tcPr>
            <w:tcW w:w="5449" w:type="dxa"/>
            <w:gridSpan w:val="4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50" w:type="dxa"/>
            <w:gridSpan w:val="5"/>
            <w:tcBorders>
              <w:top w:val="single" w:sz="4" w:space="0" w:color="auto"/>
            </w:tcBorders>
          </w:tcPr>
          <w:p w:rsidR="005951DC" w:rsidRPr="005951DC" w:rsidRDefault="005951DC" w:rsidP="00A17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5951DC">
              <w:rPr>
                <w:rFonts w:ascii="Times New Roman" w:eastAsiaTheme="minorHAnsi" w:hAnsi="Times New Roman"/>
              </w:rPr>
              <w:t xml:space="preserve">(указываются наименование и реквизиты </w:t>
            </w:r>
            <w:proofErr w:type="gramEnd"/>
          </w:p>
        </w:tc>
      </w:tr>
      <w:tr w:rsidR="005951DC" w:rsidRPr="005951DC" w:rsidTr="00A17BA7">
        <w:tc>
          <w:tcPr>
            <w:tcW w:w="9199" w:type="dxa"/>
            <w:gridSpan w:val="9"/>
            <w:tcBorders>
              <w:bottom w:val="single" w:sz="4" w:space="0" w:color="auto"/>
            </w:tcBorders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c>
          <w:tcPr>
            <w:tcW w:w="9199" w:type="dxa"/>
            <w:gridSpan w:val="9"/>
            <w:tcBorders>
              <w:top w:val="single" w:sz="4" w:space="0" w:color="auto"/>
            </w:tcBorders>
          </w:tcPr>
          <w:p w:rsidR="005951DC" w:rsidRPr="005951DC" w:rsidRDefault="005951DC" w:rsidP="00D1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 xml:space="preserve">распоряжения </w:t>
            </w:r>
            <w:r>
              <w:rPr>
                <w:rFonts w:ascii="Times New Roman" w:eastAsiaTheme="minorHAnsi" w:hAnsi="Times New Roman"/>
              </w:rPr>
              <w:t xml:space="preserve">Администрации Шуйского муниципального </w:t>
            </w:r>
            <w:r w:rsidR="00D15E2B">
              <w:rPr>
                <w:rFonts w:ascii="Times New Roman" w:eastAsiaTheme="minorHAnsi" w:hAnsi="Times New Roman"/>
              </w:rPr>
              <w:t>района</w:t>
            </w:r>
            <w:r w:rsidRPr="005951DC">
              <w:rPr>
                <w:rFonts w:ascii="Times New Roman" w:eastAsiaTheme="minorHAnsi" w:hAnsi="Times New Roman"/>
              </w:rPr>
              <w:t xml:space="preserve"> о назначении контрольного </w:t>
            </w:r>
            <w:r w:rsidRPr="00D93CE2">
              <w:rPr>
                <w:rFonts w:ascii="Times New Roman" w:eastAsiaTheme="minorHAnsi" w:hAnsi="Times New Roman"/>
              </w:rPr>
              <w:t xml:space="preserve">мероприятия, а также основания назначения контрольного мероприятия в соответствии с </w:t>
            </w:r>
            <w:hyperlink r:id="rId15" w:history="1">
              <w:r w:rsidRPr="00D93CE2">
                <w:rPr>
                  <w:rFonts w:ascii="Times New Roman" w:eastAsiaTheme="minorHAnsi" w:hAnsi="Times New Roman"/>
                </w:rPr>
                <w:t>пунктами 10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и </w:t>
            </w:r>
            <w:hyperlink r:id="rId16" w:history="1">
              <w:r w:rsidRPr="00D93CE2">
                <w:rPr>
                  <w:rFonts w:ascii="Times New Roman" w:eastAsiaTheme="minorHAnsi" w:hAnsi="Times New Roman"/>
                </w:rPr>
                <w:t>11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Проведение проверок, ревизий и обследований и оформление их результатов</w:t>
            </w:r>
            <w:r w:rsidR="008D4D80" w:rsidRPr="00D93CE2">
              <w:rPr>
                <w:rFonts w:ascii="Times New Roman" w:eastAsiaTheme="minorHAnsi" w:hAnsi="Times New Roman"/>
              </w:rPr>
              <w:t>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17.08.2020 </w:t>
            </w:r>
            <w:r w:rsidR="00395F57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  (далее - федеральный стандарт </w:t>
            </w:r>
            <w:r w:rsidR="00395F57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1235). В случае проведения встречной проверки также указываются наименование и основание проведения камеральной проверки или выездной проверки (ревизии</w:t>
            </w:r>
            <w:r w:rsidRPr="005951DC">
              <w:rPr>
                <w:rFonts w:ascii="Times New Roman" w:eastAsiaTheme="minorHAnsi" w:hAnsi="Times New Roman"/>
              </w:rPr>
              <w:t>), в рамках которой проводится встречная проверка</w:t>
            </w:r>
            <w:r w:rsidR="00D15E2B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340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4015" w:type="dxa"/>
            <w:gridSpan w:val="2"/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Тема контрольного мероприятия</w:t>
            </w:r>
          </w:p>
        </w:tc>
        <w:tc>
          <w:tcPr>
            <w:tcW w:w="3503" w:type="dxa"/>
            <w:gridSpan w:val="5"/>
            <w:tcBorders>
              <w:bottom w:val="single" w:sz="4" w:space="0" w:color="auto"/>
            </w:tcBorders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616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.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2757" w:type="dxa"/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Проверяемый период:</w:t>
            </w:r>
          </w:p>
        </w:tc>
        <w:tc>
          <w:tcPr>
            <w:tcW w:w="4761" w:type="dxa"/>
            <w:gridSpan w:val="6"/>
            <w:tcBorders>
              <w:bottom w:val="single" w:sz="4" w:space="0" w:color="auto"/>
            </w:tcBorders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Theme="minorHAnsi" w:hAnsi="Times New Roman"/>
              </w:rPr>
            </w:pPr>
          </w:p>
        </w:tc>
        <w:tc>
          <w:tcPr>
            <w:tcW w:w="1616" w:type="dxa"/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.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4510" w:type="dxa"/>
            <w:gridSpan w:val="3"/>
          </w:tcPr>
          <w:p w:rsidR="005951DC" w:rsidRPr="005951DC" w:rsidRDefault="005951DC" w:rsidP="00D85914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Контрольное мероприятие проведено</w:t>
            </w:r>
          </w:p>
        </w:tc>
        <w:tc>
          <w:tcPr>
            <w:tcW w:w="4624" w:type="dxa"/>
            <w:gridSpan w:val="5"/>
            <w:tcBorders>
              <w:bottom w:val="single" w:sz="4" w:space="0" w:color="auto"/>
            </w:tcBorders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4510" w:type="dxa"/>
            <w:gridSpan w:val="3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624" w:type="dxa"/>
            <w:gridSpan w:val="5"/>
            <w:tcBorders>
              <w:top w:val="single" w:sz="4" w:space="0" w:color="auto"/>
            </w:tcBorders>
          </w:tcPr>
          <w:p w:rsidR="005951DC" w:rsidRPr="005951DC" w:rsidRDefault="00D15E2B" w:rsidP="00615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(проверочной (ревизионной) группой </w:t>
            </w:r>
            <w:r w:rsidR="005951DC" w:rsidRPr="005951DC">
              <w:rPr>
                <w:rFonts w:ascii="Times New Roman" w:eastAsiaTheme="minorHAnsi" w:hAnsi="Times New Roman"/>
              </w:rPr>
              <w:t>уполномоченн</w:t>
            </w:r>
            <w:r w:rsidR="00615053">
              <w:rPr>
                <w:rFonts w:ascii="Times New Roman" w:eastAsiaTheme="minorHAnsi" w:hAnsi="Times New Roman"/>
              </w:rPr>
              <w:t>ой</w:t>
            </w:r>
            <w:r w:rsidR="005951DC" w:rsidRPr="005951DC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5951DC" w:rsidRPr="005951DC">
              <w:rPr>
                <w:rFonts w:ascii="Times New Roman" w:eastAsiaTheme="minorHAnsi" w:hAnsi="Times New Roman"/>
              </w:rPr>
              <w:t>на</w:t>
            </w:r>
            <w:proofErr w:type="gramEnd"/>
            <w:r>
              <w:rPr>
                <w:rFonts w:ascii="Times New Roman" w:eastAsiaTheme="minorHAnsi" w:hAnsi="Times New Roman"/>
              </w:rPr>
              <w:t>)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6910" w:type="dxa"/>
            <w:gridSpan w:val="6"/>
            <w:tcBorders>
              <w:bottom w:val="single" w:sz="4" w:space="0" w:color="auto"/>
            </w:tcBorders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224" w:type="dxa"/>
            <w:gridSpan w:val="2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: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6910" w:type="dxa"/>
            <w:gridSpan w:val="6"/>
            <w:tcBorders>
              <w:top w:val="single" w:sz="4" w:space="0" w:color="auto"/>
            </w:tcBorders>
          </w:tcPr>
          <w:p w:rsidR="005951DC" w:rsidRPr="005951DC" w:rsidRDefault="005951DC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проведение контрольного мероприятия должностным лицом)</w:t>
            </w:r>
          </w:p>
        </w:tc>
        <w:tc>
          <w:tcPr>
            <w:tcW w:w="2224" w:type="dxa"/>
            <w:gridSpan w:val="2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  <w:tcBorders>
              <w:bottom w:val="single" w:sz="4" w:space="0" w:color="auto"/>
            </w:tcBorders>
          </w:tcPr>
          <w:p w:rsidR="005951DC" w:rsidRPr="005951DC" w:rsidRDefault="005951DC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5951DC" w:rsidRPr="005951DC" w:rsidRDefault="005951DC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(указываются должности, фамилии, инициалы</w:t>
            </w:r>
            <w:r w:rsidR="00615053">
              <w:rPr>
                <w:rFonts w:ascii="Times New Roman" w:eastAsiaTheme="minorHAnsi" w:hAnsi="Times New Roman"/>
              </w:rPr>
              <w:t xml:space="preserve"> лиц (лица), уполномоченных (ого) на проведение контрольного мероприятия</w:t>
            </w:r>
            <w:r w:rsidR="00D15E2B">
              <w:rPr>
                <w:rFonts w:ascii="Times New Roman" w:eastAsiaTheme="minorHAnsi" w:hAnsi="Times New Roman"/>
              </w:rPr>
              <w:t>)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5874" w:type="dxa"/>
            <w:gridSpan w:val="5"/>
          </w:tcPr>
          <w:p w:rsidR="005951DC" w:rsidRPr="005951DC" w:rsidRDefault="005951DC" w:rsidP="00395F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5951DC">
              <w:rPr>
                <w:rFonts w:ascii="Times New Roman" w:eastAsiaTheme="minorHAnsi" w:hAnsi="Times New Roman"/>
              </w:rPr>
              <w:t>К проведению контрольного мероприятия привлекались: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5951DC" w:rsidRPr="005951DC" w:rsidRDefault="005951DC" w:rsidP="005951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5951DC" w:rsidRDefault="00615053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указываются фамилии, инициалы, </w:t>
            </w:r>
            <w:r w:rsidR="005951DC" w:rsidRPr="005951DC">
              <w:rPr>
                <w:rFonts w:ascii="Times New Roman" w:eastAsiaTheme="minorHAnsi" w:hAnsi="Times New Roman"/>
              </w:rPr>
              <w:t xml:space="preserve">должности (при наличии) независимых экспертов, специалистов иных государственных органов, специалистов учреждений, подведомственных </w:t>
            </w:r>
            <w:r w:rsidR="00395F57">
              <w:rPr>
                <w:rFonts w:ascii="Times New Roman" w:eastAsiaTheme="minorHAnsi" w:hAnsi="Times New Roman"/>
              </w:rPr>
              <w:t>Администрации Шуйского муниципального района</w:t>
            </w:r>
            <w:r w:rsidR="005951DC" w:rsidRPr="005951DC">
              <w:rPr>
                <w:rFonts w:ascii="Times New Roman" w:eastAsiaTheme="minorHAnsi" w:hAnsi="Times New Roman"/>
              </w:rPr>
              <w:t xml:space="preserve">, полное и сокращенное (при наличии) </w:t>
            </w:r>
            <w:r w:rsidR="005951DC" w:rsidRPr="005951DC">
              <w:rPr>
                <w:rFonts w:ascii="Times New Roman" w:eastAsiaTheme="minorHAnsi" w:hAnsi="Times New Roman"/>
              </w:rPr>
              <w:lastRenderedPageBreak/>
              <w:t xml:space="preserve">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</w:t>
            </w:r>
            <w:proofErr w:type="gramStart"/>
            <w:r w:rsidR="005951DC" w:rsidRPr="005951DC">
              <w:rPr>
                <w:rFonts w:ascii="Times New Roman" w:eastAsiaTheme="minorHAnsi" w:hAnsi="Times New Roman"/>
              </w:rPr>
              <w:t>в</w:t>
            </w:r>
            <w:proofErr w:type="gramEnd"/>
          </w:p>
          <w:p w:rsidR="00615053" w:rsidRPr="005951DC" w:rsidRDefault="00615053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_________________________________________________________________________________</w:t>
            </w:r>
          </w:p>
        </w:tc>
      </w:tr>
      <w:tr w:rsidR="005951DC" w:rsidRPr="005951DC" w:rsidTr="00A17BA7">
        <w:trPr>
          <w:gridAfter w:val="2"/>
          <w:wAfter w:w="405" w:type="dxa"/>
        </w:trPr>
        <w:tc>
          <w:tcPr>
            <w:tcW w:w="9134" w:type="dxa"/>
            <w:gridSpan w:val="8"/>
          </w:tcPr>
          <w:p w:rsidR="005951DC" w:rsidRPr="005951DC" w:rsidRDefault="005951DC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5951DC">
              <w:rPr>
                <w:rFonts w:ascii="Times New Roman" w:eastAsiaTheme="minorHAnsi" w:hAnsi="Times New Roman"/>
              </w:rPr>
              <w:lastRenderedPageBreak/>
              <w:t xml:space="preserve">соответствии </w:t>
            </w:r>
            <w:r w:rsidRPr="00D93CE2">
              <w:rPr>
                <w:rFonts w:ascii="Times New Roman" w:eastAsiaTheme="minorHAnsi" w:hAnsi="Times New Roman"/>
              </w:rPr>
              <w:t xml:space="preserve">с </w:t>
            </w:r>
            <w:hyperlink r:id="rId17" w:history="1">
              <w:r w:rsidRPr="00D93CE2">
                <w:rPr>
                  <w:rFonts w:ascii="Times New Roman" w:eastAsiaTheme="minorHAnsi" w:hAnsi="Times New Roman"/>
                </w:rPr>
                <w:t>подпунктом "г" пункта 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r w:rsidR="008D4D80" w:rsidRPr="00D93CE2">
              <w:rPr>
                <w:rFonts w:ascii="Times New Roman" w:eastAsiaTheme="minorHAnsi" w:hAnsi="Times New Roman"/>
              </w:rPr>
              <w:t>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06.02.2020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100)</w:t>
            </w:r>
            <w:proofErr w:type="gramEnd"/>
          </w:p>
        </w:tc>
      </w:tr>
    </w:tbl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983"/>
        <w:gridCol w:w="340"/>
      </w:tblGrid>
      <w:tr w:rsidR="00395F57" w:rsidRPr="00395F57">
        <w:tc>
          <w:tcPr>
            <w:tcW w:w="6746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При проведении контрольного мероприятия проведено</w:t>
            </w:r>
            <w:r w:rsidR="00D15E2B"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(</w:t>
            </w:r>
            <w:proofErr w:type="spellStart"/>
            <w:r w:rsidRPr="00395F57">
              <w:rPr>
                <w:rFonts w:ascii="Times New Roman" w:eastAsiaTheme="minorHAnsi" w:hAnsi="Times New Roman"/>
              </w:rPr>
              <w:t>ы</w:t>
            </w:r>
            <w:proofErr w:type="spellEnd"/>
            <w:r w:rsidRPr="00395F57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6746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>(указываются экспертизы, контрольные</w:t>
            </w:r>
            <w:proofErr w:type="gramEnd"/>
          </w:p>
        </w:tc>
      </w:tr>
      <w:tr w:rsidR="00395F57" w:rsidRPr="00395F57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615053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действия, проведенные в рамках контрольного мероприятия (в соответствии </w:t>
            </w:r>
            <w:r w:rsidRPr="00D93CE2">
              <w:rPr>
                <w:rFonts w:ascii="Times New Roman" w:eastAsiaTheme="minorHAnsi" w:hAnsi="Times New Roman"/>
              </w:rPr>
              <w:t xml:space="preserve">с </w:t>
            </w:r>
            <w:hyperlink r:id="rId18" w:history="1">
              <w:r w:rsidRPr="00D93CE2">
                <w:rPr>
                  <w:rFonts w:ascii="Times New Roman" w:eastAsiaTheme="minorHAnsi" w:hAnsi="Times New Roman"/>
                </w:rPr>
                <w:t>пунктами 18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, </w:t>
            </w:r>
            <w:hyperlink r:id="rId19" w:history="1">
              <w:r w:rsidRPr="00D93CE2">
                <w:rPr>
                  <w:rFonts w:ascii="Times New Roman" w:eastAsiaTheme="minorHAnsi" w:hAnsi="Times New Roman"/>
                </w:rPr>
                <w:t>19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</w:t>
            </w:r>
            <w:r w:rsidR="00615053" w:rsidRPr="00D93CE2">
              <w:rPr>
                <w:rFonts w:ascii="Times New Roman" w:eastAsiaTheme="minorHAnsi" w:hAnsi="Times New Roman"/>
              </w:rPr>
              <w:t xml:space="preserve"> стандарта № 1235), с указанием сроков их проведения, предмета, а также сведений (фамилия, имя, отчество (при наличии)) о лицах, их проводивших (ого))</w:t>
            </w:r>
          </w:p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9069" w:type="dxa"/>
            <w:gridSpan w:val="3"/>
          </w:tcPr>
          <w:p w:rsidR="00395F57" w:rsidRDefault="00395F57" w:rsidP="00CB7A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В рамках контрольного мероприятия проведена встречная проверка (обследование)</w:t>
            </w:r>
          </w:p>
          <w:p w:rsidR="001B73F0" w:rsidRPr="00395F57" w:rsidRDefault="001B73F0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8729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(указывается наименование объекта встр</w:t>
            </w:r>
            <w:r w:rsidR="006B145F">
              <w:rPr>
                <w:rFonts w:ascii="Times New Roman" w:eastAsiaTheme="minorHAnsi" w:hAnsi="Times New Roman"/>
              </w:rPr>
              <w:t>ечной проверки (объекта контроля)</w:t>
            </w:r>
            <w:r w:rsidRPr="00395F57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>
        <w:tc>
          <w:tcPr>
            <w:tcW w:w="9069" w:type="dxa"/>
            <w:gridSpan w:val="3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Срок проведения контрольного мероприятия, не включая периоды его приостановления, составил _____ рабочих дней с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 20__ года по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____________ 20__ года.</w:t>
            </w:r>
          </w:p>
        </w:tc>
      </w:tr>
      <w:tr w:rsidR="00395F57" w:rsidRPr="00395F57">
        <w:tc>
          <w:tcPr>
            <w:tcW w:w="9069" w:type="dxa"/>
            <w:gridSpan w:val="3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Проведение контрольного мероприятия приостанавливалось  с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_______________ 20__ года по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395F57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395F57">
              <w:rPr>
                <w:rFonts w:ascii="Times New Roman" w:eastAsiaTheme="minorHAnsi" w:hAnsi="Times New Roman"/>
              </w:rPr>
              <w:t xml:space="preserve"> ______________ 20__ года на основании</w:t>
            </w:r>
          </w:p>
        </w:tc>
      </w:tr>
      <w:tr w:rsidR="00395F57" w:rsidRPr="00395F57">
        <w:tc>
          <w:tcPr>
            <w:tcW w:w="8729" w:type="dxa"/>
            <w:gridSpan w:val="2"/>
            <w:tcBorders>
              <w:bottom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.</w:t>
            </w:r>
          </w:p>
        </w:tc>
      </w:tr>
      <w:tr w:rsidR="00395F57" w:rsidRPr="00395F57">
        <w:tc>
          <w:tcPr>
            <w:tcW w:w="8729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(указываются наименование и реквизиты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распоряжения</w:t>
            </w:r>
            <w:r w:rsidR="00CB7A63">
              <w:rPr>
                <w:rFonts w:ascii="Times New Roman" w:eastAsiaTheme="minorHAnsi" w:hAnsi="Times New Roman"/>
              </w:rPr>
              <w:t xml:space="preserve"> Администрации Шуйского муниципального района)</w:t>
            </w:r>
          </w:p>
        </w:tc>
        <w:tc>
          <w:tcPr>
            <w:tcW w:w="340" w:type="dxa"/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5951DC" w:rsidRDefault="005951DC" w:rsidP="00D93CE2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92"/>
        <w:gridCol w:w="340"/>
        <w:gridCol w:w="964"/>
        <w:gridCol w:w="340"/>
        <w:gridCol w:w="201"/>
        <w:gridCol w:w="798"/>
        <w:gridCol w:w="379"/>
        <w:gridCol w:w="15"/>
        <w:gridCol w:w="325"/>
        <w:gridCol w:w="96"/>
        <w:gridCol w:w="1736"/>
        <w:gridCol w:w="885"/>
        <w:gridCol w:w="42"/>
        <w:gridCol w:w="65"/>
        <w:gridCol w:w="142"/>
        <w:gridCol w:w="54"/>
      </w:tblGrid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</w:tcPr>
          <w:p w:rsidR="00395F57" w:rsidRPr="00395F57" w:rsidRDefault="00CB7A63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 проведения контрольного</w:t>
            </w:r>
            <w:r w:rsidR="00395F57" w:rsidRPr="00395F57">
              <w:rPr>
                <w:rFonts w:ascii="Times New Roman" w:eastAsiaTheme="minorHAnsi" w:hAnsi="Times New Roman"/>
              </w:rPr>
              <w:t xml:space="preserve"> мероприятия продлевался на</w:t>
            </w:r>
            <w:r w:rsidR="00395F57">
              <w:rPr>
                <w:rFonts w:ascii="Times New Roman" w:eastAsiaTheme="minorHAnsi" w:hAnsi="Times New Roman"/>
              </w:rPr>
              <w:t xml:space="preserve"> </w:t>
            </w:r>
            <w:r w:rsidR="00395F57" w:rsidRPr="00395F57">
              <w:rPr>
                <w:rFonts w:ascii="Times New Roman" w:eastAsiaTheme="minorHAnsi" w:hAnsi="Times New Roman"/>
              </w:rPr>
              <w:t>____ рабочих дней на основании  ___________________________</w:t>
            </w:r>
            <w:r w:rsidR="00395F57">
              <w:rPr>
                <w:rFonts w:ascii="Times New Roman" w:eastAsiaTheme="minorHAnsi" w:hAnsi="Times New Roman"/>
              </w:rPr>
              <w:t>____________________________________________</w:t>
            </w:r>
          </w:p>
          <w:p w:rsid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 xml:space="preserve">    </w:t>
            </w:r>
            <w:r>
              <w:rPr>
                <w:rFonts w:ascii="Times New Roman" w:eastAsiaTheme="minorHAnsi" w:hAnsi="Times New Roman"/>
              </w:rPr>
              <w:t xml:space="preserve">                  </w:t>
            </w:r>
            <w:r w:rsidRPr="00395F57">
              <w:rPr>
                <w:rFonts w:ascii="Times New Roman" w:eastAsiaTheme="minorHAnsi" w:hAnsi="Times New Roman"/>
              </w:rPr>
              <w:t>(указываются наименование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и реквизиты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 xml:space="preserve">распоряжения </w:t>
            </w:r>
            <w:r w:rsidR="00CB7A63">
              <w:rPr>
                <w:rFonts w:ascii="Times New Roman" w:eastAsiaTheme="minorHAnsi" w:hAnsi="Times New Roman"/>
              </w:rPr>
              <w:t>Администрации Шуйского муниципального района о продлении срока проведения контрольного мероприятия)</w:t>
            </w:r>
          </w:p>
          <w:p w:rsidR="00CB7A63" w:rsidRPr="00395F57" w:rsidRDefault="00CB7A63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</w:tcPr>
          <w:p w:rsidR="00395F57" w:rsidRPr="00395F57" w:rsidRDefault="00395F57" w:rsidP="00CB7A6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Общие сведения об объекте контроля (объекте встречной проверки):</w:t>
            </w: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5985" w:type="dxa"/>
            <w:gridSpan w:val="9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395F57" w:rsidRDefault="00395F57" w:rsidP="008D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lastRenderedPageBreak/>
              <w:t xml:space="preserve">(описание с учетом </w:t>
            </w:r>
            <w:r w:rsidRPr="00D93CE2">
              <w:rPr>
                <w:rFonts w:ascii="Times New Roman" w:eastAsiaTheme="minorHAnsi" w:hAnsi="Times New Roman"/>
              </w:rPr>
              <w:t xml:space="preserve">требований </w:t>
            </w:r>
            <w:hyperlink r:id="rId20" w:history="1">
              <w:r w:rsidRPr="00D93CE2">
                <w:rPr>
                  <w:rFonts w:ascii="Times New Roman" w:eastAsiaTheme="minorHAnsi" w:hAnsi="Times New Roman"/>
                </w:rPr>
                <w:t>пунктов 50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- </w:t>
            </w:r>
            <w:hyperlink r:id="rId21" w:history="1">
              <w:r w:rsidRPr="00D93CE2">
                <w:rPr>
                  <w:rFonts w:ascii="Times New Roman" w:eastAsiaTheme="minorHAnsi" w:hAnsi="Times New Roman"/>
                </w:rPr>
                <w:t>52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</w:t>
            </w:r>
            <w:r w:rsidR="006B145F">
              <w:rPr>
                <w:rFonts w:ascii="Times New Roman" w:eastAsiaTheme="minorHAnsi" w:hAnsi="Times New Roman"/>
              </w:rPr>
              <w:t>,</w:t>
            </w:r>
            <w:proofErr w:type="gramEnd"/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  <w:r w:rsidR="00D85914">
              <w:rPr>
                <w:rFonts w:ascii="Times New Roman" w:eastAsiaTheme="minorHAnsi" w:hAnsi="Times New Roman"/>
              </w:rPr>
              <w:t xml:space="preserve"> контрольного мероприятия)</w:t>
            </w: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6406" w:type="dxa"/>
            <w:gridSpan w:val="11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6406" w:type="dxa"/>
            <w:gridSpan w:val="11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>(указывается информация с учетом</w:t>
            </w:r>
            <w:proofErr w:type="gramEnd"/>
          </w:p>
        </w:tc>
      </w:tr>
      <w:tr w:rsidR="00395F57" w:rsidRPr="00395F57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D93CE2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 xml:space="preserve">требований, установленных </w:t>
            </w:r>
            <w:hyperlink r:id="rId22" w:history="1">
              <w:r w:rsidRPr="00D93CE2">
                <w:rPr>
                  <w:rFonts w:ascii="Times New Roman" w:eastAsiaTheme="minorHAnsi" w:hAnsi="Times New Roman"/>
                </w:rPr>
                <w:t>пунктом 52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1235, о наличии (отсутствии) выявленных нарушений по</w:t>
            </w:r>
            <w:r w:rsidR="00D85914" w:rsidRPr="00D93CE2">
              <w:rPr>
                <w:rFonts w:ascii="Times New Roman" w:eastAsiaTheme="minorHAnsi" w:hAnsi="Times New Roman"/>
              </w:rPr>
              <w:t xml:space="preserve"> каждому вопросу контрольного мероприятия с указанием документов (материалов), на основании которых</w:t>
            </w: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bottom w:val="single" w:sz="4" w:space="0" w:color="auto"/>
            </w:tcBorders>
          </w:tcPr>
          <w:p w:rsidR="00395F57" w:rsidRPr="00D93CE2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  <w:tcBorders>
              <w:top w:val="single" w:sz="4" w:space="0" w:color="auto"/>
            </w:tcBorders>
          </w:tcPr>
          <w:p w:rsidR="00395F57" w:rsidRPr="00D93CE2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сделаны выводы о нарушениях, положения (с указанием частей, пунктов, подпунктов) законодательных и иных нормативных</w:t>
            </w:r>
            <w:r w:rsidR="00D85914" w:rsidRPr="00D93CE2">
              <w:rPr>
                <w:rFonts w:ascii="Times New Roman" w:eastAsiaTheme="minorHAnsi" w:hAnsi="Times New Roman"/>
              </w:rPr>
              <w:t xml:space="preserve"> правовых актов Российской Федерации, правовых актов, договоров (соглашений), являющихся основаниями предоставления бюджетных средств, которые нарушены)</w:t>
            </w:r>
          </w:p>
        </w:tc>
      </w:tr>
      <w:tr w:rsidR="00395F57" w:rsidRPr="00D93CE2" w:rsidTr="000B5417">
        <w:trPr>
          <w:gridAfter w:val="3"/>
          <w:wAfter w:w="261" w:type="dxa"/>
        </w:trPr>
        <w:tc>
          <w:tcPr>
            <w:tcW w:w="9069" w:type="dxa"/>
            <w:gridSpan w:val="14"/>
          </w:tcPr>
          <w:p w:rsidR="00395F57" w:rsidRPr="00D93CE2" w:rsidRDefault="00395F57" w:rsidP="00D85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акта.</w:t>
            </w:r>
          </w:p>
        </w:tc>
      </w:tr>
      <w:tr w:rsidR="00395F57" w:rsidRPr="00395F57" w:rsidTr="000B5417">
        <w:trPr>
          <w:gridAfter w:val="1"/>
          <w:wAfter w:w="54" w:type="dxa"/>
        </w:trPr>
        <w:tc>
          <w:tcPr>
            <w:tcW w:w="2756" w:type="dxa"/>
          </w:tcPr>
          <w:p w:rsidR="00395F57" w:rsidRPr="00395F57" w:rsidRDefault="00395F57" w:rsidP="00D8591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Приложение:</w:t>
            </w:r>
          </w:p>
        </w:tc>
        <w:tc>
          <w:tcPr>
            <w:tcW w:w="6520" w:type="dxa"/>
            <w:gridSpan w:val="15"/>
            <w:tcBorders>
              <w:bottom w:val="single" w:sz="4" w:space="0" w:color="auto"/>
            </w:tcBorders>
          </w:tcPr>
          <w:p w:rsidR="00395F57" w:rsidRPr="00D93CE2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1"/>
          <w:wAfter w:w="54" w:type="dxa"/>
        </w:trPr>
        <w:tc>
          <w:tcPr>
            <w:tcW w:w="2756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520" w:type="dxa"/>
            <w:gridSpan w:val="15"/>
            <w:tcBorders>
              <w:top w:val="single" w:sz="4" w:space="0" w:color="auto"/>
            </w:tcBorders>
          </w:tcPr>
          <w:p w:rsidR="00395F57" w:rsidRPr="00D93CE2" w:rsidRDefault="00395F57" w:rsidP="008D4D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(указываются документы, материалы, приобщаемые к акту контрольного мероприятия,</w:t>
            </w:r>
            <w:r w:rsidR="00D85914" w:rsidRPr="00D93CE2">
              <w:rPr>
                <w:rFonts w:ascii="Times New Roman" w:eastAsiaTheme="minorHAnsi" w:hAnsi="Times New Roman"/>
              </w:rPr>
              <w:t xml:space="preserve"> в том числе документы (копии документов), подтверждающие нарушения, в соответствии с </w:t>
            </w:r>
            <w:hyperlink r:id="rId23" w:history="1">
              <w:r w:rsidR="00D85914" w:rsidRPr="00D93CE2">
                <w:rPr>
                  <w:rFonts w:ascii="Times New Roman" w:eastAsiaTheme="minorHAnsi" w:hAnsi="Times New Roman"/>
                </w:rPr>
                <w:t>пунктами 53</w:t>
              </w:r>
            </w:hyperlink>
            <w:r w:rsidR="00D85914" w:rsidRPr="00D93CE2">
              <w:rPr>
                <w:rFonts w:ascii="Times New Roman" w:eastAsiaTheme="minorHAnsi" w:hAnsi="Times New Roman"/>
              </w:rPr>
              <w:t xml:space="preserve">, </w:t>
            </w:r>
            <w:hyperlink r:id="rId24" w:history="1">
              <w:r w:rsidR="00D85914" w:rsidRPr="00D93CE2">
                <w:rPr>
                  <w:rFonts w:ascii="Times New Roman" w:eastAsiaTheme="minorHAnsi" w:hAnsi="Times New Roman"/>
                </w:rPr>
                <w:t>54</w:t>
              </w:r>
            </w:hyperlink>
            <w:r w:rsidR="00D85914"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8D4D80" w:rsidRPr="00D93CE2">
              <w:rPr>
                <w:rFonts w:ascii="Times New Roman" w:eastAsiaTheme="minorHAnsi" w:hAnsi="Times New Roman"/>
              </w:rPr>
              <w:t>№</w:t>
            </w:r>
            <w:r w:rsidR="00D85914"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</w:tr>
      <w:tr w:rsidR="00395F57" w:rsidRPr="00395F57" w:rsidTr="000B5417">
        <w:trPr>
          <w:gridAfter w:val="4"/>
          <w:wAfter w:w="303" w:type="dxa"/>
        </w:trPr>
        <w:tc>
          <w:tcPr>
            <w:tcW w:w="4252" w:type="dxa"/>
            <w:gridSpan w:val="4"/>
          </w:tcPr>
          <w:p w:rsidR="00D85914" w:rsidRDefault="00D85914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Руководитель</w:t>
            </w:r>
          </w:p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gridSpan w:val="2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4"/>
          <w:wAfter w:w="303" w:type="dxa"/>
        </w:trPr>
        <w:tc>
          <w:tcPr>
            <w:tcW w:w="2948" w:type="dxa"/>
            <w:gridSpan w:val="2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gridSpan w:val="2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395F57" w:rsidRPr="00395F57" w:rsidTr="000B5417">
        <w:trPr>
          <w:gridAfter w:val="4"/>
          <w:wAfter w:w="303" w:type="dxa"/>
        </w:trPr>
        <w:tc>
          <w:tcPr>
            <w:tcW w:w="2948" w:type="dxa"/>
            <w:gridSpan w:val="2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(дата)</w:t>
            </w:r>
          </w:p>
        </w:tc>
        <w:tc>
          <w:tcPr>
            <w:tcW w:w="340" w:type="dxa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(подпись)</w:t>
            </w:r>
          </w:p>
        </w:tc>
        <w:tc>
          <w:tcPr>
            <w:tcW w:w="340" w:type="dxa"/>
            <w:gridSpan w:val="2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(инициалы и фамилия)</w:t>
            </w: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5591" w:type="dxa"/>
            <w:gridSpan w:val="7"/>
          </w:tcPr>
          <w:p w:rsidR="00395F57" w:rsidRPr="00395F57" w:rsidRDefault="00395F57" w:rsidP="00CB7A63">
            <w:pPr>
              <w:autoSpaceDE w:val="0"/>
              <w:autoSpaceDN w:val="0"/>
              <w:adjustRightInd w:val="0"/>
              <w:spacing w:after="0" w:line="240" w:lineRule="auto"/>
              <w:ind w:right="386"/>
              <w:jc w:val="both"/>
              <w:rPr>
                <w:rFonts w:ascii="Times New Roman" w:eastAsiaTheme="minorHAnsi" w:hAnsi="Times New Roman"/>
              </w:rPr>
            </w:pPr>
            <w:r w:rsidRPr="00395F57">
              <w:rPr>
                <w:rFonts w:ascii="Times New Roman" w:eastAsiaTheme="minorHAnsi" w:hAnsi="Times New Roman"/>
              </w:rPr>
              <w:t>Копию акта контрольного мероприятия получил:</w:t>
            </w:r>
          </w:p>
        </w:tc>
        <w:tc>
          <w:tcPr>
            <w:tcW w:w="3543" w:type="dxa"/>
            <w:gridSpan w:val="8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HAnsi" w:cs="Calibri"/>
              </w:rPr>
            </w:pP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5591" w:type="dxa"/>
            <w:gridSpan w:val="7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543" w:type="dxa"/>
            <w:gridSpan w:val="8"/>
            <w:tcBorders>
              <w:top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>(указываются должность,</w:t>
            </w:r>
            <w:proofErr w:type="gramEnd"/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8142" w:type="dxa"/>
            <w:gridSpan w:val="12"/>
            <w:tcBorders>
              <w:bottom w:val="single" w:sz="4" w:space="0" w:color="auto"/>
            </w:tcBorders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 w:rsidRPr="00395F57">
              <w:rPr>
                <w:rFonts w:eastAsiaTheme="minorHAnsi" w:cs="Calibri"/>
              </w:rPr>
              <w:t>.</w:t>
            </w:r>
          </w:p>
        </w:tc>
      </w:tr>
      <w:tr w:rsidR="00395F57" w:rsidRPr="00395F57" w:rsidTr="000B5417">
        <w:trPr>
          <w:gridAfter w:val="2"/>
          <w:wAfter w:w="196" w:type="dxa"/>
        </w:trPr>
        <w:tc>
          <w:tcPr>
            <w:tcW w:w="8142" w:type="dxa"/>
            <w:gridSpan w:val="12"/>
            <w:tcBorders>
              <w:top w:val="single" w:sz="4" w:space="0" w:color="auto"/>
            </w:tcBorders>
          </w:tcPr>
          <w:p w:rsidR="00395F57" w:rsidRPr="00395F57" w:rsidRDefault="00395F57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395F57">
              <w:rPr>
                <w:rFonts w:ascii="Times New Roman" w:eastAsiaTheme="minorHAnsi" w:hAnsi="Times New Roman"/>
              </w:rPr>
              <w:t xml:space="preserve">фамилия, имя, отчество (при наличии) руководителя объекта контроля (его </w:t>
            </w:r>
            <w:r w:rsidR="000B5417">
              <w:rPr>
                <w:rFonts w:ascii="Times New Roman" w:eastAsiaTheme="minorHAnsi" w:hAnsi="Times New Roman"/>
              </w:rPr>
              <w:t xml:space="preserve"> </w:t>
            </w:r>
            <w:r w:rsidRPr="00395F57">
              <w:rPr>
                <w:rFonts w:ascii="Times New Roman" w:eastAsiaTheme="minorHAnsi" w:hAnsi="Times New Roman"/>
              </w:rPr>
              <w:t>уполномоченного представителя), получившего копию акта контрольного мероприятия, дата, подпись)</w:t>
            </w:r>
            <w:proofErr w:type="gramEnd"/>
          </w:p>
        </w:tc>
        <w:tc>
          <w:tcPr>
            <w:tcW w:w="992" w:type="dxa"/>
            <w:gridSpan w:val="3"/>
          </w:tcPr>
          <w:p w:rsidR="00395F57" w:rsidRPr="00395F57" w:rsidRDefault="00395F57" w:rsidP="00395F5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</w:tc>
      </w:tr>
      <w:tr w:rsidR="005951DC" w:rsidRPr="00057631" w:rsidTr="000B54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wBefore w:w="4793" w:type="dxa"/>
        </w:trPr>
        <w:tc>
          <w:tcPr>
            <w:tcW w:w="453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46AF" w:rsidRDefault="005951DC" w:rsidP="001711A8">
            <w:pPr>
              <w:tabs>
                <w:tab w:val="left" w:pos="1134"/>
              </w:tabs>
              <w:contextualSpacing/>
              <w:jc w:val="right"/>
            </w:pPr>
            <w:r>
              <w:br w:type="page"/>
            </w:r>
          </w:p>
          <w:p w:rsidR="00096ED5" w:rsidRDefault="00096ED5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951DC" w:rsidRPr="00096ED5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ED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</w:t>
            </w:r>
            <w:r w:rsidR="00214F0F" w:rsidRPr="00096ED5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951DC" w:rsidRPr="00096ED5" w:rsidRDefault="005951DC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D5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5951DC" w:rsidRPr="00057631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5951DC" w:rsidRPr="009E4A6E" w:rsidRDefault="005951DC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</w:tbl>
    <w:p w:rsidR="005951DC" w:rsidRDefault="005951DC" w:rsidP="005951DC">
      <w:pPr>
        <w:tabs>
          <w:tab w:val="left" w:pos="1134"/>
        </w:tabs>
        <w:contextualSpacing/>
        <w:jc w:val="right"/>
        <w:rPr>
          <w:rFonts w:cstheme="minorBidi"/>
          <w:b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Решение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о результатах рассмотрения акта контрольного мероприятия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  <w:sz w:val="26"/>
        </w:rPr>
        <w:t>от « ___ » ___________ 20____г.   № _______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  <w:sz w:val="26"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Место составления                                                                                             Дата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По результатам рассмотрения акта контрольн</w:t>
      </w:r>
      <w:r>
        <w:rPr>
          <w:rFonts w:ascii="Times New Roman" w:hAnsi="Times New Roman"/>
        </w:rPr>
        <w:t>ого мероприятия от «___» ____</w:t>
      </w:r>
      <w:r w:rsidRPr="00057631">
        <w:rPr>
          <w:rFonts w:ascii="Times New Roman" w:hAnsi="Times New Roman"/>
        </w:rPr>
        <w:t xml:space="preserve"> 20__г. №</w:t>
      </w:r>
      <w:r>
        <w:rPr>
          <w:rFonts w:ascii="Times New Roman" w:hAnsi="Times New Roman"/>
        </w:rPr>
        <w:t>____</w:t>
      </w:r>
      <w:r w:rsidRPr="00057631">
        <w:rPr>
          <w:rFonts w:ascii="Times New Roman" w:hAnsi="Times New Roman"/>
        </w:rPr>
        <w:t>, оформленного по итогам _________________________________________________</w:t>
      </w:r>
      <w:r>
        <w:rPr>
          <w:rFonts w:ascii="Times New Roman" w:hAnsi="Times New Roman"/>
        </w:rPr>
        <w:t>______________</w:t>
      </w:r>
      <w:r w:rsidRPr="00057631">
        <w:rPr>
          <w:rFonts w:ascii="Times New Roman" w:hAnsi="Times New Roman"/>
        </w:rPr>
        <w:t xml:space="preserve"> 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ind w:firstLine="540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                   </w:t>
      </w:r>
      <w:r w:rsidRPr="00057631">
        <w:rPr>
          <w:rFonts w:ascii="Times New Roman" w:hAnsi="Times New Roman"/>
          <w:sz w:val="18"/>
        </w:rPr>
        <w:t>(вид проверки)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с учетом возражений ______________________________________________________________</w:t>
      </w:r>
      <w:r>
        <w:rPr>
          <w:rFonts w:ascii="Times New Roman" w:hAnsi="Times New Roman"/>
        </w:rPr>
        <w:t>____</w:t>
      </w:r>
      <w:r w:rsidRPr="00057631">
        <w:rPr>
          <w:rFonts w:ascii="Times New Roman" w:hAnsi="Times New Roman"/>
        </w:rPr>
        <w:t xml:space="preserve"> 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(при их наличии) и иных материалов контрольного мероприятия,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both"/>
        <w:rPr>
          <w:rFonts w:ascii="Times New Roman" w:hAnsi="Times New Roman"/>
        </w:rPr>
      </w:pP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center"/>
        <w:rPr>
          <w:rFonts w:ascii="Times New Roman" w:hAnsi="Times New Roman"/>
        </w:rPr>
      </w:pPr>
      <w:r w:rsidRPr="00057631">
        <w:rPr>
          <w:rFonts w:ascii="Times New Roman" w:hAnsi="Times New Roman"/>
        </w:rPr>
        <w:t>РЕШАЮ:</w:t>
      </w:r>
    </w:p>
    <w:p w:rsidR="005951DC" w:rsidRPr="00057631" w:rsidRDefault="005951DC" w:rsidP="005951DC">
      <w:pPr>
        <w:tabs>
          <w:tab w:val="left" w:pos="1134"/>
        </w:tabs>
        <w:spacing w:line="252" w:lineRule="auto"/>
        <w:contextualSpacing/>
        <w:jc w:val="center"/>
        <w:rPr>
          <w:rFonts w:ascii="Times New Roman" w:hAnsi="Times New Roman"/>
        </w:rPr>
      </w:pPr>
    </w:p>
    <w:p w:rsidR="005951DC" w:rsidRPr="00057631" w:rsidRDefault="005951DC" w:rsidP="005951D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А) Выдать ______________________________________________ обязательное для                                                                  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исполнения предписание (представление) об устранении нарушений бюджетного законодательства и иных нормативно-правовых актов, регулирующих бюджетные правоотношения и (или) нарушений законодательства Российской Федерации о контрактной системе в сфере закупок.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 w:firstLine="284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Б) Основание для выдачи _________________________________________________ 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                                                                               </w:t>
      </w:r>
      <w:r w:rsidRPr="00057631">
        <w:rPr>
          <w:rFonts w:ascii="Times New Roman" w:hAnsi="Times New Roman"/>
          <w:sz w:val="18"/>
        </w:rPr>
        <w:t>(наименование объекта проверки)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обязательного для исполнения предписания (представления) об устранении нарушений бюджетного законодательства и иных нормативно-правовых актов, регулирующих бюджетные правоотношения и (или) нарушений законодательства Российской Федерации о контрактной системе в сфере закупок отсутствуют.</w:t>
      </w:r>
    </w:p>
    <w:p w:rsidR="005951DC" w:rsidRPr="00057631" w:rsidRDefault="005951DC" w:rsidP="005951D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А) Направить информацию по результатам контрольного мероприятия в _____________________ </w:t>
      </w:r>
      <w:r w:rsidRPr="00057631">
        <w:rPr>
          <w:rFonts w:ascii="Times New Roman" w:hAnsi="Times New Roman"/>
          <w:i/>
        </w:rPr>
        <w:t>(правоохранительные органы, органы прокуратуры и иные государственные (муниципальные) органы).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firstLine="851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Б) Основание для направления информации по результатам контрольного мероприятия в _____________________ </w:t>
      </w:r>
      <w:r w:rsidRPr="00057631">
        <w:rPr>
          <w:rFonts w:ascii="Times New Roman" w:hAnsi="Times New Roman"/>
          <w:i/>
        </w:rPr>
        <w:t xml:space="preserve">(правоохранительные органы, органы прокуратуры и иные государственные (муниципальные) органы) </w:t>
      </w:r>
      <w:r w:rsidRPr="00057631">
        <w:rPr>
          <w:rFonts w:ascii="Times New Roman" w:hAnsi="Times New Roman"/>
        </w:rPr>
        <w:t>отсутствует.</w:t>
      </w:r>
    </w:p>
    <w:p w:rsidR="005951DC" w:rsidRPr="00057631" w:rsidRDefault="005951DC" w:rsidP="005951DC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А) Назначить внеплановую выездную проверку.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 xml:space="preserve">     Б) Основания для назначения внеплановой выездной проверки отсутствуют.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5951DC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5951DC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</w:rPr>
        <w:t>Глава Шуйского муниципального района        ________         ________________</w:t>
      </w:r>
    </w:p>
    <w:p w:rsidR="005951DC" w:rsidRPr="00057631" w:rsidRDefault="005951DC" w:rsidP="005951DC">
      <w:pPr>
        <w:tabs>
          <w:tab w:val="left" w:pos="851"/>
        </w:tabs>
        <w:spacing w:line="252" w:lineRule="auto"/>
        <w:ind w:left="567"/>
        <w:contextualSpacing/>
        <w:jc w:val="both"/>
        <w:rPr>
          <w:rFonts w:ascii="Times New Roman" w:hAnsi="Times New Roman"/>
        </w:rPr>
      </w:pPr>
      <w:r w:rsidRPr="00057631">
        <w:rPr>
          <w:rFonts w:ascii="Times New Roman" w:hAnsi="Times New Roman"/>
          <w:sz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</w:rPr>
        <w:t xml:space="preserve">             </w:t>
      </w:r>
      <w:r w:rsidRPr="00057631">
        <w:rPr>
          <w:rFonts w:ascii="Times New Roman" w:hAnsi="Times New Roman"/>
          <w:sz w:val="18"/>
        </w:rPr>
        <w:t>(подпись)                      (расшифровка)</w:t>
      </w:r>
    </w:p>
    <w:p w:rsidR="005951DC" w:rsidRDefault="005951D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4537" w:type="dxa"/>
        <w:tblInd w:w="4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</w:tblGrid>
      <w:tr w:rsidR="00214F0F" w:rsidRPr="00057631" w:rsidTr="001711A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214F0F" w:rsidRPr="00096ED5" w:rsidRDefault="00214F0F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lastRenderedPageBreak/>
              <w:br w:type="page"/>
            </w:r>
            <w:r w:rsidRPr="00096ED5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214F0F" w:rsidRPr="00096ED5" w:rsidRDefault="00214F0F" w:rsidP="001711A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D5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214F0F" w:rsidRPr="00057631" w:rsidRDefault="00214F0F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8"/>
              </w:rPr>
            </w:pPr>
          </w:p>
          <w:p w:rsidR="00214F0F" w:rsidRPr="009E4A6E" w:rsidRDefault="00214F0F" w:rsidP="001711A8">
            <w:pPr>
              <w:tabs>
                <w:tab w:val="left" w:pos="1134"/>
              </w:tabs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E4A6E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</w:tbl>
    <w:p w:rsidR="00214F0F" w:rsidRDefault="00214F0F" w:rsidP="00214F0F">
      <w:pPr>
        <w:tabs>
          <w:tab w:val="left" w:pos="1134"/>
        </w:tabs>
        <w:contextualSpacing/>
        <w:jc w:val="right"/>
        <w:rPr>
          <w:rFonts w:cstheme="minorBidi"/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214F0F" w:rsidRPr="00214F0F">
        <w:tc>
          <w:tcPr>
            <w:tcW w:w="9071" w:type="dxa"/>
          </w:tcPr>
          <w:p w:rsidR="00214F0F" w:rsidRPr="0088520B" w:rsidRDefault="0088520B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88520B">
              <w:rPr>
                <w:rFonts w:ascii="Times New Roman" w:eastAsiaTheme="minorHAnsi" w:hAnsi="Times New Roman"/>
                <w:b/>
              </w:rPr>
              <w:t>ЗАКЛЮЧЕНИЕ ПО РЕЗУЛЬТАТАМ ОБСЛЕДОВАНИЯ</w:t>
            </w:r>
          </w:p>
        </w:tc>
      </w:tr>
      <w:tr w:rsidR="00214F0F" w:rsidRPr="00214F0F">
        <w:tc>
          <w:tcPr>
            <w:tcW w:w="9071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9071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  <w:r w:rsidR="006B145F">
              <w:rPr>
                <w:rFonts w:ascii="Times New Roman" w:eastAsiaTheme="minorHAnsi" w:hAnsi="Times New Roman"/>
              </w:rPr>
              <w:t>)</w:t>
            </w: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041"/>
        <w:gridCol w:w="3742"/>
      </w:tblGrid>
      <w:tr w:rsidR="00214F0F" w:rsidRPr="00214F0F">
        <w:tc>
          <w:tcPr>
            <w:tcW w:w="3288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041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42" w:type="dxa"/>
            <w:vAlign w:val="bottom"/>
          </w:tcPr>
          <w:p w:rsidR="00214F0F" w:rsidRPr="00214F0F" w:rsidRDefault="007346AF" w:rsidP="007346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u w:val="single"/>
              </w:rPr>
            </w:pPr>
            <w:r>
              <w:rPr>
                <w:rFonts w:ascii="Times New Roman" w:eastAsiaTheme="minorHAnsi" w:hAnsi="Times New Roman"/>
                <w:u w:val="single"/>
              </w:rPr>
              <w:t>«</w:t>
            </w:r>
            <w:r w:rsidR="00214F0F">
              <w:rPr>
                <w:rFonts w:ascii="Times New Roman" w:eastAsiaTheme="minorHAnsi" w:hAnsi="Times New Roman"/>
                <w:u w:val="single"/>
              </w:rPr>
              <w:t>___</w:t>
            </w:r>
            <w:r w:rsidR="00214F0F" w:rsidRPr="00214F0F">
              <w:rPr>
                <w:rFonts w:ascii="Times New Roman" w:eastAsiaTheme="minorHAnsi" w:hAnsi="Times New Roman"/>
                <w:u w:val="single"/>
              </w:rPr>
              <w:t>_</w:t>
            </w:r>
            <w:r>
              <w:rPr>
                <w:rFonts w:ascii="Times New Roman" w:eastAsiaTheme="minorHAnsi" w:hAnsi="Times New Roman"/>
                <w:u w:val="single"/>
              </w:rPr>
              <w:t>»</w:t>
            </w:r>
            <w:r w:rsidR="00214F0F" w:rsidRPr="00214F0F">
              <w:rPr>
                <w:rFonts w:ascii="Times New Roman" w:eastAsiaTheme="minorHAnsi" w:hAnsi="Times New Roman"/>
                <w:u w:val="single"/>
              </w:rPr>
              <w:t xml:space="preserve"> __________ 20__ г.</w:t>
            </w:r>
          </w:p>
        </w:tc>
      </w:tr>
      <w:tr w:rsidR="00214F0F" w:rsidRPr="00214F0F">
        <w:tc>
          <w:tcPr>
            <w:tcW w:w="3288" w:type="dxa"/>
            <w:tcBorders>
              <w:top w:val="single" w:sz="4" w:space="0" w:color="auto"/>
            </w:tcBorders>
            <w:vAlign w:val="bottom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место составления</w:t>
            </w:r>
          </w:p>
        </w:tc>
        <w:tc>
          <w:tcPr>
            <w:tcW w:w="2041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42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2557"/>
        <w:gridCol w:w="264"/>
        <w:gridCol w:w="1496"/>
        <w:gridCol w:w="939"/>
        <w:gridCol w:w="3118"/>
        <w:gridCol w:w="340"/>
        <w:gridCol w:w="80"/>
        <w:gridCol w:w="340"/>
      </w:tblGrid>
      <w:tr w:rsidR="00214F0F" w:rsidRPr="00214F0F" w:rsidTr="007A1051">
        <w:trPr>
          <w:gridAfter w:val="2"/>
          <w:wAfter w:w="420" w:type="dxa"/>
        </w:trPr>
        <w:tc>
          <w:tcPr>
            <w:tcW w:w="4657" w:type="dxa"/>
            <w:gridSpan w:val="4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   </w:t>
            </w:r>
            <w:r w:rsidR="00214F0F" w:rsidRPr="00214F0F">
              <w:rPr>
                <w:rFonts w:ascii="Times New Roman" w:eastAsiaTheme="minorHAnsi" w:hAnsi="Times New Roman"/>
              </w:rPr>
              <w:t>Обследование проведено в отношении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C95ACC">
              <w:rPr>
                <w:rFonts w:ascii="Times New Roman" w:eastAsiaTheme="minorHAnsi" w:hAnsi="Times New Roman"/>
              </w:rPr>
              <w:t>(указывается сфера деятельности объекта контроля, в</w:t>
            </w:r>
            <w:r w:rsidRPr="00214F0F">
              <w:rPr>
                <w:rFonts w:ascii="Times New Roman" w:eastAsiaTheme="minorHAnsi" w:hAnsi="Times New Roman"/>
              </w:rPr>
              <w:t xml:space="preserve"> отношении которой осуществлялись действия по анализу и оценке для определения ее состояния (в соответствии с распоряжением </w:t>
            </w:r>
            <w:r>
              <w:rPr>
                <w:rFonts w:ascii="Times New Roman" w:eastAsiaTheme="minorHAnsi" w:hAnsi="Times New Roman"/>
              </w:rPr>
              <w:t xml:space="preserve">Администрации Шуйского муниципального района </w:t>
            </w:r>
            <w:r w:rsidRPr="00214F0F">
              <w:rPr>
                <w:rFonts w:ascii="Times New Roman" w:eastAsiaTheme="minorHAnsi" w:hAnsi="Times New Roman"/>
              </w:rPr>
              <w:t>о назначении обследования)</w:t>
            </w:r>
            <w:r w:rsidR="006B145F">
              <w:rPr>
                <w:rFonts w:ascii="Times New Roman" w:eastAsiaTheme="minorHAnsi" w:hAnsi="Times New Roman"/>
              </w:rPr>
              <w:t>)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в</w:t>
            </w:r>
          </w:p>
        </w:tc>
        <w:tc>
          <w:tcPr>
            <w:tcW w:w="8374" w:type="dxa"/>
            <w:gridSpan w:val="5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8374" w:type="dxa"/>
            <w:gridSpan w:val="5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(наименование объекта контроля)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2897" w:type="dxa"/>
            <w:gridSpan w:val="2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214F0F" w:rsidRPr="00214F0F">
              <w:rPr>
                <w:rFonts w:ascii="Times New Roman" w:eastAsiaTheme="minorHAnsi" w:hAnsi="Times New Roman"/>
              </w:rPr>
              <w:t>Обследуемый период:</w:t>
            </w:r>
          </w:p>
        </w:tc>
        <w:tc>
          <w:tcPr>
            <w:tcW w:w="5817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4657" w:type="dxa"/>
            <w:gridSpan w:val="4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214F0F" w:rsidRPr="00214F0F">
              <w:rPr>
                <w:rFonts w:ascii="Times New Roman" w:eastAsiaTheme="minorHAnsi" w:hAnsi="Times New Roman"/>
              </w:rPr>
              <w:t>Обследование назначено на основании</w:t>
            </w:r>
          </w:p>
        </w:tc>
        <w:tc>
          <w:tcPr>
            <w:tcW w:w="4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4657" w:type="dxa"/>
            <w:gridSpan w:val="4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057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(указываются наименование и реквизиты распоряжения</w:t>
            </w:r>
            <w:proofErr w:type="gramEnd"/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c>
          <w:tcPr>
            <w:tcW w:w="9134" w:type="dxa"/>
            <w:gridSpan w:val="8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c>
          <w:tcPr>
            <w:tcW w:w="9134" w:type="dxa"/>
            <w:gridSpan w:val="8"/>
            <w:tcBorders>
              <w:top w:val="single" w:sz="4" w:space="0" w:color="auto"/>
            </w:tcBorders>
          </w:tcPr>
          <w:p w:rsidR="00214F0F" w:rsidRPr="00214F0F" w:rsidRDefault="00214F0F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органа контроля о назначении обследования, а также основания назначения обследования в соответствии </w:t>
            </w:r>
            <w:r w:rsidRPr="00D93CE2">
              <w:rPr>
                <w:rFonts w:ascii="Times New Roman" w:eastAsiaTheme="minorHAnsi" w:hAnsi="Times New Roman"/>
              </w:rPr>
              <w:t xml:space="preserve">с </w:t>
            </w:r>
            <w:hyperlink r:id="rId25" w:history="1">
              <w:r w:rsidRPr="00D93CE2">
                <w:rPr>
                  <w:rFonts w:ascii="Times New Roman" w:eastAsiaTheme="minorHAnsi" w:hAnsi="Times New Roman"/>
                </w:rPr>
                <w:t>пунктами 10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и </w:t>
            </w:r>
            <w:hyperlink r:id="rId26" w:history="1">
              <w:r w:rsidRPr="00D93CE2">
                <w:rPr>
                  <w:rFonts w:ascii="Times New Roman" w:eastAsiaTheme="minorHAnsi" w:hAnsi="Times New Roman"/>
                </w:rPr>
                <w:t>11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Проведение проверок, ревизий и обследова</w:t>
            </w:r>
            <w:r w:rsidR="008D4D80" w:rsidRPr="00D93CE2">
              <w:rPr>
                <w:rFonts w:ascii="Times New Roman" w:eastAsiaTheme="minorHAnsi" w:hAnsi="Times New Roman"/>
              </w:rPr>
              <w:t>ний и оформление их результатов»</w:t>
            </w:r>
            <w:r w:rsidRPr="00D93CE2">
              <w:rPr>
                <w:rFonts w:ascii="Times New Roman" w:eastAsiaTheme="minorHAnsi" w:hAnsi="Times New Roman"/>
              </w:rPr>
              <w:t xml:space="preserve">, утвержденного постановлением Правительства Российской Федерации от 17.08.2020 </w:t>
            </w:r>
            <w:r w:rsidR="007346AF" w:rsidRPr="00D93CE2">
              <w:rPr>
                <w:rFonts w:ascii="Times New Roman" w:eastAsiaTheme="minorHAnsi" w:hAnsi="Times New Roman"/>
              </w:rPr>
              <w:t xml:space="preserve">№ </w:t>
            </w:r>
            <w:r w:rsidRPr="00D93CE2">
              <w:rPr>
                <w:rFonts w:ascii="Times New Roman" w:eastAsiaTheme="minorHAnsi" w:hAnsi="Times New Roman"/>
              </w:rPr>
              <w:t xml:space="preserve">1235  (далее - федеральный стандарт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3161" w:type="dxa"/>
            <w:gridSpan w:val="3"/>
          </w:tcPr>
          <w:p w:rsidR="00214F0F" w:rsidRPr="00214F0F" w:rsidRDefault="0088520B" w:rsidP="007A10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</w:t>
            </w:r>
            <w:r w:rsidR="00214F0F" w:rsidRPr="00214F0F">
              <w:rPr>
                <w:rFonts w:ascii="Times New Roman" w:eastAsiaTheme="minorHAnsi" w:hAnsi="Times New Roman"/>
              </w:rPr>
              <w:t>Обследование проведено:</w:t>
            </w:r>
          </w:p>
        </w:tc>
        <w:tc>
          <w:tcPr>
            <w:tcW w:w="5893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8714" w:type="dxa"/>
            <w:gridSpan w:val="6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8714" w:type="dxa"/>
            <w:gridSpan w:val="6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(указываются должности, фамилии, инициалы уполномоченны</w:t>
            </w:r>
            <w:proofErr w:type="gramStart"/>
            <w:r w:rsidRPr="00214F0F">
              <w:rPr>
                <w:rFonts w:ascii="Times New Roman" w:eastAsiaTheme="minorHAnsi" w:hAnsi="Times New Roman"/>
              </w:rPr>
              <w:t>х(</w:t>
            </w:r>
            <w:proofErr w:type="gramEnd"/>
            <w:r w:rsidRPr="00214F0F">
              <w:rPr>
                <w:rFonts w:ascii="Times New Roman" w:eastAsiaTheme="minorHAnsi" w:hAnsi="Times New Roman"/>
              </w:rPr>
              <w:t>ого) на проведение обследования должностных(ого) лиц (лица))</w:t>
            </w:r>
          </w:p>
        </w:tc>
        <w:tc>
          <w:tcPr>
            <w:tcW w:w="340" w:type="dxa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5596" w:type="dxa"/>
            <w:gridSpan w:val="5"/>
          </w:tcPr>
          <w:p w:rsidR="00214F0F" w:rsidRPr="00214F0F" w:rsidRDefault="00214F0F" w:rsidP="0088520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К проведению обследования привлекались:</w:t>
            </w:r>
          </w:p>
        </w:tc>
        <w:tc>
          <w:tcPr>
            <w:tcW w:w="3458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5596" w:type="dxa"/>
            <w:gridSpan w:val="5"/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(указываются фамилии, инициалы, должности (при наличии)</w:t>
            </w:r>
            <w:proofErr w:type="gramEnd"/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независимых экспертов, специалистов иных государственных органов, специалистов учреждений, подведомственных </w:t>
            </w:r>
            <w:r>
              <w:rPr>
                <w:rFonts w:ascii="Times New Roman" w:eastAsiaTheme="minorHAnsi" w:hAnsi="Times New Roman"/>
              </w:rPr>
              <w:t>Администрации Шуйского муниципального района,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8D4D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 xml:space="preserve">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обследования в </w:t>
            </w:r>
            <w:r w:rsidRPr="00D93CE2">
              <w:rPr>
                <w:rFonts w:ascii="Times New Roman" w:eastAsiaTheme="minorHAnsi" w:hAnsi="Times New Roman"/>
              </w:rPr>
              <w:t xml:space="preserve">соответствии с </w:t>
            </w:r>
            <w:hyperlink r:id="rId27" w:history="1">
              <w:r w:rsidRPr="00D93CE2">
                <w:rPr>
                  <w:rFonts w:ascii="Times New Roman" w:eastAsiaTheme="minorHAnsi" w:hAnsi="Times New Roman"/>
                </w:rPr>
                <w:t>подпунктом "г" пункта 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D93CE2">
              <w:rPr>
                <w:rFonts w:ascii="Times New Roman" w:eastAsiaTheme="minorHAnsi" w:hAnsi="Times New Roman"/>
              </w:rPr>
              <w:t>«</w:t>
            </w:r>
            <w:r w:rsidRPr="00D93CE2">
              <w:rPr>
                <w:rFonts w:ascii="Times New Roman" w:eastAsiaTheme="minorHAnsi" w:hAnsi="Times New Roman"/>
              </w:rPr>
      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</w:t>
            </w:r>
            <w:r w:rsidR="008D4D80" w:rsidRPr="00D93CE2">
              <w:rPr>
                <w:rFonts w:ascii="Times New Roman" w:eastAsiaTheme="minorHAnsi" w:hAnsi="Times New Roman"/>
              </w:rPr>
              <w:t>»</w:t>
            </w:r>
            <w:r w:rsidRPr="00D93CE2">
              <w:rPr>
                <w:rFonts w:ascii="Times New Roman" w:eastAsiaTheme="minorHAnsi" w:hAnsi="Times New Roman"/>
              </w:rPr>
              <w:t>, утвержденного</w:t>
            </w:r>
            <w:proofErr w:type="gramEnd"/>
            <w:r w:rsidRPr="00D93CE2">
              <w:rPr>
                <w:rFonts w:ascii="Times New Roman" w:eastAsiaTheme="minorHAnsi" w:hAnsi="Times New Roman"/>
              </w:rPr>
              <w:t xml:space="preserve"> постановлением Правительства Российской Федерации от 06.02.2020 </w:t>
            </w:r>
            <w:r w:rsidR="0088520B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100)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</w:tcPr>
          <w:p w:rsidR="00214F0F" w:rsidRPr="00214F0F" w:rsidRDefault="00214F0F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Срок проведения обследования, не включая периоды его приостановления, составил ___ рабочих дней с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 __________ 20__ года по «</w:t>
            </w:r>
            <w:r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Pr="00214F0F">
              <w:rPr>
                <w:rFonts w:ascii="Times New Roman" w:eastAsiaTheme="minorHAnsi" w:hAnsi="Times New Roman"/>
              </w:rPr>
              <w:t xml:space="preserve"> _________ 20__ года.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</w:tcPr>
          <w:p w:rsidR="00214F0F" w:rsidRPr="00214F0F" w:rsidRDefault="0088520B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 xml:space="preserve">Проведение обследования приостанавливалось </w:t>
            </w:r>
            <w:r w:rsidR="00214F0F" w:rsidRPr="00214F0F">
              <w:rPr>
                <w:rFonts w:ascii="Times New Roman" w:eastAsiaTheme="minorHAnsi" w:hAnsi="Times New Roman"/>
              </w:rPr>
              <w:t>с</w:t>
            </w:r>
            <w:r w:rsidR="007A1051">
              <w:rPr>
                <w:rFonts w:ascii="Times New Roman" w:eastAsiaTheme="minorHAnsi" w:hAnsi="Times New Roman"/>
              </w:rPr>
              <w:t xml:space="preserve">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="00214F0F"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="00214F0F" w:rsidRPr="00214F0F">
              <w:rPr>
                <w:rFonts w:ascii="Times New Roman" w:eastAsiaTheme="minorHAnsi" w:hAnsi="Times New Roman"/>
              </w:rPr>
              <w:t xml:space="preserve"> _______ 20__ года по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="00214F0F" w:rsidRPr="00214F0F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="00214F0F" w:rsidRPr="00214F0F">
              <w:rPr>
                <w:rFonts w:ascii="Times New Roman" w:eastAsiaTheme="minorHAnsi" w:hAnsi="Times New Roman"/>
              </w:rPr>
              <w:t xml:space="preserve"> ________ 20__ года на основании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7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7A1051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(указываются наименование</w:t>
            </w:r>
            <w:r w:rsidR="00214F0F" w:rsidRPr="00214F0F">
              <w:rPr>
                <w:rFonts w:ascii="Times New Roman" w:eastAsiaTheme="minorHAnsi" w:hAnsi="Times New Roman"/>
              </w:rPr>
              <w:t xml:space="preserve"> и реквизиты </w:t>
            </w:r>
            <w:r>
              <w:rPr>
                <w:rFonts w:ascii="Times New Roman" w:eastAsiaTheme="minorHAnsi" w:hAnsi="Times New Roman"/>
              </w:rPr>
              <w:t>распоряжения</w:t>
            </w:r>
            <w:r w:rsidR="00214F0F" w:rsidRPr="00214F0F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Администрации Шуйского муниципального района</w:t>
            </w:r>
            <w:r w:rsidR="00214F0F" w:rsidRPr="00214F0F">
              <w:rPr>
                <w:rFonts w:ascii="Times New Roman" w:eastAsiaTheme="minorHAnsi" w:hAnsi="Times New Roman"/>
              </w:rPr>
              <w:t xml:space="preserve"> о</w:t>
            </w:r>
            <w:r>
              <w:rPr>
                <w:rFonts w:ascii="Times New Roman" w:eastAsiaTheme="minorHAnsi" w:hAnsi="Times New Roman"/>
              </w:rPr>
              <w:t xml:space="preserve"> приостановлении обследования</w:t>
            </w:r>
            <w:r w:rsidR="006B145F">
              <w:rPr>
                <w:rFonts w:ascii="Times New Roman" w:eastAsiaTheme="minorHAnsi" w:hAnsi="Times New Roman"/>
              </w:rPr>
              <w:t>)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Courier New" w:eastAsiaTheme="minorHAnsi" w:hAnsi="Courier New" w:cs="Courier New"/>
                <w:sz w:val="20"/>
                <w:szCs w:val="20"/>
              </w:rPr>
            </w:pP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>Срок    проведения    обследования   продлевался      с</w:t>
            </w:r>
            <w:r w:rsidR="007A1051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 xml:space="preserve"> ________ 20__ года по 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«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>__</w:t>
            </w:r>
            <w:r w:rsidR="008D4D80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Pr="00214F0F">
              <w:rPr>
                <w:rFonts w:ascii="Times New Roman" w:eastAsiaTheme="minorHAnsi" w:hAnsi="Times New Roman"/>
                <w:sz w:val="20"/>
                <w:szCs w:val="20"/>
              </w:rPr>
              <w:t xml:space="preserve"> _______ 20__ года на основании</w:t>
            </w: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A1051">
        <w:trPr>
          <w:gridAfter w:val="2"/>
          <w:wAfter w:w="420" w:type="dxa"/>
        </w:trPr>
        <w:tc>
          <w:tcPr>
            <w:tcW w:w="9054" w:type="dxa"/>
            <w:gridSpan w:val="7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(указываются наименование и реквизиты распоряжения </w:t>
            </w:r>
            <w:r w:rsidR="007A1051">
              <w:rPr>
                <w:rFonts w:ascii="Times New Roman" w:eastAsiaTheme="minorHAnsi" w:hAnsi="Times New Roman"/>
              </w:rPr>
              <w:t>Администрации Шуйского муниципального района</w:t>
            </w:r>
            <w:r w:rsidRPr="00214F0F">
              <w:rPr>
                <w:rFonts w:ascii="Times New Roman" w:eastAsiaTheme="minorHAnsi" w:hAnsi="Times New Roman"/>
              </w:rPr>
              <w:t xml:space="preserve"> о</w:t>
            </w:r>
            <w:r w:rsidR="007A1051">
              <w:rPr>
                <w:rFonts w:ascii="Times New Roman" w:eastAsiaTheme="minorHAnsi" w:hAnsi="Times New Roman"/>
              </w:rPr>
              <w:t xml:space="preserve"> продлении срока проведения обследования)</w:t>
            </w:r>
          </w:p>
        </w:tc>
      </w:tr>
    </w:tbl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253"/>
        <w:gridCol w:w="144"/>
        <w:gridCol w:w="139"/>
      </w:tblGrid>
      <w:tr w:rsidR="00214F0F" w:rsidRPr="00214F0F" w:rsidTr="007346AF">
        <w:tc>
          <w:tcPr>
            <w:tcW w:w="4740" w:type="dxa"/>
          </w:tcPr>
          <w:p w:rsidR="00214F0F" w:rsidRPr="00214F0F" w:rsidRDefault="007A1051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br w:type="textWrapping" w:clear="all"/>
            </w:r>
            <w:r w:rsidR="007346AF">
              <w:rPr>
                <w:rFonts w:ascii="Times New Roman" w:eastAsiaTheme="minorHAnsi" w:hAnsi="Times New Roman"/>
              </w:rPr>
              <w:t xml:space="preserve">       </w:t>
            </w:r>
            <w:r w:rsidR="00214F0F" w:rsidRPr="00214F0F">
              <w:rPr>
                <w:rFonts w:ascii="Times New Roman" w:eastAsiaTheme="minorHAnsi" w:hAnsi="Times New Roman"/>
              </w:rPr>
              <w:t>При проведении обследования проведен</w:t>
            </w:r>
            <w:proofErr w:type="gramStart"/>
            <w:r w:rsidR="00214F0F" w:rsidRPr="00214F0F">
              <w:rPr>
                <w:rFonts w:ascii="Times New Roman" w:eastAsiaTheme="minorHAnsi" w:hAnsi="Times New Roman"/>
              </w:rPr>
              <w:t>о(</w:t>
            </w:r>
            <w:proofErr w:type="spellStart"/>
            <w:proofErr w:type="gramEnd"/>
            <w:r w:rsidR="00214F0F" w:rsidRPr="00214F0F">
              <w:rPr>
                <w:rFonts w:ascii="Times New Roman" w:eastAsiaTheme="minorHAnsi" w:hAnsi="Times New Roman"/>
              </w:rPr>
              <w:t>ы</w:t>
            </w:r>
            <w:proofErr w:type="spellEnd"/>
            <w:r w:rsidR="00214F0F" w:rsidRPr="00214F0F"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4740" w:type="dxa"/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(указываются экспертизы, исследования, осмотры,</w:t>
            </w:r>
            <w:proofErr w:type="gramEnd"/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 xml:space="preserve">инвентаризации, наблюдения, испытания, измерения, контрольные обмеры и другие действия по контролю, проведенные </w:t>
            </w:r>
            <w:proofErr w:type="gramStart"/>
            <w:r w:rsidRPr="00214F0F">
              <w:rPr>
                <w:rFonts w:ascii="Times New Roman" w:eastAsiaTheme="minorHAnsi" w:hAnsi="Times New Roman"/>
              </w:rPr>
              <w:t>в</w:t>
            </w:r>
            <w:proofErr w:type="gramEnd"/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9276" w:type="dxa"/>
            <w:gridSpan w:val="4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рамках</w:t>
            </w:r>
            <w:proofErr w:type="gramEnd"/>
            <w:r w:rsidRPr="00214F0F">
              <w:rPr>
                <w:rFonts w:ascii="Times New Roman" w:eastAsiaTheme="minorHAnsi" w:hAnsi="Times New Roman"/>
              </w:rPr>
              <w:t xml:space="preserve"> обследования (в соответствии с </w:t>
            </w:r>
            <w:hyperlink r:id="rId28" w:history="1">
              <w:r w:rsidRPr="00D93CE2">
                <w:rPr>
                  <w:rFonts w:ascii="Times New Roman" w:eastAsiaTheme="minorHAnsi" w:hAnsi="Times New Roman"/>
                </w:rPr>
                <w:t>пунктом 44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1235), с указанием сроков их проведения,</w:t>
            </w:r>
          </w:p>
        </w:tc>
      </w:tr>
      <w:tr w:rsidR="00214F0F" w:rsidRPr="00214F0F" w:rsidTr="007346AF">
        <w:tc>
          <w:tcPr>
            <w:tcW w:w="8993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83" w:type="dxa"/>
            <w:gridSpan w:val="2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 w:rsidTr="007346AF">
        <w:tc>
          <w:tcPr>
            <w:tcW w:w="8993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предмета, а также сведений (фамилия, имя, отчество (при наличии)) о лицах (лице), их проводивших</w:t>
            </w:r>
            <w:r w:rsidR="006B145F">
              <w:rPr>
                <w:rFonts w:ascii="Times New Roman" w:eastAsiaTheme="minorHAnsi" w:hAnsi="Times New Roman"/>
              </w:rPr>
              <w:t xml:space="preserve"> </w:t>
            </w:r>
            <w:r w:rsidRPr="00214F0F">
              <w:rPr>
                <w:rFonts w:ascii="Times New Roman" w:eastAsiaTheme="minorHAnsi" w:hAnsi="Times New Roman"/>
              </w:rPr>
              <w:t>(ем))</w:t>
            </w:r>
            <w:proofErr w:type="gramEnd"/>
          </w:p>
        </w:tc>
        <w:tc>
          <w:tcPr>
            <w:tcW w:w="283" w:type="dxa"/>
            <w:gridSpan w:val="2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c>
          <w:tcPr>
            <w:tcW w:w="4740" w:type="dxa"/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В ходе проведения обследования</w:t>
            </w:r>
            <w:r w:rsidR="00CB7A63">
              <w:rPr>
                <w:rFonts w:ascii="Times New Roman" w:eastAsiaTheme="minorHAnsi" w:hAnsi="Times New Roman"/>
              </w:rPr>
              <w:t xml:space="preserve"> установлено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ind w:left="-771"/>
              <w:jc w:val="both"/>
              <w:rPr>
                <w:rFonts w:ascii="Times New Roman" w:eastAsiaTheme="minorHAnsi" w:hAnsi="Times New Roman"/>
              </w:rPr>
            </w:pPr>
          </w:p>
        </w:tc>
      </w:tr>
      <w:tr w:rsidR="00214F0F" w:rsidRPr="00214F0F" w:rsidTr="007346AF">
        <w:trPr>
          <w:gridAfter w:val="2"/>
          <w:wAfter w:w="283" w:type="dxa"/>
        </w:trPr>
        <w:tc>
          <w:tcPr>
            <w:tcW w:w="8993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lastRenderedPageBreak/>
              <w:t>(указываются сведения об объекте контроля, факты и информация,</w:t>
            </w:r>
            <w:proofErr w:type="gramEnd"/>
          </w:p>
        </w:tc>
      </w:tr>
      <w:tr w:rsidR="00214F0F" w:rsidRPr="00214F0F" w:rsidTr="007346AF">
        <w:trPr>
          <w:gridAfter w:val="1"/>
          <w:wAfter w:w="139" w:type="dxa"/>
        </w:trPr>
        <w:tc>
          <w:tcPr>
            <w:tcW w:w="8993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  <w:tc>
          <w:tcPr>
            <w:tcW w:w="144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D93CE2" w:rsidTr="007346AF">
        <w:trPr>
          <w:gridAfter w:val="1"/>
          <w:wAfter w:w="139" w:type="dxa"/>
        </w:trPr>
        <w:tc>
          <w:tcPr>
            <w:tcW w:w="8993" w:type="dxa"/>
            <w:gridSpan w:val="2"/>
            <w:tcBorders>
              <w:top w:val="single" w:sz="4" w:space="0" w:color="auto"/>
            </w:tcBorders>
          </w:tcPr>
          <w:p w:rsidR="00214F0F" w:rsidRPr="00D93CE2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 xml:space="preserve">установленные по результатам обследования, с учетом требований </w:t>
            </w:r>
            <w:hyperlink r:id="rId29" w:history="1">
              <w:r w:rsidRPr="00D93CE2">
                <w:rPr>
                  <w:rFonts w:ascii="Times New Roman" w:eastAsiaTheme="minorHAnsi" w:hAnsi="Times New Roman"/>
                </w:rPr>
                <w:t>пунктов 50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- </w:t>
            </w:r>
            <w:hyperlink r:id="rId30" w:history="1">
              <w:r w:rsidRPr="00D93CE2">
                <w:rPr>
                  <w:rFonts w:ascii="Times New Roman" w:eastAsiaTheme="minorHAnsi" w:hAnsi="Times New Roman"/>
                </w:rPr>
                <w:t>53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  <w:tc>
          <w:tcPr>
            <w:tcW w:w="144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</w:tbl>
    <w:p w:rsidR="00214F0F" w:rsidRPr="00D93CE2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6829"/>
        <w:gridCol w:w="376"/>
      </w:tblGrid>
      <w:tr w:rsidR="00214F0F" w:rsidRPr="00D93CE2">
        <w:tc>
          <w:tcPr>
            <w:tcW w:w="1871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Приложение:</w:t>
            </w:r>
          </w:p>
        </w:tc>
        <w:tc>
          <w:tcPr>
            <w:tcW w:w="6829" w:type="dxa"/>
            <w:tcBorders>
              <w:bottom w:val="single" w:sz="4" w:space="0" w:color="auto"/>
            </w:tcBorders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76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D93CE2">
        <w:tc>
          <w:tcPr>
            <w:tcW w:w="1871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829" w:type="dxa"/>
            <w:tcBorders>
              <w:top w:val="single" w:sz="4" w:space="0" w:color="auto"/>
            </w:tcBorders>
          </w:tcPr>
          <w:p w:rsidR="00214F0F" w:rsidRPr="00D93CE2" w:rsidRDefault="00214F0F" w:rsidP="007346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D93CE2">
              <w:rPr>
                <w:rFonts w:ascii="Times New Roman" w:eastAsiaTheme="minorHAnsi" w:hAnsi="Times New Roman"/>
              </w:rP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31" w:history="1">
              <w:r w:rsidRPr="00D93CE2">
                <w:rPr>
                  <w:rFonts w:ascii="Times New Roman" w:eastAsiaTheme="minorHAnsi" w:hAnsi="Times New Roman"/>
                </w:rPr>
                <w:t>пунктами 53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, </w:t>
            </w:r>
            <w:hyperlink r:id="rId32" w:history="1">
              <w:r w:rsidRPr="00D93CE2">
                <w:rPr>
                  <w:rFonts w:ascii="Times New Roman" w:eastAsiaTheme="minorHAnsi" w:hAnsi="Times New Roman"/>
                </w:rPr>
                <w:t>54</w:t>
              </w:r>
            </w:hyperlink>
            <w:r w:rsidRPr="00D93CE2">
              <w:rPr>
                <w:rFonts w:ascii="Times New Roman" w:eastAsiaTheme="minorHAnsi" w:hAnsi="Times New Roman"/>
              </w:rPr>
              <w:t xml:space="preserve"> федерального стандарта </w:t>
            </w:r>
            <w:r w:rsidR="007346AF" w:rsidRPr="00D93CE2">
              <w:rPr>
                <w:rFonts w:ascii="Times New Roman" w:eastAsiaTheme="minorHAnsi" w:hAnsi="Times New Roman"/>
              </w:rPr>
              <w:t>№</w:t>
            </w:r>
            <w:r w:rsidRPr="00D93CE2">
              <w:rPr>
                <w:rFonts w:ascii="Times New Roman" w:eastAsiaTheme="minorHAnsi" w:hAnsi="Times New Roman"/>
              </w:rPr>
              <w:t xml:space="preserve"> 1235)</w:t>
            </w:r>
          </w:p>
        </w:tc>
        <w:tc>
          <w:tcPr>
            <w:tcW w:w="376" w:type="dxa"/>
          </w:tcPr>
          <w:p w:rsidR="00214F0F" w:rsidRPr="00D93CE2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214F0F" w:rsidRPr="00214F0F">
        <w:tc>
          <w:tcPr>
            <w:tcW w:w="4252" w:type="dxa"/>
            <w:gridSpan w:val="3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2948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2948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(должность)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(дата)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(подпись)</w:t>
            </w: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(инициалы и фамилия)</w:t>
            </w:r>
          </w:p>
        </w:tc>
      </w:tr>
    </w:tbl>
    <w:p w:rsidR="00214F0F" w:rsidRPr="00214F0F" w:rsidRDefault="00214F0F" w:rsidP="00214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4876"/>
        <w:gridCol w:w="340"/>
      </w:tblGrid>
      <w:tr w:rsidR="00214F0F" w:rsidRPr="00214F0F">
        <w:tc>
          <w:tcPr>
            <w:tcW w:w="3855" w:type="dxa"/>
          </w:tcPr>
          <w:p w:rsidR="00214F0F" w:rsidRPr="00214F0F" w:rsidRDefault="00214F0F" w:rsidP="001711A8">
            <w:pPr>
              <w:autoSpaceDE w:val="0"/>
              <w:autoSpaceDN w:val="0"/>
              <w:adjustRightInd w:val="0"/>
              <w:spacing w:after="0" w:line="240" w:lineRule="auto"/>
              <w:ind w:right="470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Копию заключения получил: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</w:tr>
      <w:tr w:rsidR="00214F0F" w:rsidRPr="00214F0F">
        <w:tc>
          <w:tcPr>
            <w:tcW w:w="3855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(указываются должность,</w:t>
            </w:r>
            <w:proofErr w:type="gramEnd"/>
          </w:p>
        </w:tc>
      </w:tr>
      <w:tr w:rsidR="00214F0F" w:rsidRPr="00214F0F">
        <w:tc>
          <w:tcPr>
            <w:tcW w:w="8731" w:type="dxa"/>
            <w:gridSpan w:val="2"/>
            <w:tcBorders>
              <w:bottom w:val="single" w:sz="4" w:space="0" w:color="auto"/>
            </w:tcBorders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214F0F">
              <w:rPr>
                <w:rFonts w:ascii="Times New Roman" w:eastAsiaTheme="minorHAnsi" w:hAnsi="Times New Roman"/>
              </w:rPr>
              <w:t>.</w:t>
            </w:r>
          </w:p>
        </w:tc>
      </w:tr>
      <w:tr w:rsidR="00214F0F" w:rsidRPr="00214F0F">
        <w:tc>
          <w:tcPr>
            <w:tcW w:w="8731" w:type="dxa"/>
            <w:gridSpan w:val="2"/>
            <w:tcBorders>
              <w:top w:val="single" w:sz="4" w:space="0" w:color="auto"/>
            </w:tcBorders>
          </w:tcPr>
          <w:p w:rsidR="00214F0F" w:rsidRPr="00214F0F" w:rsidRDefault="00214F0F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proofErr w:type="gramStart"/>
            <w:r w:rsidRPr="00214F0F">
              <w:rPr>
                <w:rFonts w:ascii="Times New Roman" w:eastAsiaTheme="minorHAnsi" w:hAnsi="Times New Roman"/>
              </w:rP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  <w:proofErr w:type="gramEnd"/>
          </w:p>
        </w:tc>
        <w:tc>
          <w:tcPr>
            <w:tcW w:w="340" w:type="dxa"/>
          </w:tcPr>
          <w:p w:rsidR="00214F0F" w:rsidRPr="00214F0F" w:rsidRDefault="00214F0F" w:rsidP="00214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1711A8" w:rsidRDefault="001711A8"/>
    <w:p w:rsidR="001711A8" w:rsidRDefault="001711A8">
      <w:r>
        <w:br w:type="page"/>
      </w:r>
    </w:p>
    <w:tbl>
      <w:tblPr>
        <w:tblpPr w:leftFromText="180" w:rightFromText="180" w:vertAnchor="text" w:horzAnchor="margin" w:tblpXSpec="right" w:tblpY="-52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70"/>
      </w:tblGrid>
      <w:tr w:rsidR="00096ED5" w:rsidRPr="009E4A6E" w:rsidTr="00096ED5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96ED5" w:rsidRPr="00096ED5" w:rsidRDefault="00096ED5" w:rsidP="00096ED5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96ED5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4</w:t>
            </w:r>
          </w:p>
          <w:p w:rsidR="00096ED5" w:rsidRPr="00096ED5" w:rsidRDefault="00096ED5" w:rsidP="00096ED5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6ED5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проверок, ревизий и обследований при проведении внутреннего муниципального финансового контроля» </w:t>
            </w:r>
          </w:p>
          <w:p w:rsidR="00096ED5" w:rsidRPr="009E4A6E" w:rsidRDefault="00096ED5" w:rsidP="00096ED5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4F0F" w:rsidRDefault="00214F0F"/>
    <w:p w:rsidR="007A63F3" w:rsidRDefault="007A63F3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2703195</wp:posOffset>
            </wp:positionH>
            <wp:positionV relativeFrom="margin">
              <wp:posOffset>1847850</wp:posOffset>
            </wp:positionV>
            <wp:extent cx="461010" cy="548640"/>
            <wp:effectExtent l="19050" t="0" r="0" b="0"/>
            <wp:wrapSquare wrapText="bothSides"/>
            <wp:docPr id="4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430">
        <w:rPr>
          <w:rFonts w:ascii="Times New Roman" w:hAnsi="Times New Roman"/>
          <w:b/>
          <w:bCs/>
          <w:color w:val="FF0000"/>
          <w:sz w:val="28"/>
          <w:szCs w:val="28"/>
        </w:rPr>
        <w:tab/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711A8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430">
        <w:rPr>
          <w:rFonts w:ascii="Times New Roman" w:hAnsi="Times New Roman"/>
          <w:b/>
          <w:bCs/>
          <w:sz w:val="28"/>
          <w:szCs w:val="28"/>
        </w:rPr>
        <w:t>Администрация Шуйского муниципального района</w:t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Ленина  пл.,  д. 7,  г. Шуя, Ивановская обл., 155900</w:t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 xml:space="preserve">Тел/факс (49351) 3-26-34; </w:t>
      </w:r>
      <w:r w:rsidRPr="008A5430">
        <w:rPr>
          <w:rFonts w:ascii="Times New Roman" w:hAnsi="Times New Roman"/>
          <w:sz w:val="20"/>
          <w:szCs w:val="20"/>
          <w:lang w:val="en-US"/>
        </w:rPr>
        <w:t>http</w:t>
      </w:r>
      <w:r w:rsidRPr="008A5430">
        <w:rPr>
          <w:rFonts w:ascii="Times New Roman" w:hAnsi="Times New Roman"/>
          <w:sz w:val="20"/>
          <w:szCs w:val="20"/>
        </w:rPr>
        <w:t>://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Start"/>
      <w:r w:rsidRPr="008A5430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8A5430">
        <w:rPr>
          <w:rFonts w:ascii="Times New Roman" w:hAnsi="Times New Roman"/>
          <w:sz w:val="20"/>
          <w:szCs w:val="20"/>
        </w:rPr>
        <w:t xml:space="preserve"> </w:t>
      </w:r>
      <w:r w:rsidRPr="008A5430">
        <w:rPr>
          <w:rFonts w:ascii="Times New Roman" w:hAnsi="Times New Roman"/>
          <w:sz w:val="20"/>
          <w:szCs w:val="20"/>
          <w:lang w:val="en-US"/>
        </w:rPr>
        <w:t>E</w:t>
      </w:r>
      <w:r w:rsidRPr="008A5430">
        <w:rPr>
          <w:rFonts w:ascii="Times New Roman" w:hAnsi="Times New Roman"/>
          <w:sz w:val="20"/>
          <w:szCs w:val="20"/>
        </w:rPr>
        <w:t>-</w:t>
      </w:r>
      <w:r w:rsidRPr="008A5430">
        <w:rPr>
          <w:rFonts w:ascii="Times New Roman" w:hAnsi="Times New Roman"/>
          <w:sz w:val="20"/>
          <w:szCs w:val="20"/>
          <w:lang w:val="en-US"/>
        </w:rPr>
        <w:t>mail</w:t>
      </w:r>
      <w:r w:rsidRPr="008A543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ivreg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ОГРН 1033700510876,  ИНН 3725002586</w:t>
      </w:r>
    </w:p>
    <w:p w:rsidR="001711A8" w:rsidRPr="008A5430" w:rsidRDefault="001711A8" w:rsidP="00171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9"/>
          <w:szCs w:val="19"/>
        </w:rPr>
      </w:pPr>
      <w:r w:rsidRPr="008A5430">
        <w:rPr>
          <w:rFonts w:ascii="Times New Roman" w:hAnsi="Times New Roman"/>
          <w:b/>
          <w:bCs/>
          <w:sz w:val="19"/>
          <w:szCs w:val="19"/>
        </w:rPr>
        <w:t>______________________________________________________________________________________________</w:t>
      </w:r>
    </w:p>
    <w:tbl>
      <w:tblPr>
        <w:tblW w:w="128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846"/>
        <w:gridCol w:w="3742"/>
      </w:tblGrid>
      <w:tr w:rsidR="001711A8" w:rsidRPr="001711A8" w:rsidTr="001711A8">
        <w:tc>
          <w:tcPr>
            <w:tcW w:w="3288" w:type="dxa"/>
          </w:tcPr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ind w:right="-5200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                                                                       №                                </w:t>
            </w:r>
          </w:p>
        </w:tc>
        <w:tc>
          <w:tcPr>
            <w:tcW w:w="5846" w:type="dxa"/>
          </w:tcPr>
          <w:tbl>
            <w:tblPr>
              <w:tblpPr w:leftFromText="180" w:rightFromText="180" w:vertAnchor="text" w:horzAnchor="margin" w:tblpXSpec="right" w:tblpY="-29"/>
              <w:tblOverlap w:val="never"/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36"/>
            </w:tblGrid>
            <w:tr w:rsidR="001711A8" w:rsidRPr="001711A8" w:rsidTr="001711A8"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1711A8" w:rsidRPr="001711A8" w:rsidRDefault="001711A8" w:rsidP="001711A8">
                  <w:pPr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711A8" w:rsidRPr="001711A8" w:rsidTr="001711A8">
              <w:tc>
                <w:tcPr>
                  <w:tcW w:w="453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711A8" w:rsidRPr="001711A8" w:rsidRDefault="001711A8" w:rsidP="001711A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1711A8" w:rsidRPr="001711A8" w:rsidTr="001711A8">
              <w:tc>
                <w:tcPr>
                  <w:tcW w:w="4536" w:type="dxa"/>
                  <w:tcBorders>
                    <w:top w:val="single" w:sz="4" w:space="0" w:color="auto"/>
                  </w:tcBorders>
                </w:tcPr>
                <w:p w:rsidR="001711A8" w:rsidRPr="001711A8" w:rsidRDefault="001711A8" w:rsidP="001711A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  <w:r w:rsidRPr="001711A8">
                    <w:rPr>
                      <w:rFonts w:ascii="Times New Roman" w:eastAsiaTheme="minorHAnsi" w:hAnsi="Times New Roman"/>
                    </w:rPr>
                    <w:t xml:space="preserve">(юридический адрес объекта контроля в пределах его места нахождения) </w:t>
                  </w:r>
                </w:p>
              </w:tc>
            </w:tr>
          </w:tbl>
          <w:p w:rsid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</w:rPr>
            </w:pPr>
          </w:p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742" w:type="dxa"/>
            <w:vAlign w:val="bottom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N _____________</w:t>
            </w:r>
          </w:p>
        </w:tc>
      </w:tr>
    </w:tbl>
    <w:p w:rsidR="001711A8" w:rsidRPr="001711A8" w:rsidRDefault="00A8361D" w:rsidP="001711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</w:rPr>
      </w:pPr>
      <w:r>
        <w:rPr>
          <w:rFonts w:ascii="Times New Roman" w:eastAsiaTheme="minorHAnsi" w:hAnsi="Times New Roman"/>
          <w:bCs/>
        </w:rPr>
        <w:t xml:space="preserve">от «____» _________20 </w:t>
      </w:r>
      <w:proofErr w:type="spellStart"/>
      <w:r>
        <w:rPr>
          <w:rFonts w:ascii="Times New Roman" w:eastAsiaTheme="minorHAnsi" w:hAnsi="Times New Roman"/>
          <w:bCs/>
        </w:rPr>
        <w:t>____г</w:t>
      </w:r>
      <w:proofErr w:type="spellEnd"/>
      <w:r>
        <w:rPr>
          <w:rFonts w:ascii="Times New Roman" w:eastAsiaTheme="minorHAnsi" w:hAnsi="Times New Roman"/>
          <w:bCs/>
        </w:rPr>
        <w:t xml:space="preserve">.                                                                  </w:t>
      </w:r>
      <w:r w:rsidR="000116AC">
        <w:rPr>
          <w:rFonts w:ascii="Times New Roman" w:eastAsiaTheme="minorHAnsi" w:hAnsi="Times New Roman"/>
          <w:bCs/>
        </w:rPr>
        <w:t xml:space="preserve">  </w:t>
      </w:r>
      <w:r>
        <w:rPr>
          <w:rFonts w:ascii="Times New Roman" w:eastAsiaTheme="minorHAnsi" w:hAnsi="Times New Roman"/>
          <w:bCs/>
        </w:rPr>
        <w:t xml:space="preserve">                №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4"/>
        <w:gridCol w:w="4104"/>
        <w:gridCol w:w="3190"/>
        <w:gridCol w:w="163"/>
        <w:gridCol w:w="340"/>
      </w:tblGrid>
      <w:tr w:rsidR="001711A8" w:rsidRPr="001711A8">
        <w:tc>
          <w:tcPr>
            <w:tcW w:w="9071" w:type="dxa"/>
            <w:gridSpan w:val="5"/>
          </w:tcPr>
          <w:p w:rsidR="00A8361D" w:rsidRDefault="00A8361D" w:rsidP="0017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</w:p>
          <w:p w:rsidR="001711A8" w:rsidRPr="008F74FA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8F74FA">
              <w:rPr>
                <w:rFonts w:ascii="Times New Roman" w:eastAsiaTheme="minorHAnsi" w:hAnsi="Times New Roman"/>
                <w:b/>
                <w:bCs/>
              </w:rPr>
              <w:t>ПРЕДПИСАНИЕ</w:t>
            </w:r>
          </w:p>
        </w:tc>
      </w:tr>
      <w:tr w:rsidR="00A8361D" w:rsidRPr="001711A8">
        <w:trPr>
          <w:gridAfter w:val="2"/>
          <w:wAfter w:w="503" w:type="dxa"/>
        </w:trPr>
        <w:tc>
          <w:tcPr>
            <w:tcW w:w="8568" w:type="dxa"/>
            <w:gridSpan w:val="3"/>
            <w:tcBorders>
              <w:bottom w:val="single" w:sz="4" w:space="0" w:color="auto"/>
            </w:tcBorders>
          </w:tcPr>
          <w:p w:rsidR="00A8361D" w:rsidRDefault="00A8361D" w:rsidP="0001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Администрация Шуйского муниципального района в соответствии </w:t>
            </w:r>
            <w:proofErr w:type="gramStart"/>
            <w:r>
              <w:rPr>
                <w:rFonts w:ascii="Times New Roman" w:eastAsiaTheme="minorHAnsi" w:hAnsi="Times New Roman"/>
                <w:bCs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bCs/>
              </w:rPr>
              <w:t xml:space="preserve"> </w:t>
            </w:r>
          </w:p>
          <w:p w:rsidR="00A8361D" w:rsidRPr="001711A8" w:rsidRDefault="00A8361D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8731" w:type="dxa"/>
            <w:gridSpan w:val="4"/>
            <w:tcBorders>
              <w:top w:val="single" w:sz="4" w:space="0" w:color="auto"/>
            </w:tcBorders>
          </w:tcPr>
          <w:p w:rsidR="001711A8" w:rsidRPr="001711A8" w:rsidRDefault="001711A8" w:rsidP="00A83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proofErr w:type="gramStart"/>
            <w:r w:rsidRPr="001711A8">
              <w:rPr>
                <w:rFonts w:ascii="Times New Roman" w:eastAsiaTheme="minorHAnsi" w:hAnsi="Times New Roman"/>
                <w:bCs/>
              </w:rPr>
              <w:t xml:space="preserve">(указываются наименование и реквизиты распоряжения </w:t>
            </w:r>
            <w:r w:rsidR="00A8361D">
              <w:rPr>
                <w:rFonts w:ascii="Times New Roman" w:eastAsiaTheme="minorHAnsi" w:hAnsi="Times New Roman"/>
                <w:bCs/>
              </w:rPr>
              <w:t>Администрации Шуйского муниципального района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о назначении проверки (ревизии) (далее - контрольное мероприятие)</w:t>
            </w:r>
            <w:proofErr w:type="gramEnd"/>
          </w:p>
        </w:tc>
        <w:tc>
          <w:tcPr>
            <w:tcW w:w="340" w:type="dxa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5378" w:type="dxa"/>
            <w:gridSpan w:val="2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 xml:space="preserve">в период </w:t>
            </w:r>
            <w:proofErr w:type="gramStart"/>
            <w:r w:rsidRPr="001711A8">
              <w:rPr>
                <w:rFonts w:ascii="Times New Roman" w:eastAsiaTheme="minorHAnsi" w:hAnsi="Times New Roman"/>
                <w:bCs/>
              </w:rPr>
              <w:t>с</w:t>
            </w:r>
            <w:proofErr w:type="gramEnd"/>
            <w:r w:rsidRPr="001711A8">
              <w:rPr>
                <w:rFonts w:ascii="Times New Roman" w:eastAsiaTheme="minorHAnsi" w:hAnsi="Times New Roman"/>
                <w:bCs/>
              </w:rPr>
              <w:t xml:space="preserve"> ________ по ________ в отношении</w:t>
            </w:r>
          </w:p>
        </w:tc>
        <w:tc>
          <w:tcPr>
            <w:tcW w:w="3693" w:type="dxa"/>
            <w:gridSpan w:val="3"/>
            <w:tcBorders>
              <w:bottom w:val="single" w:sz="4" w:space="0" w:color="auto"/>
            </w:tcBorders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5378" w:type="dxa"/>
            <w:gridSpan w:val="2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3693" w:type="dxa"/>
            <w:gridSpan w:val="3"/>
            <w:tcBorders>
              <w:top w:val="single" w:sz="4" w:space="0" w:color="auto"/>
            </w:tcBorders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(указывается полное и сокращенное (при наличии) наименование</w:t>
            </w:r>
            <w:r w:rsidR="00001B67">
              <w:rPr>
                <w:rFonts w:ascii="Times New Roman" w:eastAsiaTheme="minorHAnsi" w:hAnsi="Times New Roman"/>
                <w:bCs/>
              </w:rPr>
              <w:t xml:space="preserve"> </w:t>
            </w:r>
            <w:r w:rsidR="00001B67" w:rsidRPr="001711A8">
              <w:rPr>
                <w:rFonts w:ascii="Times New Roman" w:eastAsiaTheme="minorHAnsi" w:hAnsi="Times New Roman"/>
                <w:bCs/>
              </w:rPr>
              <w:t>объекта контроля)</w:t>
            </w:r>
          </w:p>
        </w:tc>
      </w:tr>
      <w:tr w:rsidR="001711A8" w:rsidRPr="001711A8">
        <w:tc>
          <w:tcPr>
            <w:tcW w:w="1274" w:type="dxa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проведена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</w:tr>
      <w:tr w:rsidR="001711A8" w:rsidRPr="001711A8">
        <w:tc>
          <w:tcPr>
            <w:tcW w:w="1274" w:type="dxa"/>
          </w:tcPr>
          <w:p w:rsidR="001711A8" w:rsidRPr="001711A8" w:rsidRDefault="001711A8" w:rsidP="00171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</w:tcBorders>
          </w:tcPr>
          <w:p w:rsidR="001711A8" w:rsidRPr="001711A8" w:rsidRDefault="001711A8" w:rsidP="00D93C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(указываются контрольное мероприятие (выездная проверка (ревизия), камеральная проверка), тема контрольного</w:t>
            </w:r>
            <w:r w:rsidR="007A63F3">
              <w:rPr>
                <w:rFonts w:ascii="Times New Roman" w:eastAsiaTheme="minorHAnsi" w:hAnsi="Times New Roman"/>
                <w:bCs/>
              </w:rPr>
              <w:t xml:space="preserve"> мероприятия)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Pr="001711A8" w:rsidRDefault="001711A8" w:rsidP="00012B4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 xml:space="preserve">Проверенный период: </w:t>
            </w:r>
            <w:proofErr w:type="gramStart"/>
            <w:r w:rsidRPr="001711A8">
              <w:rPr>
                <w:rFonts w:ascii="Times New Roman" w:eastAsiaTheme="minorHAnsi" w:hAnsi="Times New Roman"/>
                <w:bCs/>
              </w:rPr>
              <w:t>с</w:t>
            </w:r>
            <w:proofErr w:type="gramEnd"/>
            <w:r w:rsidRPr="001711A8">
              <w:rPr>
                <w:rFonts w:ascii="Times New Roman" w:eastAsiaTheme="minorHAnsi" w:hAnsi="Times New Roman"/>
                <w:bCs/>
              </w:rPr>
              <w:t xml:space="preserve"> ________ по ________.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Pr="001711A8" w:rsidRDefault="00EE7BC0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По результатам</w:t>
            </w:r>
            <w:r w:rsidR="001711A8" w:rsidRPr="001711A8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контрольного мероприятия</w:t>
            </w:r>
            <w:r w:rsidR="001711A8" w:rsidRPr="001711A8">
              <w:rPr>
                <w:rFonts w:ascii="Times New Roman" w:eastAsiaTheme="minorHAnsi" w:hAnsi="Times New Roman"/>
              </w:rPr>
              <w:t xml:space="preserve"> выдано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="001711A8" w:rsidRPr="001711A8">
              <w:rPr>
                <w:rFonts w:ascii="Times New Roman" w:eastAsiaTheme="minorHAnsi" w:hAnsi="Times New Roman"/>
              </w:rPr>
              <w:t xml:space="preserve">представление </w:t>
            </w:r>
            <w:r w:rsidR="00A8361D">
              <w:rPr>
                <w:rFonts w:ascii="Times New Roman" w:eastAsiaTheme="minorHAnsi" w:hAnsi="Times New Roman"/>
              </w:rPr>
              <w:t xml:space="preserve">Администрации Шуйского муниципального района </w:t>
            </w:r>
            <w:r w:rsidR="001711A8" w:rsidRPr="001711A8">
              <w:rPr>
                <w:rFonts w:ascii="Times New Roman" w:eastAsiaTheme="minorHAnsi" w:hAnsi="Times New Roman"/>
              </w:rPr>
              <w:t xml:space="preserve">от </w:t>
            </w:r>
            <w:r w:rsidR="008D4D80">
              <w:rPr>
                <w:rFonts w:ascii="Times New Roman" w:eastAsiaTheme="minorHAnsi" w:hAnsi="Times New Roman"/>
              </w:rPr>
              <w:t>«</w:t>
            </w:r>
            <w:r w:rsidR="001711A8" w:rsidRPr="001711A8">
              <w:rPr>
                <w:rFonts w:ascii="Times New Roman" w:eastAsiaTheme="minorHAnsi" w:hAnsi="Times New Roman"/>
              </w:rPr>
              <w:t>__</w:t>
            </w:r>
            <w:r w:rsidR="008D4D80">
              <w:rPr>
                <w:rFonts w:ascii="Times New Roman" w:eastAsiaTheme="minorHAnsi" w:hAnsi="Times New Roman"/>
              </w:rPr>
              <w:t>»</w:t>
            </w:r>
            <w:r w:rsidR="001711A8" w:rsidRPr="001711A8">
              <w:rPr>
                <w:rFonts w:ascii="Times New Roman" w:eastAsiaTheme="minorHAnsi" w:hAnsi="Times New Roman"/>
              </w:rPr>
              <w:t xml:space="preserve"> ___________ 20__ г. </w:t>
            </w:r>
            <w:r w:rsidR="00A8361D">
              <w:rPr>
                <w:rFonts w:ascii="Times New Roman" w:eastAsiaTheme="minorHAnsi" w:hAnsi="Times New Roman"/>
              </w:rPr>
              <w:t xml:space="preserve">№ </w:t>
            </w:r>
            <w:r w:rsidR="001711A8" w:rsidRPr="001711A8">
              <w:rPr>
                <w:rFonts w:ascii="Times New Roman" w:eastAsiaTheme="minorHAnsi" w:hAnsi="Times New Roman"/>
              </w:rPr>
              <w:t>________.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Pr="001711A8" w:rsidRDefault="001711A8" w:rsidP="008D4D8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 xml:space="preserve">В установленный в представлении от </w:t>
            </w:r>
            <w:r w:rsidR="008D4D80">
              <w:rPr>
                <w:rFonts w:ascii="Times New Roman" w:eastAsiaTheme="minorHAnsi" w:hAnsi="Times New Roman"/>
                <w:bCs/>
              </w:rPr>
              <w:t>«</w:t>
            </w:r>
            <w:r w:rsidRPr="001711A8">
              <w:rPr>
                <w:rFonts w:ascii="Times New Roman" w:eastAsiaTheme="minorHAnsi" w:hAnsi="Times New Roman"/>
                <w:bCs/>
              </w:rPr>
              <w:t>__</w:t>
            </w:r>
            <w:r w:rsidR="008D4D80">
              <w:rPr>
                <w:rFonts w:ascii="Times New Roman" w:eastAsiaTheme="minorHAnsi" w:hAnsi="Times New Roman"/>
                <w:bCs/>
              </w:rPr>
              <w:t>»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_________ 20_</w:t>
            </w:r>
            <w:r w:rsidR="00A8361D">
              <w:rPr>
                <w:rFonts w:ascii="Times New Roman" w:eastAsiaTheme="minorHAnsi" w:hAnsi="Times New Roman"/>
                <w:bCs/>
              </w:rPr>
              <w:t>_ г. №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________ срок нарушения не устранены.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1711A8" w:rsidRDefault="001711A8" w:rsidP="007A63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 w:rsidRPr="001711A8">
              <w:rPr>
                <w:rFonts w:ascii="Times New Roman" w:eastAsiaTheme="minorHAnsi" w:hAnsi="Times New Roman"/>
                <w:bCs/>
              </w:rPr>
              <w:t>В ходе контрольного мероприятия выявлены следующие нарушения:</w:t>
            </w:r>
          </w:p>
          <w:p w:rsidR="00012B4D" w:rsidRPr="001711A8" w:rsidRDefault="00012B4D" w:rsidP="007A63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>В нарушение _______________________________________________________________</w:t>
            </w:r>
          </w:p>
        </w:tc>
      </w:tr>
      <w:tr w:rsidR="001711A8" w:rsidRPr="001711A8">
        <w:tc>
          <w:tcPr>
            <w:tcW w:w="9071" w:type="dxa"/>
            <w:gridSpan w:val="5"/>
          </w:tcPr>
          <w:p w:rsidR="007A63F3" w:rsidRDefault="007A63F3" w:rsidP="007A6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  <w:proofErr w:type="gramStart"/>
            <w:r w:rsidRPr="001711A8">
              <w:rPr>
                <w:rFonts w:ascii="Times New Roman" w:eastAsiaTheme="minorHAnsi" w:hAnsi="Times New Roman"/>
                <w:bCs/>
              </w:rPr>
              <w:lastRenderedPageBreak/>
              <w:t>(указываются информация о нарушениях, влекущих причинение ущерба публично-правовому образованию, сумма ущерба, причиненного публично-правовому образованию (без учета объемов</w:t>
            </w:r>
            <w:r>
              <w:rPr>
                <w:rFonts w:ascii="Times New Roman" w:eastAsiaTheme="minorHAnsi" w:hAnsi="Times New Roman"/>
                <w:bCs/>
              </w:rPr>
              <w:t xml:space="preserve"> средств, перечисленных в возмещение указанного ущерба до направления предписания).</w:t>
            </w:r>
            <w:proofErr w:type="gramEnd"/>
          </w:p>
          <w:p w:rsidR="00EE7BC0" w:rsidRPr="001711A8" w:rsidRDefault="007A63F3" w:rsidP="007A63F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bCs/>
              </w:rPr>
            </w:pPr>
            <w:r>
              <w:rPr>
                <w:rFonts w:ascii="Times New Roman" w:eastAsiaTheme="minorHAnsi" w:hAnsi="Times New Roman"/>
                <w:bCs/>
              </w:rPr>
              <w:t xml:space="preserve"> Администрация Шуйского муниципального района в соответствии со статьями 269.2 и 270.2 Бюджетного кодекса </w:t>
            </w:r>
            <w:r w:rsidRPr="008D4D80">
              <w:rPr>
                <w:rFonts w:ascii="Times New Roman" w:eastAsiaTheme="minorHAnsi" w:hAnsi="Times New Roman"/>
                <w:bCs/>
              </w:rPr>
              <w:t>Российской Федерации, 1998, N 31, ст. 3823; 2013, N 31, ст. 4</w:t>
            </w:r>
            <w:r w:rsidR="006B145F">
              <w:rPr>
                <w:rFonts w:ascii="Times New Roman" w:eastAsiaTheme="minorHAnsi" w:hAnsi="Times New Roman"/>
                <w:bCs/>
              </w:rPr>
              <w:t>191; 2019, N 30, ст. 4101; 2020, N 14, ст. 2001</w:t>
            </w:r>
            <w:r w:rsidRPr="008D4D80">
              <w:rPr>
                <w:rFonts w:ascii="Times New Roman" w:eastAsiaTheme="minorHAnsi" w:hAnsi="Times New Roman"/>
                <w:bCs/>
              </w:rPr>
              <w:t xml:space="preserve">, </w:t>
            </w:r>
            <w:hyperlink r:id="rId34" w:history="1">
              <w:r w:rsidRPr="008D4D80">
                <w:rPr>
                  <w:rFonts w:ascii="Times New Roman" w:eastAsiaTheme="minorHAnsi" w:hAnsi="Times New Roman"/>
                  <w:bCs/>
                </w:rPr>
                <w:t>пунктами 7</w:t>
              </w:r>
            </w:hyperlink>
            <w:r w:rsidRPr="008D4D80">
              <w:rPr>
                <w:rFonts w:ascii="Times New Roman" w:eastAsiaTheme="minorHAnsi" w:hAnsi="Times New Roman"/>
                <w:bCs/>
              </w:rPr>
              <w:t xml:space="preserve"> и </w:t>
            </w:r>
            <w:hyperlink r:id="rId35" w:history="1">
              <w:r w:rsidRPr="008D4D80">
                <w:rPr>
                  <w:rFonts w:ascii="Times New Roman" w:eastAsiaTheme="minorHAnsi" w:hAnsi="Times New Roman"/>
                  <w:bCs/>
                </w:rPr>
                <w:t>9</w:t>
              </w:r>
            </w:hyperlink>
            <w:r w:rsidRPr="008D4D80">
              <w:rPr>
                <w:rFonts w:ascii="Times New Roman" w:eastAsiaTheme="minorHAnsi" w:hAnsi="Times New Roman"/>
                <w:bCs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 w:rsidRPr="008D4D80">
              <w:rPr>
                <w:rFonts w:ascii="Times New Roman" w:eastAsiaTheme="minorHAnsi" w:hAnsi="Times New Roman"/>
                <w:bCs/>
              </w:rPr>
              <w:t>«</w:t>
            </w:r>
            <w:r w:rsidRPr="008D4D80">
              <w:rPr>
                <w:rFonts w:ascii="Times New Roman" w:eastAsiaTheme="minorHAnsi" w:hAnsi="Times New Roman"/>
                <w:bCs/>
              </w:rPr>
              <w:t>Реализация результатов проверок, ревизий и обследований</w:t>
            </w:r>
            <w:r w:rsidR="008D4D80" w:rsidRPr="008D4D80">
              <w:rPr>
                <w:rFonts w:ascii="Times New Roman" w:eastAsiaTheme="minorHAnsi" w:hAnsi="Times New Roman"/>
                <w:bCs/>
              </w:rPr>
              <w:t>»</w:t>
            </w:r>
            <w:r w:rsidRPr="008D4D80">
              <w:rPr>
                <w:rFonts w:ascii="Times New Roman" w:eastAsiaTheme="minorHAnsi" w:hAnsi="Times New Roman"/>
                <w:bCs/>
              </w:rPr>
              <w:t>, утвержденного постановлением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Правительства Российской Федерации от 23.07.2020 </w:t>
            </w:r>
            <w:r w:rsidR="008D4D80">
              <w:rPr>
                <w:rFonts w:ascii="Times New Roman" w:eastAsiaTheme="minorHAnsi" w:hAnsi="Times New Roman"/>
                <w:bCs/>
              </w:rPr>
              <w:t>№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1095  (далее - федеральный стандарт </w:t>
            </w:r>
            <w:r w:rsidR="008D4D80">
              <w:rPr>
                <w:rFonts w:ascii="Times New Roman" w:eastAsiaTheme="minorHAnsi" w:hAnsi="Times New Roman"/>
                <w:bCs/>
              </w:rPr>
              <w:t>№</w:t>
            </w:r>
            <w:r w:rsidRPr="001711A8">
              <w:rPr>
                <w:rFonts w:ascii="Times New Roman" w:eastAsiaTheme="minorHAnsi" w:hAnsi="Times New Roman"/>
                <w:bCs/>
              </w:rPr>
              <w:t xml:space="preserve"> 1095),</w:t>
            </w:r>
            <w:r w:rsidR="00EE7BC0">
              <w:rPr>
                <w:rFonts w:ascii="Times New Roman" w:eastAsiaTheme="minorHAnsi" w:hAnsi="Times New Roman"/>
                <w:bCs/>
              </w:rPr>
              <w:t xml:space="preserve">                                                 </w:t>
            </w:r>
          </w:p>
          <w:tbl>
            <w:tblPr>
              <w:tblW w:w="907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071"/>
            </w:tblGrid>
            <w:tr w:rsidR="00EE7BC0" w:rsidRPr="00EE7BC0" w:rsidTr="00EE7BC0">
              <w:tc>
                <w:tcPr>
                  <w:tcW w:w="9071" w:type="dxa"/>
                </w:tcPr>
                <w:p w:rsidR="007A63F3" w:rsidRDefault="007A63F3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</w:rPr>
                  </w:pPr>
                </w:p>
                <w:p w:rsidR="00EE7BC0" w:rsidRPr="00EE7BC0" w:rsidRDefault="00EE7BC0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/>
                      <w:b/>
                    </w:rPr>
                  </w:pPr>
                  <w:r w:rsidRPr="00EE7BC0">
                    <w:rPr>
                      <w:rFonts w:ascii="Times New Roman" w:eastAsiaTheme="minorHAnsi" w:hAnsi="Times New Roman"/>
                      <w:b/>
                    </w:rPr>
                    <w:t>ПРЕДПИСЫВАЕТ</w:t>
                  </w:r>
                </w:p>
              </w:tc>
            </w:tr>
            <w:tr w:rsidR="00EE7BC0" w:rsidRPr="00EE7BC0" w:rsidTr="00EE7BC0">
              <w:tc>
                <w:tcPr>
                  <w:tcW w:w="9071" w:type="dxa"/>
                  <w:tcBorders>
                    <w:bottom w:val="single" w:sz="4" w:space="0" w:color="auto"/>
                  </w:tcBorders>
                </w:tcPr>
                <w:p w:rsidR="00EE7BC0" w:rsidRPr="00EE7BC0" w:rsidRDefault="00EE7BC0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BC0" w:rsidRPr="00EE7BC0" w:rsidTr="00EE7BC0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EE7BC0" w:rsidRDefault="00EE7BC0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HAnsi" w:hAnsi="Times New Roman"/>
                    </w:rPr>
                  </w:pPr>
                  <w:proofErr w:type="gramStart"/>
                  <w:r w:rsidRPr="00EE7BC0">
                    <w:rPr>
                      <w:rFonts w:ascii="Times New Roman" w:eastAsiaTheme="minorHAnsi" w:hAnsi="Times New Roman"/>
                    </w:rPr>
                    <w:t>(указываются требования о принятии объектом контроля мер по возмещению причиненного ущерба публично-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>правовому образованию, в том числе мер, предусматривающих направление объектом контроля, являющимся государственным</w:t>
                  </w:r>
                  <w:proofErr w:type="gramEnd"/>
                </w:p>
                <w:p w:rsidR="007A63F3" w:rsidRPr="00EE7BC0" w:rsidRDefault="007A63F3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83"/>
                    <w:jc w:val="both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BC0" w:rsidRPr="00EE7BC0" w:rsidTr="00EE7BC0">
              <w:tc>
                <w:tcPr>
                  <w:tcW w:w="9071" w:type="dxa"/>
                  <w:tcBorders>
                    <w:top w:val="single" w:sz="4" w:space="0" w:color="auto"/>
                  </w:tcBorders>
                </w:tcPr>
                <w:p w:rsidR="00EE7BC0" w:rsidRDefault="00EE7BC0" w:rsidP="008D4D8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HAnsi" w:hAnsi="Times New Roman"/>
                    </w:rPr>
                  </w:pPr>
                  <w:proofErr w:type="gramStart"/>
                  <w:r w:rsidRPr="00EE7BC0">
                    <w:rPr>
                      <w:rFonts w:ascii="Times New Roman" w:eastAsiaTheme="minorHAnsi" w:hAnsi="Times New Roman"/>
                    </w:rPr>
                    <w:t>(муниципальным) органом или государственным (муниципальным) учреждением, требований о возврате средств к</w:t>
                  </w:r>
                  <w:r w:rsidR="007A63F3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>юридическим или физическим лицам, необоснованно их получившим, и (или) виновным должностным лицам, осуществление</w:t>
                  </w:r>
                  <w:r w:rsidR="007A63F3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 xml:space="preserve">юридическим или физическим лицам, </w:t>
                  </w:r>
                  <w:r w:rsidR="007A63F3">
                    <w:rPr>
                      <w:rFonts w:ascii="Times New Roman" w:eastAsiaTheme="minorHAnsi" w:hAnsi="Times New Roman"/>
                    </w:rPr>
                    <w:t>н</w:t>
                  </w:r>
                  <w:r w:rsidR="007A63F3" w:rsidRPr="00EE7BC0">
                    <w:rPr>
                      <w:rFonts w:ascii="Times New Roman" w:eastAsiaTheme="minorHAnsi" w:hAnsi="Times New Roman"/>
                    </w:rPr>
                    <w:t>еобоснованно их получившим, и (или) виновным должностным лицам, осуществление</w:t>
                  </w:r>
                  <w:r w:rsidR="00001B67">
                    <w:rPr>
                      <w:rFonts w:ascii="Times New Roman" w:eastAsiaTheme="minorHAnsi" w:hAnsi="Times New Roman"/>
                    </w:rPr>
                    <w:t xml:space="preserve"> </w:t>
                  </w:r>
                  <w:proofErr w:type="spellStart"/>
                  <w:r w:rsidR="00001B67" w:rsidRPr="00EE7BC0">
                    <w:rPr>
                      <w:rFonts w:ascii="Times New Roman" w:eastAsiaTheme="minorHAnsi" w:hAnsi="Times New Roman"/>
                    </w:rPr>
                    <w:t>претензионно-исковой</w:t>
                  </w:r>
                  <w:proofErr w:type="spellEnd"/>
                  <w:r w:rsidR="00001B67" w:rsidRPr="00EE7BC0">
                    <w:rPr>
                      <w:rFonts w:ascii="Times New Roman" w:eastAsiaTheme="minorHAnsi" w:hAnsi="Times New Roman"/>
                    </w:rPr>
                    <w:t xml:space="preserve"> работы)</w:t>
                  </w:r>
                  <w:proofErr w:type="gramEnd"/>
                </w:p>
                <w:p w:rsidR="007A63F3" w:rsidRPr="00EE7BC0" w:rsidRDefault="007A63F3" w:rsidP="00EE7B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</w:rPr>
                  </w:pPr>
                </w:p>
              </w:tc>
            </w:tr>
            <w:tr w:rsidR="00EE7BC0" w:rsidRPr="00EE7BC0" w:rsidTr="00EE7BC0">
              <w:tc>
                <w:tcPr>
                  <w:tcW w:w="9071" w:type="dxa"/>
                </w:tcPr>
                <w:p w:rsidR="00EE7BC0" w:rsidRPr="008D4D80" w:rsidRDefault="00EE7BC0" w:rsidP="007A6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7"/>
                    <w:jc w:val="both"/>
                    <w:outlineLvl w:val="0"/>
                    <w:rPr>
                      <w:rFonts w:ascii="Times New Roman" w:eastAsiaTheme="minorHAnsi" w:hAnsi="Times New Roman"/>
                    </w:rPr>
                  </w:pPr>
                  <w:r w:rsidRPr="008D4D80">
                    <w:rPr>
                      <w:rFonts w:ascii="Times New Roman" w:eastAsiaTheme="minorHAnsi" w:hAnsi="Times New Roman"/>
                    </w:rPr>
                    <w:t>Информацию о результатах исполнения настоящего предписания с приложением копий документов, подтверждающих его исполнение, представить в</w:t>
                  </w:r>
                  <w:r w:rsidR="007A63F3" w:rsidRPr="008D4D80">
                    <w:rPr>
                      <w:rFonts w:ascii="Times New Roman" w:eastAsiaTheme="minorHAnsi" w:hAnsi="Times New Roman"/>
                    </w:rPr>
                    <w:t xml:space="preserve"> </w:t>
                  </w:r>
                  <w:r w:rsidRPr="008D4D80">
                    <w:rPr>
                      <w:rFonts w:ascii="Times New Roman" w:eastAsiaTheme="minorHAnsi" w:hAnsi="Times New Roman"/>
                    </w:rPr>
                    <w:t>Администрацию Шуйского муниципального района не позднее «___»________20__ года.</w:t>
                  </w:r>
                </w:p>
              </w:tc>
            </w:tr>
            <w:tr w:rsidR="00EE7BC0" w:rsidRPr="00EE7BC0" w:rsidTr="00EE7BC0">
              <w:tc>
                <w:tcPr>
                  <w:tcW w:w="9071" w:type="dxa"/>
                </w:tcPr>
                <w:p w:rsidR="00EE7BC0" w:rsidRPr="008D4D80" w:rsidRDefault="00EE7BC0" w:rsidP="007A6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7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8D4D80">
                    <w:rPr>
                      <w:rFonts w:ascii="Times New Roman" w:eastAsiaTheme="minorHAnsi" w:hAnsi="Times New Roman"/>
                    </w:rPr>
                    <w:t xml:space="preserve">Срок исполнения настоящего предписания может быть однократно продлен в соответствии с </w:t>
                  </w:r>
                  <w:hyperlink r:id="rId36" w:history="1">
                    <w:r w:rsidRPr="008D4D80">
                      <w:rPr>
                        <w:rFonts w:ascii="Times New Roman" w:eastAsiaTheme="minorHAnsi" w:hAnsi="Times New Roman"/>
                      </w:rPr>
                      <w:t>пунктами 19</w:t>
                    </w:r>
                  </w:hyperlink>
                  <w:r w:rsidRPr="008D4D80">
                    <w:rPr>
                      <w:rFonts w:ascii="Times New Roman" w:eastAsiaTheme="minorHAnsi" w:hAnsi="Times New Roman"/>
                    </w:rPr>
                    <w:t xml:space="preserve"> - </w:t>
                  </w:r>
                  <w:hyperlink r:id="rId37" w:history="1">
                    <w:r w:rsidRPr="008D4D80">
                      <w:rPr>
                        <w:rFonts w:ascii="Times New Roman" w:eastAsiaTheme="minorHAnsi" w:hAnsi="Times New Roman"/>
                      </w:rPr>
                      <w:t>22</w:t>
                    </w:r>
                  </w:hyperlink>
                  <w:r w:rsidR="00D93CE2">
                    <w:rPr>
                      <w:rFonts w:ascii="Times New Roman" w:eastAsiaTheme="minorHAnsi" w:hAnsi="Times New Roman"/>
                    </w:rPr>
                    <w:t xml:space="preserve"> федерального стандарта №</w:t>
                  </w:r>
                  <w:r w:rsidRPr="008D4D80">
                    <w:rPr>
                      <w:rFonts w:ascii="Times New Roman" w:eastAsiaTheme="minorHAnsi" w:hAnsi="Times New Roman"/>
                    </w:rPr>
                    <w:t xml:space="preserve"> 1095.</w:t>
                  </w:r>
                </w:p>
                <w:p w:rsidR="00EE7BC0" w:rsidRPr="008D4D80" w:rsidRDefault="00EE7BC0" w:rsidP="007A63F3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47"/>
                    <w:jc w:val="both"/>
                    <w:rPr>
                      <w:rFonts w:ascii="Times New Roman" w:eastAsiaTheme="minorHAnsi" w:hAnsi="Times New Roman"/>
                    </w:rPr>
                  </w:pPr>
                  <w:r w:rsidRPr="008D4D80">
                    <w:rPr>
                      <w:rFonts w:ascii="Times New Roman" w:eastAsiaTheme="minorHAnsi" w:hAnsi="Times New Roman"/>
                    </w:rPr>
                    <w:t xml:space="preserve">Невыполнение в установленный срок настоящего предписания влечет административную ответственность в соответствии с </w:t>
                  </w:r>
                  <w:hyperlink r:id="rId38" w:history="1">
                    <w:r w:rsidRPr="008D4D80">
                      <w:rPr>
                        <w:rFonts w:ascii="Times New Roman" w:eastAsiaTheme="minorHAnsi" w:hAnsi="Times New Roman"/>
                      </w:rPr>
                      <w:t>частью 20 статьи 19.5</w:t>
                    </w:r>
                  </w:hyperlink>
                  <w:r w:rsidRPr="008D4D80">
                    <w:rPr>
                      <w:rFonts w:ascii="Times New Roman" w:eastAsiaTheme="minorHAnsi" w:hAnsi="Times New Roman"/>
                    </w:rPr>
      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      </w:r>
                </w:p>
              </w:tc>
            </w:tr>
          </w:tbl>
          <w:p w:rsidR="001711A8" w:rsidRPr="001711A8" w:rsidRDefault="001711A8" w:rsidP="00EE7B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</w:rPr>
            </w:pPr>
          </w:p>
        </w:tc>
      </w:tr>
    </w:tbl>
    <w:p w:rsidR="001711A8" w:rsidRPr="007A63F3" w:rsidRDefault="007A63F3" w:rsidP="007A63F3">
      <w:pPr>
        <w:spacing w:before="720" w:after="360"/>
        <w:ind w:firstLine="709"/>
        <w:rPr>
          <w:rFonts w:ascii="Times New Roman" w:hAnsi="Times New Roman"/>
          <w:sz w:val="24"/>
          <w:szCs w:val="24"/>
        </w:rPr>
      </w:pPr>
      <w:r w:rsidRPr="007A63F3">
        <w:rPr>
          <w:rFonts w:ascii="Times New Roman" w:hAnsi="Times New Roman"/>
          <w:sz w:val="24"/>
          <w:szCs w:val="24"/>
        </w:rPr>
        <w:t xml:space="preserve"> Глава Шуйского муниципального района                                          С.А. Бабанов</w:t>
      </w:r>
    </w:p>
    <w:p w:rsidR="00001B67" w:rsidRDefault="00001B67">
      <w:pPr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411DD6" w:rsidRPr="006D645B" w:rsidTr="00411DD6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411DD6" w:rsidRPr="00BB2039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203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 w:rsidR="00814994" w:rsidRPr="00BB203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11DD6" w:rsidRPr="00BB2039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</w:t>
            </w:r>
          </w:p>
          <w:p w:rsidR="00411DD6" w:rsidRPr="00BB2039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проверок, ревизий и обследований при                                                                              проведении внутреннего муниципального </w:t>
            </w:r>
          </w:p>
          <w:p w:rsidR="00411DD6" w:rsidRPr="00BB2039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финансового контроля» </w:t>
            </w:r>
          </w:p>
          <w:p w:rsidR="00411DD6" w:rsidRPr="006D645B" w:rsidRDefault="00411DD6" w:rsidP="007346AF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ind w:left="-555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2686685</wp:posOffset>
                  </wp:positionH>
                  <wp:positionV relativeFrom="margin">
                    <wp:posOffset>1344930</wp:posOffset>
                  </wp:positionV>
                  <wp:extent cx="461010" cy="548640"/>
                  <wp:effectExtent l="19050" t="0" r="0" b="0"/>
                  <wp:wrapSquare wrapText="bothSides"/>
                  <wp:docPr id="1" name="Рисунок 4" descr="gerb_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11DD6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11DD6" w:rsidRPr="006D645B" w:rsidRDefault="00411DD6" w:rsidP="00411DD6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430">
        <w:rPr>
          <w:rFonts w:ascii="Times New Roman" w:hAnsi="Times New Roman"/>
          <w:b/>
          <w:bCs/>
          <w:sz w:val="28"/>
          <w:szCs w:val="28"/>
        </w:rPr>
        <w:t>Администрация Шуйского муниципального района</w:t>
      </w:r>
    </w:p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Ленина  пл.,  д. 7,  г. Шуя, Ивановская обл., 155900</w:t>
      </w:r>
    </w:p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 xml:space="preserve">Тел/факс (49351) 3-26-34; </w:t>
      </w:r>
      <w:r w:rsidRPr="008A5430">
        <w:rPr>
          <w:rFonts w:ascii="Times New Roman" w:hAnsi="Times New Roman"/>
          <w:sz w:val="20"/>
          <w:szCs w:val="20"/>
          <w:lang w:val="en-US"/>
        </w:rPr>
        <w:t>http</w:t>
      </w:r>
      <w:r w:rsidRPr="008A5430">
        <w:rPr>
          <w:rFonts w:ascii="Times New Roman" w:hAnsi="Times New Roman"/>
          <w:sz w:val="20"/>
          <w:szCs w:val="20"/>
        </w:rPr>
        <w:t>://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Start"/>
      <w:r w:rsidRPr="008A5430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8A5430">
        <w:rPr>
          <w:rFonts w:ascii="Times New Roman" w:hAnsi="Times New Roman"/>
          <w:sz w:val="20"/>
          <w:szCs w:val="20"/>
        </w:rPr>
        <w:t xml:space="preserve"> </w:t>
      </w:r>
      <w:r w:rsidRPr="008A5430">
        <w:rPr>
          <w:rFonts w:ascii="Times New Roman" w:hAnsi="Times New Roman"/>
          <w:sz w:val="20"/>
          <w:szCs w:val="20"/>
          <w:lang w:val="en-US"/>
        </w:rPr>
        <w:t>E</w:t>
      </w:r>
      <w:r w:rsidRPr="008A5430">
        <w:rPr>
          <w:rFonts w:ascii="Times New Roman" w:hAnsi="Times New Roman"/>
          <w:sz w:val="20"/>
          <w:szCs w:val="20"/>
        </w:rPr>
        <w:t>-</w:t>
      </w:r>
      <w:r w:rsidRPr="008A5430">
        <w:rPr>
          <w:rFonts w:ascii="Times New Roman" w:hAnsi="Times New Roman"/>
          <w:sz w:val="20"/>
          <w:szCs w:val="20"/>
          <w:lang w:val="en-US"/>
        </w:rPr>
        <w:t>mail</w:t>
      </w:r>
      <w:r w:rsidRPr="008A543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ivreg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11DD6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ОГРН 1033700510876,  ИНН 3725002586</w:t>
      </w:r>
    </w:p>
    <w:p w:rsidR="00411DD6" w:rsidRPr="008A5430" w:rsidRDefault="00411DD6" w:rsidP="0041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1DD6" w:rsidRPr="000F790E" w:rsidRDefault="00411DD6" w:rsidP="00411DD6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right"/>
        <w:tblInd w:w="-15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91"/>
      </w:tblGrid>
      <w:tr w:rsidR="00411DD6" w:rsidTr="008D4D80">
        <w:trPr>
          <w:jc w:val="right"/>
        </w:trPr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1DD6" w:rsidRDefault="00411DD6" w:rsidP="007346AF">
            <w:pPr>
              <w:pStyle w:val="ConsPlusNormal"/>
            </w:pPr>
          </w:p>
        </w:tc>
      </w:tr>
      <w:tr w:rsidR="00411DD6" w:rsidTr="008D4D80">
        <w:trPr>
          <w:jc w:val="right"/>
        </w:trPr>
        <w:tc>
          <w:tcPr>
            <w:tcW w:w="4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11DD6">
              <w:rPr>
                <w:rFonts w:ascii="Times New Roman" w:hAnsi="Times New Roman" w:cs="Times New Roman"/>
              </w:rPr>
              <w:t>(юридический адрес объекта контроля в пределах его места нахождения)</w:t>
            </w:r>
          </w:p>
        </w:tc>
      </w:tr>
    </w:tbl>
    <w:p w:rsidR="00411DD6" w:rsidRPr="00411DD6" w:rsidRDefault="00411DD6" w:rsidP="00411DD6">
      <w:pPr>
        <w:spacing w:before="720"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</w:rPr>
        <w:t xml:space="preserve"> </w:t>
      </w:r>
      <w:r w:rsidR="006B145F">
        <w:rPr>
          <w:rFonts w:ascii="Times New Roman" w:hAnsi="Times New Roman"/>
        </w:rPr>
        <w:t>о</w:t>
      </w:r>
      <w:r w:rsidRPr="00411DD6">
        <w:rPr>
          <w:rFonts w:ascii="Times New Roman" w:hAnsi="Times New Roman"/>
        </w:rPr>
        <w:t xml:space="preserve">т «___»________20 </w:t>
      </w:r>
      <w:proofErr w:type="spellStart"/>
      <w:r w:rsidR="008F74FA">
        <w:rPr>
          <w:rFonts w:ascii="Times New Roman" w:hAnsi="Times New Roman"/>
        </w:rPr>
        <w:t>____</w:t>
      </w:r>
      <w:r w:rsidRPr="00411DD6">
        <w:rPr>
          <w:rFonts w:ascii="Times New Roman" w:hAnsi="Times New Roman"/>
        </w:rPr>
        <w:t>г</w:t>
      </w:r>
      <w:proofErr w:type="spellEnd"/>
      <w:r w:rsidRPr="00411DD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</w:t>
      </w:r>
      <w:r w:rsidRPr="00411DD6">
        <w:rPr>
          <w:rFonts w:ascii="Times New Roman" w:hAnsi="Times New Roman"/>
        </w:rPr>
        <w:t xml:space="preserve">                                                                   №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3"/>
        <w:gridCol w:w="8568"/>
      </w:tblGrid>
      <w:tr w:rsidR="00411DD6" w:rsidRPr="00411DD6" w:rsidTr="007346AF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814994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14994">
              <w:rPr>
                <w:rFonts w:ascii="Times New Roman" w:hAnsi="Times New Roman" w:cs="Times New Roman"/>
                <w:b/>
                <w:szCs w:val="22"/>
              </w:rPr>
              <w:t>ПРЕДСТАВЛЕНИЕ</w:t>
            </w:r>
          </w:p>
        </w:tc>
      </w:tr>
      <w:tr w:rsidR="00411DD6" w:rsidRPr="00411DD6" w:rsidTr="007346A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7346AF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:rsidR="00411DD6" w:rsidRPr="00411DD6" w:rsidRDefault="00411DD6" w:rsidP="00411DD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1"/>
        <w:gridCol w:w="363"/>
        <w:gridCol w:w="654"/>
        <w:gridCol w:w="3450"/>
        <w:gridCol w:w="1268"/>
        <w:gridCol w:w="2081"/>
        <w:gridCol w:w="340"/>
      </w:tblGrid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в соответствии </w:t>
            </w: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  <w:proofErr w:type="gramEnd"/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и на основании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8D4D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(указываются основания проведения контрольного мероприятия в 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соответствии с </w:t>
            </w:r>
            <w:hyperlink r:id="rId39" w:history="1">
              <w:r w:rsidRPr="008D4D80">
                <w:rPr>
                  <w:rFonts w:ascii="Times New Roman" w:hAnsi="Times New Roman" w:cs="Times New Roman"/>
                  <w:szCs w:val="22"/>
                </w:rPr>
                <w:t>пунктами 10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40" w:history="1">
              <w:r w:rsidRPr="008D4D80">
                <w:rPr>
                  <w:rFonts w:ascii="Times New Roman" w:hAnsi="Times New Roman" w:cs="Times New Roman"/>
                  <w:szCs w:val="22"/>
                </w:rPr>
                <w:t>11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федерального стандарта внутреннего государственного (муници</w:t>
            </w:r>
            <w:r w:rsidR="008D4D80" w:rsidRPr="008D4D80">
              <w:rPr>
                <w:rFonts w:ascii="Times New Roman" w:hAnsi="Times New Roman" w:cs="Times New Roman"/>
                <w:szCs w:val="22"/>
              </w:rPr>
              <w:t>пального) финансового контроля «</w:t>
            </w:r>
            <w:r w:rsidRPr="008D4D80">
              <w:rPr>
                <w:rFonts w:ascii="Times New Roman" w:hAnsi="Times New Roman" w:cs="Times New Roman"/>
                <w:szCs w:val="22"/>
              </w:rPr>
              <w:t>Проведение проверок, ревизий и обследований и оформление их результатов</w:t>
            </w:r>
            <w:r w:rsidR="008D4D80" w:rsidRPr="008D4D80">
              <w:rPr>
                <w:rFonts w:ascii="Times New Roman" w:hAnsi="Times New Roman" w:cs="Times New Roman"/>
                <w:szCs w:val="22"/>
              </w:rPr>
              <w:t>»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, утвержденного постановлением Правительства Российской Федерации от 17.08.2020 </w:t>
            </w:r>
            <w:r w:rsidR="008D4D80" w:rsidRPr="008D4D80">
              <w:rPr>
                <w:rFonts w:ascii="Times New Roman" w:hAnsi="Times New Roman" w:cs="Times New Roman"/>
                <w:szCs w:val="22"/>
              </w:rPr>
              <w:t>№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1235</w:t>
            </w:r>
            <w:r w:rsidR="00814994" w:rsidRPr="008D4D80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411DD6" w:rsidRPr="00411DD6" w:rsidTr="00C46435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в период </w:t>
            </w: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411DD6">
              <w:rPr>
                <w:rFonts w:ascii="Times New Roman" w:hAnsi="Times New Roman" w:cs="Times New Roman"/>
                <w:szCs w:val="22"/>
              </w:rPr>
              <w:t xml:space="preserve"> ________ по ________ в отношении</w:t>
            </w:r>
          </w:p>
        </w:tc>
        <w:tc>
          <w:tcPr>
            <w:tcW w:w="3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наименование объекта контроля)</w:t>
            </w:r>
          </w:p>
        </w:tc>
      </w:tr>
      <w:tr w:rsidR="00411DD6" w:rsidRPr="00411DD6" w:rsidTr="00C46435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проведена</w:t>
            </w:r>
          </w:p>
        </w:tc>
        <w:tc>
          <w:tcPr>
            <w:tcW w:w="74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1DD6" w:rsidRPr="00411DD6" w:rsidTr="00C46435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Проверенный период: </w:t>
            </w: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411DD6">
              <w:rPr>
                <w:rFonts w:ascii="Times New Roman" w:hAnsi="Times New Roman" w:cs="Times New Roman"/>
                <w:szCs w:val="22"/>
              </w:rPr>
              <w:t xml:space="preserve"> ________ по ________.</w:t>
            </w:r>
          </w:p>
        </w:tc>
      </w:tr>
      <w:tr w:rsidR="00411DD6" w:rsidRPr="00411DD6" w:rsidTr="00C46435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1DD6" w:rsidRPr="00411DD6" w:rsidTr="00C46435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(указываются наименование акта и его реквизиты)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В ходе контрольного мероприятия выявлены следующие нарушения:</w:t>
            </w: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В нарушение</w:t>
            </w:r>
          </w:p>
        </w:tc>
        <w:tc>
          <w:tcPr>
            <w:tcW w:w="7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(указывается информация о выявленных нарушениях, по которым принято решение о</w:t>
            </w:r>
            <w:proofErr w:type="gramEnd"/>
          </w:p>
        </w:tc>
      </w:tr>
      <w:tr w:rsidR="00411DD6" w:rsidRPr="00411DD6" w:rsidTr="00C46435">
        <w:tc>
          <w:tcPr>
            <w:tcW w:w="87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411DD6" w:rsidRPr="00411DD6" w:rsidTr="00C46435">
        <w:tc>
          <w:tcPr>
            <w:tcW w:w="87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D93C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411DD6">
              <w:rPr>
                <w:rFonts w:ascii="Times New Roman" w:hAnsi="Times New Roman" w:cs="Times New Roman"/>
                <w:szCs w:val="22"/>
              </w:rPr>
              <w:t>направлении</w:t>
            </w:r>
            <w:proofErr w:type="gramEnd"/>
            <w:r w:rsidRPr="00411DD6">
              <w:rPr>
                <w:rFonts w:ascii="Times New Roman" w:hAnsi="Times New Roman" w:cs="Times New Roman"/>
                <w:szCs w:val="22"/>
              </w:rPr>
              <w:t xml:space="preserve">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DD6" w:rsidRPr="00411DD6" w:rsidRDefault="00411DD6" w:rsidP="007346A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DD6" w:rsidRPr="00411DD6" w:rsidRDefault="00411DD6" w:rsidP="007346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>(указывается наименование органа контроля, направляющего представление)</w:t>
            </w:r>
          </w:p>
        </w:tc>
      </w:tr>
      <w:tr w:rsidR="00411DD6" w:rsidRPr="00411DD6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1DD6" w:rsidRPr="00411DD6" w:rsidRDefault="00411DD6" w:rsidP="008D4D8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11DD6">
              <w:rPr>
                <w:rFonts w:ascii="Times New Roman" w:hAnsi="Times New Roman" w:cs="Times New Roman"/>
                <w:szCs w:val="22"/>
              </w:rPr>
              <w:t xml:space="preserve">в соответствии со </w:t>
            </w:r>
            <w:hyperlink r:id="rId41" w:history="1">
              <w:r w:rsidRPr="008D4D80">
                <w:rPr>
                  <w:rFonts w:ascii="Times New Roman" w:hAnsi="Times New Roman" w:cs="Times New Roman"/>
                  <w:szCs w:val="22"/>
                </w:rPr>
                <w:t>статьями 269.2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42" w:history="1">
              <w:r w:rsidRPr="008D4D80">
                <w:rPr>
                  <w:rFonts w:ascii="Times New Roman" w:hAnsi="Times New Roman" w:cs="Times New Roman"/>
                  <w:szCs w:val="22"/>
                </w:rPr>
                <w:t>270.2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Бюджетного кодекса Российской Федерации (Собрание законодательства Российской Федерации, 1998, N 31, ст. 3823; 2013, N 31, ст. 4191; 2019, N 30,</w:t>
            </w:r>
            <w:r w:rsidR="006B145F">
              <w:rPr>
                <w:rFonts w:ascii="Times New Roman" w:hAnsi="Times New Roman" w:cs="Times New Roman"/>
                <w:szCs w:val="22"/>
              </w:rPr>
              <w:t xml:space="preserve"> ст. 4101; 2020, N 14, ст. 2001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43" w:history="1">
              <w:r w:rsidRPr="008D4D80">
                <w:rPr>
                  <w:rFonts w:ascii="Times New Roman" w:hAnsi="Times New Roman" w:cs="Times New Roman"/>
                  <w:szCs w:val="22"/>
                </w:rPr>
                <w:t>пунктами 7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и </w:t>
            </w:r>
            <w:hyperlink r:id="rId44" w:history="1">
              <w:r w:rsidRPr="008D4D80">
                <w:rPr>
                  <w:rFonts w:ascii="Times New Roman" w:hAnsi="Times New Roman" w:cs="Times New Roman"/>
                  <w:szCs w:val="22"/>
                </w:rPr>
                <w:t>8</w:t>
              </w:r>
            </w:hyperlink>
            <w:r w:rsidRPr="008D4D80">
              <w:rPr>
                <w:rFonts w:ascii="Times New Roman" w:hAnsi="Times New Roman" w:cs="Times New Roman"/>
                <w:szCs w:val="22"/>
              </w:rPr>
              <w:t xml:space="preserve"> федерального стандарта внутреннего государственного (муниципального) финансового контроля </w:t>
            </w:r>
            <w:r w:rsidR="008D4D80">
              <w:rPr>
                <w:rFonts w:ascii="Times New Roman" w:hAnsi="Times New Roman" w:cs="Times New Roman"/>
                <w:szCs w:val="22"/>
              </w:rPr>
              <w:t>«</w:t>
            </w:r>
            <w:r w:rsidRPr="008D4D80">
              <w:rPr>
                <w:rFonts w:ascii="Times New Roman" w:hAnsi="Times New Roman" w:cs="Times New Roman"/>
                <w:szCs w:val="22"/>
              </w:rPr>
              <w:t>Реализация результатов проверок, ревизий и обследований</w:t>
            </w:r>
            <w:r w:rsidR="008D4D80">
              <w:rPr>
                <w:rFonts w:ascii="Times New Roman" w:hAnsi="Times New Roman" w:cs="Times New Roman"/>
                <w:szCs w:val="22"/>
              </w:rPr>
              <w:t>»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, утвержденного постановлением Правительства Российской Федерации от 23.07.2020 </w:t>
            </w:r>
            <w:r w:rsidR="008D4D80">
              <w:rPr>
                <w:rFonts w:ascii="Times New Roman" w:hAnsi="Times New Roman" w:cs="Times New Roman"/>
                <w:szCs w:val="22"/>
              </w:rPr>
              <w:t>№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1095</w:t>
            </w:r>
            <w:r w:rsidR="00C46435" w:rsidRPr="008D4D8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(далее - федеральный стандарт </w:t>
            </w:r>
            <w:r w:rsidR="008D4D80">
              <w:rPr>
                <w:rFonts w:ascii="Times New Roman" w:hAnsi="Times New Roman" w:cs="Times New Roman"/>
                <w:szCs w:val="22"/>
              </w:rPr>
              <w:t>№</w:t>
            </w:r>
            <w:r w:rsidRPr="008D4D80">
              <w:rPr>
                <w:rFonts w:ascii="Times New Roman" w:hAnsi="Times New Roman" w:cs="Times New Roman"/>
                <w:szCs w:val="22"/>
              </w:rPr>
              <w:t xml:space="preserve"> 1095</w:t>
            </w:r>
            <w:r w:rsidRPr="00411DD6">
              <w:rPr>
                <w:rFonts w:ascii="Times New Roman" w:hAnsi="Times New Roman" w:cs="Times New Roman"/>
                <w:szCs w:val="22"/>
              </w:rPr>
              <w:t>),</w:t>
            </w:r>
          </w:p>
        </w:tc>
      </w:tr>
      <w:tr w:rsidR="00C46435" w:rsidTr="00C46435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435" w:rsidRPr="00C46435" w:rsidRDefault="00C46435" w:rsidP="007346A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C46435">
              <w:rPr>
                <w:rFonts w:ascii="Times New Roman" w:hAnsi="Times New Roman" w:cs="Times New Roman"/>
                <w:b/>
              </w:rPr>
              <w:t>ТРЕБУЕТ</w:t>
            </w:r>
          </w:p>
        </w:tc>
      </w:tr>
      <w:tr w:rsidR="00C46435" w:rsidTr="007346AF">
        <w:tblPrEx>
          <w:tblBorders>
            <w:insideH w:val="single" w:sz="4" w:space="0" w:color="auto"/>
          </w:tblBorders>
        </w:tblPrEx>
        <w:tc>
          <w:tcPr>
            <w:tcW w:w="90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6435" w:rsidRPr="00C46435" w:rsidRDefault="00C46435" w:rsidP="007346A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6435" w:rsidTr="007346AF">
        <w:tc>
          <w:tcPr>
            <w:tcW w:w="906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6435" w:rsidRPr="008D4D80" w:rsidRDefault="00C46435" w:rsidP="00D93CE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D4D80">
              <w:rPr>
                <w:rFonts w:ascii="Times New Roman" w:hAnsi="Times New Roman" w:cs="Times New Roman"/>
              </w:rPr>
              <w:t xml:space="preserve">(указываются требования, а также сроки исполнения каждого требования в соответствии со </w:t>
            </w:r>
            <w:hyperlink r:id="rId45" w:history="1">
              <w:r w:rsidRPr="008D4D80">
                <w:rPr>
                  <w:rFonts w:ascii="Times New Roman" w:hAnsi="Times New Roman" w:cs="Times New Roman"/>
                </w:rPr>
                <w:t>статьей 270.2</w:t>
              </w:r>
            </w:hyperlink>
            <w:r w:rsidR="00814994" w:rsidRPr="008D4D80">
              <w:rPr>
                <w:rFonts w:ascii="Times New Roman" w:hAnsi="Times New Roman" w:cs="Times New Roman"/>
              </w:rPr>
              <w:t xml:space="preserve"> Бюджетного кодекса Российской Федерации (в случае если срок не указан, срок исполнения требов</w:t>
            </w:r>
            <w:r w:rsidR="006B145F">
              <w:rPr>
                <w:rFonts w:ascii="Times New Roman" w:hAnsi="Times New Roman" w:cs="Times New Roman"/>
              </w:rPr>
              <w:t>аний, указанных в представлении</w:t>
            </w:r>
            <w:r w:rsidR="00814994" w:rsidRPr="008D4D80">
              <w:rPr>
                <w:rFonts w:ascii="Times New Roman" w:hAnsi="Times New Roman" w:cs="Times New Roman"/>
              </w:rPr>
              <w:t xml:space="preserve"> - в течение 30 календарных дней со дня получения объектом контроля настоящего представления) </w:t>
            </w:r>
            <w:proofErr w:type="gramEnd"/>
          </w:p>
        </w:tc>
      </w:tr>
      <w:tr w:rsidR="00C46435" w:rsidTr="007346AF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435" w:rsidRPr="008D4D80" w:rsidRDefault="00C46435" w:rsidP="008149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>Информацию о результатах исполнения настоящего представления с приложением копий документов, подтверждающих его исполнение, представить в Администрацию Шуйского муниципального района  не позднее</w:t>
            </w:r>
            <w:r w:rsidR="00814994" w:rsidRPr="008D4D80">
              <w:rPr>
                <w:rFonts w:ascii="Times New Roman" w:hAnsi="Times New Roman" w:cs="Times New Roman"/>
              </w:rPr>
              <w:t xml:space="preserve">  «____»________20___ года.</w:t>
            </w:r>
          </w:p>
        </w:tc>
      </w:tr>
      <w:tr w:rsidR="00C46435" w:rsidTr="007346AF">
        <w:tc>
          <w:tcPr>
            <w:tcW w:w="90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6435" w:rsidRPr="008D4D80" w:rsidRDefault="00C46435" w:rsidP="008149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 xml:space="preserve">Срок исполнения настоящего представления может быть однократно продлен в соответствии с </w:t>
            </w:r>
            <w:hyperlink r:id="rId46" w:history="1">
              <w:r w:rsidRPr="008D4D80">
                <w:rPr>
                  <w:rFonts w:ascii="Times New Roman" w:hAnsi="Times New Roman" w:cs="Times New Roman"/>
                </w:rPr>
                <w:t>пунктами 19</w:t>
              </w:r>
            </w:hyperlink>
            <w:r w:rsidRPr="008D4D80">
              <w:rPr>
                <w:rFonts w:ascii="Times New Roman" w:hAnsi="Times New Roman" w:cs="Times New Roman"/>
              </w:rPr>
              <w:t xml:space="preserve"> - </w:t>
            </w:r>
            <w:hyperlink r:id="rId47" w:history="1">
              <w:r w:rsidRPr="008D4D80">
                <w:rPr>
                  <w:rFonts w:ascii="Times New Roman" w:hAnsi="Times New Roman" w:cs="Times New Roman"/>
                </w:rPr>
                <w:t>22</w:t>
              </w:r>
            </w:hyperlink>
            <w:r w:rsidRPr="008D4D80">
              <w:rPr>
                <w:rFonts w:ascii="Times New Roman" w:hAnsi="Times New Roman" w:cs="Times New Roman"/>
              </w:rPr>
              <w:t xml:space="preserve"> федерального стандарта </w:t>
            </w:r>
            <w:r w:rsidR="008D4D80" w:rsidRPr="008D4D80">
              <w:rPr>
                <w:rFonts w:ascii="Times New Roman" w:hAnsi="Times New Roman" w:cs="Times New Roman"/>
              </w:rPr>
              <w:t>№</w:t>
            </w:r>
            <w:r w:rsidRPr="008D4D80">
              <w:rPr>
                <w:rFonts w:ascii="Times New Roman" w:hAnsi="Times New Roman" w:cs="Times New Roman"/>
              </w:rPr>
              <w:t xml:space="preserve"> 1095.</w:t>
            </w:r>
          </w:p>
          <w:p w:rsidR="00C46435" w:rsidRPr="008D4D80" w:rsidRDefault="00C46435" w:rsidP="00814994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</w:rPr>
            </w:pPr>
            <w:r w:rsidRPr="008D4D80">
              <w:rPr>
                <w:rFonts w:ascii="Times New Roman" w:hAnsi="Times New Roman" w:cs="Times New Roman"/>
              </w:rP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48" w:history="1">
              <w:r w:rsidRPr="008D4D80">
                <w:rPr>
                  <w:rFonts w:ascii="Times New Roman" w:hAnsi="Times New Roman" w:cs="Times New Roman"/>
                </w:rPr>
                <w:t>частью 20 статьи 19.5</w:t>
              </w:r>
            </w:hyperlink>
            <w:r w:rsidRPr="008D4D80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:rsidR="00814994" w:rsidRDefault="00814994" w:rsidP="00411DD6">
      <w:pPr>
        <w:spacing w:before="720" w:after="360"/>
        <w:jc w:val="center"/>
        <w:rPr>
          <w:rFonts w:ascii="Times New Roman" w:hAnsi="Times New Roman"/>
        </w:rPr>
      </w:pPr>
      <w:r w:rsidRPr="00814994">
        <w:rPr>
          <w:rFonts w:ascii="Times New Roman" w:hAnsi="Times New Roman"/>
        </w:rPr>
        <w:t xml:space="preserve">Глава Шуйского муниципального района          </w:t>
      </w:r>
      <w:r>
        <w:rPr>
          <w:rFonts w:ascii="Times New Roman" w:hAnsi="Times New Roman"/>
        </w:rPr>
        <w:t xml:space="preserve">                                </w:t>
      </w:r>
      <w:r w:rsidRPr="00814994">
        <w:rPr>
          <w:rFonts w:ascii="Times New Roman" w:hAnsi="Times New Roman"/>
        </w:rPr>
        <w:t xml:space="preserve">             С.А. Бабанов</w:t>
      </w:r>
    </w:p>
    <w:p w:rsidR="00814994" w:rsidRDefault="008149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0"/>
      </w:tblGrid>
      <w:tr w:rsidR="0033130B" w:rsidRPr="006D645B" w:rsidTr="00366A62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3130B" w:rsidRPr="00BB2039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2039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6</w:t>
            </w:r>
          </w:p>
          <w:p w:rsidR="0033130B" w:rsidRPr="00BB2039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к Стандарту «Реализация результатов </w:t>
            </w:r>
          </w:p>
          <w:p w:rsidR="0033130B" w:rsidRPr="00BB2039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проверок, ревизий и обследований при                                                                              проведении внутреннего муниципального </w:t>
            </w:r>
          </w:p>
          <w:p w:rsidR="0033130B" w:rsidRPr="00BB2039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B2039">
              <w:rPr>
                <w:rFonts w:ascii="Times New Roman" w:hAnsi="Times New Roman"/>
                <w:sz w:val="20"/>
                <w:szCs w:val="20"/>
              </w:rPr>
              <w:t xml:space="preserve">финансового контроля» </w:t>
            </w:r>
          </w:p>
          <w:p w:rsidR="0033130B" w:rsidRPr="006D645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Default="0033130B" w:rsidP="00366A62">
            <w:pPr>
              <w:tabs>
                <w:tab w:val="left" w:pos="1134"/>
              </w:tabs>
              <w:spacing w:after="0" w:line="240" w:lineRule="auto"/>
              <w:ind w:left="-5551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2686685</wp:posOffset>
                  </wp:positionH>
                  <wp:positionV relativeFrom="margin">
                    <wp:posOffset>1344930</wp:posOffset>
                  </wp:positionV>
                  <wp:extent cx="461010" cy="548640"/>
                  <wp:effectExtent l="19050" t="0" r="0" b="0"/>
                  <wp:wrapSquare wrapText="bothSides"/>
                  <wp:docPr id="2" name="Рисунок 4" descr="gerb_s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s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30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130B" w:rsidRPr="006D645B" w:rsidRDefault="0033130B" w:rsidP="00366A62">
            <w:pPr>
              <w:tabs>
                <w:tab w:val="left" w:pos="1134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A5430">
        <w:rPr>
          <w:rFonts w:ascii="Times New Roman" w:hAnsi="Times New Roman"/>
          <w:b/>
          <w:bCs/>
          <w:sz w:val="28"/>
          <w:szCs w:val="28"/>
        </w:rPr>
        <w:t>Администрация Шуйского муниципального района</w:t>
      </w:r>
    </w:p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Ленина  пл.,  д. 7,  г. Шуя, Ивановская обл., 155900</w:t>
      </w:r>
    </w:p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 xml:space="preserve">Тел/факс (49351) 3-26-34; </w:t>
      </w:r>
      <w:r w:rsidRPr="008A5430">
        <w:rPr>
          <w:rFonts w:ascii="Times New Roman" w:hAnsi="Times New Roman"/>
          <w:sz w:val="20"/>
          <w:szCs w:val="20"/>
          <w:lang w:val="en-US"/>
        </w:rPr>
        <w:t>http</w:t>
      </w:r>
      <w:r w:rsidRPr="008A5430">
        <w:rPr>
          <w:rFonts w:ascii="Times New Roman" w:hAnsi="Times New Roman"/>
          <w:sz w:val="20"/>
          <w:szCs w:val="20"/>
        </w:rPr>
        <w:t>://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proofErr w:type="gramStart"/>
      <w:r w:rsidRPr="008A5430">
        <w:rPr>
          <w:rFonts w:ascii="Times New Roman" w:hAnsi="Times New Roman"/>
          <w:sz w:val="20"/>
          <w:szCs w:val="20"/>
        </w:rPr>
        <w:t xml:space="preserve"> ;</w:t>
      </w:r>
      <w:proofErr w:type="gramEnd"/>
      <w:r w:rsidRPr="008A5430">
        <w:rPr>
          <w:rFonts w:ascii="Times New Roman" w:hAnsi="Times New Roman"/>
          <w:sz w:val="20"/>
          <w:szCs w:val="20"/>
        </w:rPr>
        <w:t xml:space="preserve"> </w:t>
      </w:r>
      <w:r w:rsidRPr="008A5430">
        <w:rPr>
          <w:rFonts w:ascii="Times New Roman" w:hAnsi="Times New Roman"/>
          <w:sz w:val="20"/>
          <w:szCs w:val="20"/>
          <w:lang w:val="en-US"/>
        </w:rPr>
        <w:t>E</w:t>
      </w:r>
      <w:r w:rsidRPr="008A5430">
        <w:rPr>
          <w:rFonts w:ascii="Times New Roman" w:hAnsi="Times New Roman"/>
          <w:sz w:val="20"/>
          <w:szCs w:val="20"/>
        </w:rPr>
        <w:t>-</w:t>
      </w:r>
      <w:r w:rsidRPr="008A5430">
        <w:rPr>
          <w:rFonts w:ascii="Times New Roman" w:hAnsi="Times New Roman"/>
          <w:sz w:val="20"/>
          <w:szCs w:val="20"/>
          <w:lang w:val="en-US"/>
        </w:rPr>
        <w:t>mail</w:t>
      </w:r>
      <w:r w:rsidRPr="008A543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adm</w:t>
      </w:r>
      <w:proofErr w:type="spellEnd"/>
      <w:r w:rsidRPr="008A5430">
        <w:rPr>
          <w:rFonts w:ascii="Times New Roman" w:hAnsi="Times New Roman"/>
          <w:sz w:val="20"/>
          <w:szCs w:val="20"/>
        </w:rPr>
        <w:t>-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shr</w:t>
      </w:r>
      <w:proofErr w:type="spellEnd"/>
      <w:r w:rsidRPr="008A5430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ivreg</w:t>
      </w:r>
      <w:proofErr w:type="spellEnd"/>
      <w:r w:rsidRPr="008A5430">
        <w:rPr>
          <w:rFonts w:ascii="Times New Roman" w:hAnsi="Times New Roman"/>
          <w:sz w:val="20"/>
          <w:szCs w:val="20"/>
        </w:rPr>
        <w:t>.</w:t>
      </w:r>
      <w:proofErr w:type="spellStart"/>
      <w:r w:rsidRPr="008A5430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33130B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A5430">
        <w:rPr>
          <w:rFonts w:ascii="Times New Roman" w:hAnsi="Times New Roman"/>
          <w:sz w:val="20"/>
          <w:szCs w:val="20"/>
        </w:rPr>
        <w:t>ОГРН 1033700510876,  ИНН 3725002586</w:t>
      </w:r>
    </w:p>
    <w:p w:rsidR="0033130B" w:rsidRPr="008A5430" w:rsidRDefault="0033130B" w:rsidP="003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4"/>
      </w:tblGrid>
      <w:tr w:rsidR="0033130B" w:rsidRPr="008D40E4" w:rsidTr="008D40E4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33130B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8D40E4">
              <w:rPr>
                <w:rFonts w:ascii="Times New Roman" w:hAnsi="Times New Roman" w:cs="Times New Roman"/>
                <w:b/>
                <w:szCs w:val="22"/>
              </w:rPr>
              <w:t>____________________________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8D40E4">
              <w:rPr>
                <w:rFonts w:ascii="Times New Roman" w:hAnsi="Times New Roman" w:cs="Times New Roman"/>
                <w:b/>
                <w:szCs w:val="22"/>
              </w:rPr>
              <w:t>____________________________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8D40E4">
              <w:rPr>
                <w:rFonts w:ascii="Times New Roman" w:hAnsi="Times New Roman" w:cs="Times New Roman"/>
              </w:rPr>
              <w:t xml:space="preserve">(финансовый орган (орган управления </w:t>
            </w:r>
            <w:proofErr w:type="gramEnd"/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D40E4">
              <w:rPr>
                <w:rFonts w:ascii="Times New Roman" w:hAnsi="Times New Roman" w:cs="Times New Roman"/>
              </w:rPr>
              <w:t xml:space="preserve">государственным </w:t>
            </w:r>
          </w:p>
          <w:p w:rsidR="008D40E4" w:rsidRPr="008D40E4" w:rsidRDefault="008D40E4" w:rsidP="008D40E4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 w:rsidRPr="008D40E4">
              <w:rPr>
                <w:rFonts w:ascii="Times New Roman" w:hAnsi="Times New Roman" w:cs="Times New Roman"/>
              </w:rPr>
              <w:t>внебюджетным фондом)</w:t>
            </w:r>
            <w:r w:rsidR="006B145F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3130B" w:rsidRPr="008D40E4" w:rsidRDefault="0033130B" w:rsidP="00366A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88520B" w:rsidRPr="00411DD6" w:rsidTr="0088520B">
        <w:tc>
          <w:tcPr>
            <w:tcW w:w="9134" w:type="dxa"/>
            <w:tcBorders>
              <w:top w:val="nil"/>
              <w:left w:val="nil"/>
              <w:bottom w:val="nil"/>
              <w:right w:val="nil"/>
            </w:tcBorders>
          </w:tcPr>
          <w:p w:rsidR="0088520B" w:rsidRPr="0088520B" w:rsidRDefault="0088520B" w:rsidP="008852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8520B">
              <w:rPr>
                <w:rFonts w:ascii="Times New Roman" w:hAnsi="Times New Roman" w:cs="Times New Roman"/>
                <w:b/>
                <w:szCs w:val="22"/>
              </w:rPr>
              <w:t>УВЕДОМЛЕНИЕ О ПРИМЕНЕНИИ БЮДЖЕТНЫХ МЕР ПРИНУЖДЕНИЯ</w:t>
            </w:r>
          </w:p>
          <w:p w:rsidR="0088520B" w:rsidRPr="0088520B" w:rsidRDefault="0088520B" w:rsidP="0088520B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  <w:tbl>
            <w:tblPr>
              <w:tblW w:w="915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1513"/>
              <w:gridCol w:w="642"/>
              <w:gridCol w:w="340"/>
              <w:gridCol w:w="2778"/>
              <w:gridCol w:w="3595"/>
              <w:gridCol w:w="142"/>
              <w:gridCol w:w="62"/>
              <w:gridCol w:w="75"/>
              <w:gridCol w:w="7"/>
            </w:tblGrid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Настоящее уведомление о применении бюджетных мер принуждения направляется</w:t>
                  </w:r>
                </w:p>
              </w:tc>
            </w:tr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 xml:space="preserve"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</w:t>
                  </w:r>
                  <w:proofErr w:type="gramEnd"/>
                </w:p>
                <w:p w:rsidR="0088520B" w:rsidRPr="008D40E4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>применении</w:t>
                  </w:r>
                  <w:proofErr w:type="gramEnd"/>
                  <w:r w:rsidRPr="008D40E4">
                    <w:rPr>
                      <w:rFonts w:ascii="Times New Roman" w:hAnsi="Times New Roman" w:cs="Times New Roman"/>
                    </w:rPr>
                    <w:t xml:space="preserve"> бюджетных мер принуждения)</w:t>
                  </w:r>
                </w:p>
              </w:tc>
            </w:tr>
            <w:tr w:rsidR="0088520B" w:rsidTr="008D4D80">
              <w:trPr>
                <w:gridAfter w:val="1"/>
                <w:wAfter w:w="7" w:type="dxa"/>
              </w:trPr>
              <w:tc>
                <w:tcPr>
                  <w:tcW w:w="91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8D4D80">
                  <w:pPr>
                    <w:pStyle w:val="ConsPlusNormal"/>
                    <w:ind w:right="13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 xml:space="preserve">в соответствии со </w:t>
                  </w:r>
                  <w:hyperlink r:id="rId49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статьями 269.2</w:t>
                    </w:r>
                  </w:hyperlink>
                  <w:r w:rsidRPr="008D4D80">
                    <w:rPr>
                      <w:rFonts w:ascii="Times New Roman" w:hAnsi="Times New Roman" w:cs="Times New Roman"/>
                    </w:rPr>
                    <w:t xml:space="preserve">, </w:t>
                  </w:r>
                  <w:hyperlink r:id="rId50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306.2</w:t>
                    </w:r>
                  </w:hyperlink>
                  <w:r w:rsidRPr="008D40E4">
                    <w:rPr>
                      <w:rFonts w:ascii="Times New Roman" w:hAnsi="Times New Roman" w:cs="Times New Roman"/>
                    </w:rPr>
                    <w:t xml:space="preserve"> Бюджетного кодекса Российской Федерации (Собрание законодательства Российской Федерации, 1998, N 31, ст. 3823; 2013, N 31, ст. 4191; 2019, N 30, ст. 4101</w:t>
                  </w:r>
                  <w:r w:rsidR="006A1D5A">
                    <w:rPr>
                      <w:rFonts w:ascii="Times New Roman" w:hAnsi="Times New Roman" w:cs="Times New Roman"/>
                    </w:rPr>
                    <w:t>)</w:t>
                  </w:r>
                  <w:r w:rsidRPr="008D4D80">
                    <w:rPr>
                      <w:rFonts w:ascii="Times New Roman" w:hAnsi="Times New Roman" w:cs="Times New Roman"/>
                    </w:rPr>
                    <w:t xml:space="preserve">, </w:t>
                  </w:r>
                  <w:hyperlink r:id="rId51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пунктами 15</w:t>
                    </w:r>
                  </w:hyperlink>
                  <w:r w:rsidRPr="008D4D80">
                    <w:rPr>
                      <w:rFonts w:ascii="Times New Roman" w:hAnsi="Times New Roman" w:cs="Times New Roman"/>
                    </w:rPr>
                    <w:t xml:space="preserve"> и </w:t>
                  </w:r>
                  <w:hyperlink r:id="rId52" w:history="1">
                    <w:r w:rsidRPr="008D4D80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17</w:t>
                    </w:r>
                  </w:hyperlink>
                  <w:r w:rsidRPr="008D4D80">
                    <w:rPr>
                      <w:rFonts w:ascii="Times New Roman" w:hAnsi="Times New Roman" w:cs="Times New Roman"/>
                    </w:rPr>
                    <w:t xml:space="preserve"> федерального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 стандарта внутреннего государственного (муниципального) финансового контроля </w:t>
                  </w:r>
                  <w:r w:rsidR="008D4D80">
                    <w:rPr>
                      <w:rFonts w:ascii="Times New Roman" w:hAnsi="Times New Roman" w:cs="Times New Roman"/>
                    </w:rPr>
                    <w:t>«</w:t>
                  </w:r>
                  <w:r w:rsidRPr="008D40E4">
                    <w:rPr>
                      <w:rFonts w:ascii="Times New Roman" w:hAnsi="Times New Roman" w:cs="Times New Roman"/>
                    </w:rPr>
                    <w:t>Реализация результатов проверок, ревизий и обследований</w:t>
                  </w:r>
                  <w:r w:rsidR="008D4D80">
                    <w:rPr>
                      <w:rFonts w:ascii="Times New Roman" w:hAnsi="Times New Roman" w:cs="Times New Roman"/>
                    </w:rPr>
                    <w:t>»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, утвержденного постановлением Правительства Российской Федерации от 23 июля 2020 г. </w:t>
                  </w:r>
                  <w:r>
                    <w:rPr>
                      <w:rFonts w:ascii="Times New Roman" w:hAnsi="Times New Roman" w:cs="Times New Roman"/>
                    </w:rPr>
                    <w:t>№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 1095.</w:t>
                  </w:r>
                  <w:proofErr w:type="gramEnd"/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ind w:firstLine="727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По результатам проверки (ревизии) (далее - контрольное мероприятие)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both"/>
                  </w:pPr>
                  <w:r>
                    <w:t>,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(указывается тема контрольного мероприятия)</w:t>
                  </w: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12638D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12638D">
                    <w:rPr>
                      <w:rFonts w:ascii="Times New Roman" w:hAnsi="Times New Roman" w:cs="Times New Roman"/>
                    </w:rPr>
                    <w:t>проведенной с ________________ по _______________ в ____________________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both"/>
                  </w:pPr>
                  <w:r>
                    <w:t>,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>(указывается наименование объекта внутреннего государственного (муниципального) финансового контроля (далее - объект контроля)</w:t>
                  </w:r>
                  <w:r>
                    <w:rPr>
                      <w:rFonts w:ascii="Times New Roman" w:hAnsi="Times New Roman" w:cs="Times New Roman"/>
                    </w:rPr>
                    <w:t xml:space="preserve"> назначена</w:t>
                  </w:r>
                  <w:proofErr w:type="gramEnd"/>
                </w:p>
                <w:p w:rsidR="0088520B" w:rsidRPr="008D40E4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4"/>
                <w:wAfter w:w="286" w:type="dxa"/>
              </w:trPr>
              <w:tc>
                <w:tcPr>
                  <w:tcW w:w="8868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520B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8520B" w:rsidRPr="00D93CE2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(</w:t>
                  </w:r>
                  <w:r w:rsidRPr="00D93CE2">
                    <w:rPr>
                      <w:rFonts w:ascii="Times New Roman" w:hAnsi="Times New Roman" w:cs="Times New Roman"/>
                    </w:rPr>
                    <w:t xml:space="preserve">указываются наименование и реквизиты приказа (распоряжения) органа контроля о </w:t>
                  </w:r>
                  <w:r w:rsidRPr="00D93CE2">
                    <w:rPr>
                      <w:rFonts w:ascii="Times New Roman" w:hAnsi="Times New Roman" w:cs="Times New Roman"/>
                    </w:rPr>
                    <w:lastRenderedPageBreak/>
                    <w:t xml:space="preserve">проведении контрольного мероприятия, а также основания его принятия в соответствии с </w:t>
                  </w:r>
                  <w:hyperlink r:id="rId53" w:history="1">
                    <w:r w:rsidRPr="00D93CE2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пунктами 10</w:t>
                    </w:r>
                  </w:hyperlink>
                  <w:r w:rsidRPr="00D93CE2">
                    <w:rPr>
                      <w:rFonts w:ascii="Times New Roman" w:hAnsi="Times New Roman" w:cs="Times New Roman"/>
                    </w:rPr>
                    <w:t xml:space="preserve"> и </w:t>
                  </w:r>
                  <w:hyperlink r:id="rId54" w:history="1">
                    <w:r w:rsidRPr="00D93CE2">
                      <w:rPr>
                        <w:rStyle w:val="a4"/>
                        <w:rFonts w:ascii="Times New Roman" w:hAnsi="Times New Roman" w:cs="Times New Roman"/>
                        <w:color w:val="auto"/>
                        <w:u w:val="none"/>
                      </w:rPr>
                      <w:t>11</w:t>
                    </w:r>
                  </w:hyperlink>
                  <w:r w:rsidRPr="00D93CE2">
                    <w:rPr>
                      <w:rFonts w:ascii="Times New Roman" w:hAnsi="Times New Roman" w:cs="Times New Roman"/>
                    </w:rPr>
                    <w:t xml:space="preserve"> федерального стандарта внутреннего государственного</w:t>
                  </w:r>
                  <w:r w:rsidR="00D93CE2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93CE2">
                    <w:rPr>
                      <w:rFonts w:ascii="Times New Roman" w:hAnsi="Times New Roman" w:cs="Times New Roman"/>
                    </w:rPr>
                    <w:t xml:space="preserve"> (муниципального) финансового контроля </w:t>
                  </w:r>
                  <w:r w:rsidR="00D93CE2">
                    <w:rPr>
                      <w:rFonts w:ascii="Times New Roman" w:hAnsi="Times New Roman" w:cs="Times New Roman"/>
                    </w:rPr>
                    <w:t>«</w:t>
                  </w:r>
                  <w:r w:rsidRPr="00D93CE2">
                    <w:rPr>
                      <w:rFonts w:ascii="Times New Roman" w:hAnsi="Times New Roman" w:cs="Times New Roman"/>
                    </w:rPr>
                    <w:t>Проведение проверок, ревизий и обследований и оформление их результатов</w:t>
                  </w:r>
                  <w:r w:rsidR="00D93CE2">
                    <w:rPr>
                      <w:rFonts w:ascii="Times New Roman" w:hAnsi="Times New Roman" w:cs="Times New Roman"/>
                    </w:rPr>
                    <w:t>»</w:t>
                  </w:r>
                  <w:r w:rsidRPr="00D93CE2">
                    <w:rPr>
                      <w:rFonts w:ascii="Times New Roman" w:hAnsi="Times New Roman" w:cs="Times New Roman"/>
                    </w:rPr>
                    <w:t>, утвержденного постановлением Правительства Российской Федерации от 17.08.2020 № 1235)</w:t>
                  </w:r>
                </w:p>
                <w:p w:rsidR="0088520B" w:rsidRPr="008D40E4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c>
                <w:tcPr>
                  <w:tcW w:w="2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lastRenderedPageBreak/>
                    <w:t>проверенный период</w:t>
                  </w:r>
                </w:p>
              </w:tc>
              <w:tc>
                <w:tcPr>
                  <w:tcW w:w="651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both"/>
                  </w:pPr>
                  <w:r>
                    <w:t>,</w:t>
                  </w: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  <w:r w:rsidRPr="008D40E4">
                    <w:rPr>
                      <w:rFonts w:ascii="Times New Roman" w:hAnsi="Times New Roman" w:cs="Times New Roman"/>
                    </w:rPr>
                    <w:t>установлено следующее.</w:t>
                  </w: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2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8D40E4" w:rsidRDefault="0088520B" w:rsidP="00366A62">
                  <w:pPr>
                    <w:pStyle w:val="ConsPlusNormal"/>
                    <w:ind w:firstLine="283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r w:rsidRPr="008D40E4">
                    <w:rPr>
                      <w:rFonts w:ascii="Times New Roman" w:hAnsi="Times New Roman" w:cs="Times New Roman"/>
                    </w:rPr>
                    <w:t xml:space="preserve">В соответствии </w:t>
                  </w:r>
                  <w:proofErr w:type="gramStart"/>
                  <w:r w:rsidRPr="008D40E4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</w:p>
              </w:tc>
              <w:tc>
                <w:tcPr>
                  <w:tcW w:w="69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21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ind w:right="42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565">
                    <w:rPr>
                      <w:rFonts w:ascii="Times New Roman" w:hAnsi="Times New Roman" w:cs="Times New Roman"/>
                    </w:rPr>
                    <w:t>(указываются законодательные и иные нормативные правовые акты Российской Федерации,</w:t>
                  </w:r>
                  <w:proofErr w:type="gramEnd"/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правовые акты, являющиеся основанием предоставления средств из одного бюджета бюджетной системы Российской Федерации другому бюджету бюджетной системы Российской Федерации, наименование главного распорядителя средств</w:t>
                  </w:r>
                </w:p>
                <w:p w:rsidR="0088520B" w:rsidRPr="003E4565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бюджета (главного администратора источников финансирования дефицита бюджета) бюджетной системы Российской Федерации, предоставившего средства)</w:t>
                  </w:r>
                </w:p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из бюджета</w:t>
                  </w:r>
                </w:p>
              </w:tc>
              <w:tc>
                <w:tcPr>
                  <w:tcW w:w="376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в ____ году были предоставлены</w:t>
                  </w: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1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6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(указывается наименование бюджета, предоставившего средства)</w:t>
                  </w:r>
                </w:p>
              </w:tc>
              <w:tc>
                <w:tcPr>
                  <w:tcW w:w="37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средства (межбюджетный трансферт, имеющий целевое назначение, бюджетный кредит)</w:t>
                  </w: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520B" w:rsidRPr="003E4565" w:rsidRDefault="0088520B" w:rsidP="00366A62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Pr="003E4565" w:rsidRDefault="0088520B" w:rsidP="00D93CE2">
                  <w:pPr>
                    <w:pStyle w:val="ConsPlusNormal"/>
                    <w:ind w:right="42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E4565">
                    <w:rPr>
                      <w:rFonts w:ascii="Times New Roman" w:hAnsi="Times New Roman" w:cs="Times New Roman"/>
                    </w:rPr>
                    <w:t>(указываются сумма и цели предоставления межбюджетного трансферта или сумма и цели (условия) предоставления бюджетного кредита, а также сумма средств, межбюджетного трансферта, использованных не по целевому назначению, или сумма средств</w:t>
                  </w:r>
                  <w:proofErr w:type="gramEnd"/>
                </w:p>
                <w:p w:rsidR="0088520B" w:rsidRPr="003E4565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8520B" w:rsidTr="008D4D80">
              <w:trPr>
                <w:gridAfter w:val="2"/>
                <w:wAfter w:w="82" w:type="dxa"/>
              </w:trPr>
              <w:tc>
                <w:tcPr>
                  <w:tcW w:w="907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  <w:jc w:val="center"/>
                  </w:pPr>
                </w:p>
              </w:tc>
            </w:tr>
            <w:tr w:rsidR="0088520B" w:rsidTr="008D4D80">
              <w:tc>
                <w:tcPr>
                  <w:tcW w:w="9010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8520B" w:rsidRDefault="0088520B" w:rsidP="00D93CE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</w:rPr>
                  </w:pPr>
                  <w:r w:rsidRPr="003E4565">
                    <w:rPr>
                      <w:rFonts w:ascii="Times New Roman" w:hAnsi="Times New Roman" w:cs="Times New Roman"/>
                    </w:rPr>
                    <w:t>бюджетного кредита, использованных с нарушением целей (условий) его предоставления)</w:t>
                  </w:r>
                </w:p>
                <w:tbl>
                  <w:tblPr>
                    <w:tblW w:w="8997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/>
                  </w:tblPr>
                  <w:tblGrid>
                    <w:gridCol w:w="1870"/>
                    <w:gridCol w:w="5664"/>
                    <w:gridCol w:w="1193"/>
                    <w:gridCol w:w="144"/>
                    <w:gridCol w:w="126"/>
                  </w:tblGrid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753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3E4565" w:rsidRDefault="0088520B" w:rsidP="00D93CE2">
                        <w:pPr>
                          <w:pStyle w:val="ConsPlusNormal"/>
                          <w:ind w:firstLine="665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E4565">
                          <w:rPr>
                            <w:rFonts w:ascii="Times New Roman" w:hAnsi="Times New Roman" w:cs="Times New Roman"/>
                          </w:rPr>
                          <w:t>По результатам контрольного мероприятия выдано представление</w:t>
                        </w:r>
                      </w:p>
                    </w:tc>
                    <w:tc>
                      <w:tcPr>
                        <w:tcW w:w="118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Default="0088520B" w:rsidP="00366A62">
                        <w:pPr>
                          <w:pStyle w:val="ConsPlusNormal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jc w:val="both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3E4565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E4565">
                          <w:rPr>
                            <w:rFonts w:ascii="Times New Roman" w:hAnsi="Times New Roman" w:cs="Times New Roman"/>
                          </w:rPr>
                          <w:t>(указывается наименование объекта контроля)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D4D80" w:rsidP="00D93CE2">
                        <w:pPr>
                          <w:pStyle w:val="ConsPlusNormal"/>
                          <w:ind w:right="7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 «</w:t>
                        </w:r>
                        <w:r w:rsidR="0088520B" w:rsidRPr="003E4565">
                          <w:rPr>
                            <w:rFonts w:ascii="Times New Roman" w:hAnsi="Times New Roman" w:cs="Times New Roman"/>
                          </w:rPr>
                          <w:t>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»</w:t>
                        </w:r>
                        <w:r w:rsidR="0088520B" w:rsidRPr="003E4565">
                          <w:rPr>
                            <w:rFonts w:ascii="Times New Roman" w:hAnsi="Times New Roman" w:cs="Times New Roman"/>
                          </w:rPr>
                          <w:t xml:space="preserve"> _________ 20__ г. </w:t>
                        </w:r>
                        <w:r w:rsidR="0088520B">
                          <w:rPr>
                            <w:rFonts w:ascii="Times New Roman" w:hAnsi="Times New Roman" w:cs="Times New Roman"/>
                          </w:rPr>
                          <w:t>№</w:t>
                        </w:r>
                        <w:r w:rsidR="0088520B" w:rsidRPr="003E4565">
                          <w:rPr>
                            <w:rFonts w:ascii="Times New Roman" w:hAnsi="Times New Roman" w:cs="Times New Roman"/>
                          </w:rPr>
                          <w:t xml:space="preserve"> ______. В установленный в указанном представлении срок бюджетные нарушения не устранены.</w:t>
                        </w:r>
                      </w:p>
                      <w:p w:rsidR="0088520B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88520B" w:rsidRPr="003E4565" w:rsidRDefault="0088520B" w:rsidP="00D93CE2">
                        <w:pPr>
                          <w:pStyle w:val="ConsPlusNormal"/>
                          <w:ind w:firstLine="806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E4565">
                          <w:rPr>
                            <w:rFonts w:ascii="Times New Roman" w:hAnsi="Times New Roman" w:cs="Times New Roman"/>
                          </w:rPr>
                          <w:lastRenderedPageBreak/>
                          <w:t>В ходе контрольного мероприятия выявлены следующие бюджетные нарушения</w:t>
                        </w:r>
                        <w:r>
                          <w:t>: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ind w:firstLine="283"/>
                          <w:jc w:val="both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0D0FC3">
                          <w:rPr>
                            <w:rFonts w:ascii="Times New Roman" w:hAnsi="Times New Roman" w:cs="Times New Roman"/>
                          </w:rPr>
                          <w:t>(излагаются обстоятельства совершенного бюджетного нарушения со ссылками на страницы акта контрольного</w:t>
                        </w:r>
                        <w:proofErr w:type="gramEnd"/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jc w:val="both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мероприятия и с указанием нарушенных положений бюджетного законодательства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Российской Федерации и иных правовых актов,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регулирующих бюджетные правоотношения, условий договоров (соглашений) о предоставлении средств из бюджета,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 xml:space="preserve">которые подтверждают указанные бюджетные нарушения, а также указывается объем средств, использованных с </w:t>
                        </w:r>
                        <w:proofErr w:type="gramStart"/>
                        <w:r w:rsidRPr="000D0FC3">
                          <w:rPr>
                            <w:rFonts w:ascii="Times New Roman" w:hAnsi="Times New Roman" w:cs="Times New Roman"/>
                          </w:rPr>
                          <w:t>указанным</w:t>
                        </w:r>
                        <w:proofErr w:type="gramEnd"/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0D0FC3">
                          <w:rPr>
                            <w:rFonts w:ascii="Times New Roman" w:hAnsi="Times New Roman" w:cs="Times New Roman"/>
                          </w:rPr>
                          <w:t>бюджетным нарушением по каждому бюджетному нарушению (без учета объемов средств, использованных с этим бюджетным</w:t>
                        </w:r>
                        <w:proofErr w:type="gramEnd"/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нарушением и возмещенных в доход соответствующего бюджета до направления уведомления о применении бюджетных мер принуждения)</w:t>
                        </w:r>
                      </w:p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1"/>
                      <w:wAfter w:w="122" w:type="dxa"/>
                    </w:trPr>
                    <w:tc>
                      <w:tcPr>
                        <w:tcW w:w="8731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8520B" w:rsidP="00D93CE2">
                        <w:pPr>
                          <w:pStyle w:val="ConsPlusNormal"/>
                          <w:jc w:val="both"/>
                        </w:pPr>
                      </w:p>
                    </w:tc>
                    <w:tc>
                      <w:tcPr>
                        <w:tcW w:w="1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Default="0088520B" w:rsidP="00366A62">
                        <w:pPr>
                          <w:pStyle w:val="ConsPlusNormal"/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nformat"/>
                          <w:ind w:firstLine="665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   За совершение данного нарушения предусматривается применение бюджетной меры принуждения в соответствии со статьей </w:t>
                        </w:r>
                        <w:r w:rsidRPr="000D0FC3">
                          <w:rPr>
                            <w:rFonts w:ascii="Times New Roman" w:hAnsi="Times New Roman" w:cs="Times New Roman"/>
                          </w:rPr>
                          <w:t>Бюджетного кодекса Российской Федерации.</w:t>
                        </w: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Cs w:val="22"/>
                          </w:rPr>
                        </w:pPr>
                      </w:p>
                    </w:tc>
                  </w:tr>
                  <w:tr w:rsidR="0088520B" w:rsidTr="008D4D80">
                    <w:trPr>
                      <w:gridAfter w:val="2"/>
                      <w:wAfter w:w="270" w:type="dxa"/>
                    </w:trPr>
                    <w:tc>
                      <w:tcPr>
                        <w:tcW w:w="872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Cs w:val="22"/>
                          </w:rPr>
                        </w:pPr>
                        <w:proofErr w:type="gramStart"/>
                        <w:r w:rsidRPr="000D0FC3">
                          <w:rPr>
                            <w:rFonts w:ascii="Times New Roman" w:hAnsi="Times New Roman" w:cs="Times New Roman"/>
                            <w:szCs w:val="22"/>
                          </w:rPr>
                          <w:t>(</w:t>
                        </w:r>
                        <w:hyperlink r:id="rId55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статьи 306.4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, </w:t>
                        </w:r>
                        <w:hyperlink r:id="rId56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306.5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, </w:t>
                        </w:r>
                        <w:hyperlink r:id="rId57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306.6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, </w:t>
                        </w:r>
                        <w:hyperlink r:id="rId58" w:history="1">
                          <w:r w:rsidRPr="008D4D80">
                            <w:rPr>
                              <w:rStyle w:val="a4"/>
                              <w:rFonts w:ascii="Times New Roman" w:hAnsi="Times New Roman" w:cs="Times New Roman"/>
                              <w:color w:val="auto"/>
                              <w:szCs w:val="22"/>
                              <w:u w:val="none"/>
                            </w:rPr>
                            <w:t>306.7</w:t>
                          </w:r>
                        </w:hyperlink>
                        <w:r w:rsidRPr="008D4D80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 Бюджетного кодекса Российской Федерации (Собрание законодательства Российской</w:t>
                        </w:r>
                        <w:r w:rsidRPr="000D0FC3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 Федерации, 1998, N 31, ст. 3823; 2013, N 31, ст. 4191; 2019, N 30, ст. 4101)</w:t>
                        </w:r>
                        <w:proofErr w:type="gramEnd"/>
                      </w:p>
                    </w:tc>
                  </w:tr>
                  <w:tr w:rsidR="0088520B" w:rsidTr="008D4D80"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ind w:firstLine="283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Приложение:</w:t>
                        </w:r>
                      </w:p>
                    </w:tc>
                    <w:tc>
                      <w:tcPr>
                        <w:tcW w:w="7126" w:type="dxa"/>
                        <w:gridSpan w:val="4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8520B" w:rsidTr="008D4D80">
                    <w:tc>
                      <w:tcPr>
                        <w:tcW w:w="1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126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88520B" w:rsidRPr="000D0FC3" w:rsidRDefault="0088520B" w:rsidP="00D93CE2">
                        <w:pPr>
                          <w:pStyle w:val="ConsPlusNormal"/>
                          <w:ind w:right="349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0D0FC3">
                          <w:rPr>
                            <w:rFonts w:ascii="Times New Roman" w:hAnsi="Times New Roman" w:cs="Times New Roman"/>
                          </w:rPr>
                          <w:t>(копии акта контрольного мероприятия и документов, подтверждающих бюджетные нарушения)</w:t>
                        </w:r>
                      </w:p>
                    </w:tc>
                  </w:tr>
                </w:tbl>
                <w:p w:rsidR="0088520B" w:rsidRPr="003E4565" w:rsidRDefault="0088520B" w:rsidP="00366A62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520B" w:rsidRDefault="0088520B" w:rsidP="00366A62">
                  <w:pPr>
                    <w:pStyle w:val="ConsPlusNormal"/>
                  </w:pPr>
                </w:p>
              </w:tc>
            </w:tr>
          </w:tbl>
          <w:p w:rsidR="0088520B" w:rsidRPr="0088520B" w:rsidRDefault="0088520B" w:rsidP="0088520B">
            <w:pPr>
              <w:pStyle w:val="ConsPlusNormal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88520B" w:rsidRDefault="0088520B" w:rsidP="0088520B">
      <w:pPr>
        <w:spacing w:before="720" w:after="360"/>
        <w:rPr>
          <w:rFonts w:ascii="Times New Roman" w:hAnsi="Times New Roman"/>
          <w:b/>
          <w:sz w:val="26"/>
        </w:rPr>
      </w:pPr>
    </w:p>
    <w:sectPr w:rsidR="0088520B" w:rsidSect="00171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835" w:hanging="432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1">
    <w:nsid w:val="00000003"/>
    <w:multiLevelType w:val="multilevel"/>
    <w:tmpl w:val="8D3A542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2">
    <w:nsid w:val="00000004"/>
    <w:multiLevelType w:val="multilevel"/>
    <w:tmpl w:val="B5C6225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3">
    <w:nsid w:val="2FC267AF"/>
    <w:multiLevelType w:val="multilevel"/>
    <w:tmpl w:val="8D3A5426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4">
    <w:nsid w:val="472F20D3"/>
    <w:multiLevelType w:val="multilevel"/>
    <w:tmpl w:val="9B5EFB60"/>
    <w:lvl w:ilvl="0">
      <w:start w:val="1"/>
      <w:numFmt w:val="decimal"/>
      <w:pStyle w:val="a"/>
      <w:suff w:val="space"/>
      <w:lvlText w:val="%1."/>
      <w:lvlJc w:val="left"/>
      <w:pPr>
        <w:ind w:left="132" w:firstLine="72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-152" w:firstLine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49686885"/>
    <w:multiLevelType w:val="multilevel"/>
    <w:tmpl w:val="B5C62250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eastAsia="Times New Roman" w:cs="Times New Roman"/>
      </w:rPr>
    </w:lvl>
  </w:abstractNum>
  <w:abstractNum w:abstractNumId="6">
    <w:nsid w:val="4BFE1BAC"/>
    <w:multiLevelType w:val="hybridMultilevel"/>
    <w:tmpl w:val="DC30CD90"/>
    <w:lvl w:ilvl="0" w:tplc="A5A67730">
      <w:start w:val="1"/>
      <w:numFmt w:val="decimal"/>
      <w:lvlText w:val="%1."/>
      <w:lvlJc w:val="left"/>
      <w:pPr>
        <w:ind w:left="1488" w:hanging="948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C40"/>
    <w:rsid w:val="00001B67"/>
    <w:rsid w:val="000116AC"/>
    <w:rsid w:val="00012B4D"/>
    <w:rsid w:val="0004774A"/>
    <w:rsid w:val="000702D4"/>
    <w:rsid w:val="00096ED5"/>
    <w:rsid w:val="000B5417"/>
    <w:rsid w:val="000D0FC3"/>
    <w:rsid w:val="000D34D3"/>
    <w:rsid w:val="000F0A56"/>
    <w:rsid w:val="0012638D"/>
    <w:rsid w:val="001356FE"/>
    <w:rsid w:val="00156742"/>
    <w:rsid w:val="001711A8"/>
    <w:rsid w:val="001A14DB"/>
    <w:rsid w:val="001B73F0"/>
    <w:rsid w:val="001C0ACD"/>
    <w:rsid w:val="00204AA7"/>
    <w:rsid w:val="00211CFA"/>
    <w:rsid w:val="00214F0F"/>
    <w:rsid w:val="00220135"/>
    <w:rsid w:val="00314E60"/>
    <w:rsid w:val="0033130B"/>
    <w:rsid w:val="00366A62"/>
    <w:rsid w:val="0038062C"/>
    <w:rsid w:val="00395F57"/>
    <w:rsid w:val="003E4565"/>
    <w:rsid w:val="00411DD6"/>
    <w:rsid w:val="005237FB"/>
    <w:rsid w:val="005361CB"/>
    <w:rsid w:val="005951DC"/>
    <w:rsid w:val="005B6D10"/>
    <w:rsid w:val="00615053"/>
    <w:rsid w:val="006463C1"/>
    <w:rsid w:val="006503EE"/>
    <w:rsid w:val="006A1D5A"/>
    <w:rsid w:val="006B145F"/>
    <w:rsid w:val="00711AF2"/>
    <w:rsid w:val="007346AF"/>
    <w:rsid w:val="00735070"/>
    <w:rsid w:val="007A1051"/>
    <w:rsid w:val="007A63F3"/>
    <w:rsid w:val="007B2194"/>
    <w:rsid w:val="007B3C40"/>
    <w:rsid w:val="007F7C12"/>
    <w:rsid w:val="00814994"/>
    <w:rsid w:val="00820DA4"/>
    <w:rsid w:val="00827551"/>
    <w:rsid w:val="00864158"/>
    <w:rsid w:val="0088520B"/>
    <w:rsid w:val="008D40E4"/>
    <w:rsid w:val="008D4D80"/>
    <w:rsid w:val="008F74FA"/>
    <w:rsid w:val="009A4F2B"/>
    <w:rsid w:val="00A17BA7"/>
    <w:rsid w:val="00A57089"/>
    <w:rsid w:val="00A8361D"/>
    <w:rsid w:val="00A924F7"/>
    <w:rsid w:val="00B07CAF"/>
    <w:rsid w:val="00B35EB8"/>
    <w:rsid w:val="00BB2039"/>
    <w:rsid w:val="00C327A4"/>
    <w:rsid w:val="00C46435"/>
    <w:rsid w:val="00C50D60"/>
    <w:rsid w:val="00C52E78"/>
    <w:rsid w:val="00C95ACC"/>
    <w:rsid w:val="00CB7A63"/>
    <w:rsid w:val="00D10AD9"/>
    <w:rsid w:val="00D15E2B"/>
    <w:rsid w:val="00D56271"/>
    <w:rsid w:val="00D60B02"/>
    <w:rsid w:val="00D620B8"/>
    <w:rsid w:val="00D85914"/>
    <w:rsid w:val="00D93CE2"/>
    <w:rsid w:val="00D94DF8"/>
    <w:rsid w:val="00DA0856"/>
    <w:rsid w:val="00E26676"/>
    <w:rsid w:val="00E6200C"/>
    <w:rsid w:val="00EC1067"/>
    <w:rsid w:val="00EE7BC0"/>
    <w:rsid w:val="00F9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3C40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7346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B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">
    <w:name w:val="Пункт_пост"/>
    <w:basedOn w:val="a0"/>
    <w:rsid w:val="00A924F7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7346A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nformat">
    <w:name w:val="ConsPlusNonformat"/>
    <w:rsid w:val="003E45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88520B"/>
    <w:rPr>
      <w:color w:val="0000FF" w:themeColor="hyperlink"/>
      <w:u w:val="single"/>
    </w:rPr>
  </w:style>
  <w:style w:type="paragraph" w:styleId="a5">
    <w:name w:val="List Paragraph"/>
    <w:basedOn w:val="a0"/>
    <w:uiPriority w:val="34"/>
    <w:qFormat/>
    <w:rsid w:val="00C95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017708DF3CF7198C8D81FE9295335927DDB6739D49651C43CD8BE4CDF0D0F8915FCFD6E8FFBF2F1A32F1AE9B8FE7ABBD974205F7AFYFA5G" TargetMode="External"/><Relationship Id="rId18" Type="http://schemas.openxmlformats.org/officeDocument/2006/relationships/hyperlink" Target="consultantplus://offline/ref=B2E31643BE8B51D242543B65C47D1C86375C7200822F837EF37A26253BFC3BD4E6EBA896CC6DBA86A4B001F33D3E9881734C0FBF5AE8CF65aEP0H" TargetMode="External"/><Relationship Id="rId26" Type="http://schemas.openxmlformats.org/officeDocument/2006/relationships/hyperlink" Target="consultantplus://offline/ref=7F830D5B8DED5ED306836DBCF40D3277A06DAC6EF939B12793142CB0D33EFAB23BCA53910A9DD3D92068C668F3921CE37617CB6723F60493Z2n1H" TargetMode="External"/><Relationship Id="rId39" Type="http://schemas.openxmlformats.org/officeDocument/2006/relationships/hyperlink" Target="consultantplus://offline/ref=23A11B63ECC6A5A500C7C2B383AD49CC482A62E4CE08B02A35F4EA17B3FF4B28D84B2D5464FD9E934D3733E785CC1B65C9AB52626E752341NFJCL" TargetMode="External"/><Relationship Id="rId21" Type="http://schemas.openxmlformats.org/officeDocument/2006/relationships/hyperlink" Target="consultantplus://offline/ref=574513DD383E2BAA20E9E752709E34E67C89697C8B358BC1656598E56079B26154E702E6F73997811B74B8BBCB4E19E57148A3D046C9A6E8rESDH" TargetMode="External"/><Relationship Id="rId34" Type="http://schemas.openxmlformats.org/officeDocument/2006/relationships/hyperlink" Target="consultantplus://offline/ref=186BB5103B1E11EBA8528B28A6F0F53ECE3D5C028214BCC364A8589BC721C606682FBDB0E25A4FC2D15ACEED209FF16721D890EEFBF67273rFW5I" TargetMode="External"/><Relationship Id="rId42" Type="http://schemas.openxmlformats.org/officeDocument/2006/relationships/hyperlink" Target="consultantplus://offline/ref=23A11B63ECC6A5A500C7C2B383AD49CC482562E7CF0CB02A35F4EA17B3FF4B28D84B2D5663FE9A9C1B6D23E3CC9B1479CBB34C667075N2J2L" TargetMode="External"/><Relationship Id="rId47" Type="http://schemas.openxmlformats.org/officeDocument/2006/relationships/hyperlink" Target="consultantplus://offline/ref=23A11B63ECC6A5A500C7C2B383AD49CC482A62E4CE0DB02A35F4EA17B3FF4B28D84B2D5464FD9E904D3733E785CC1B65C9AB52626E752341NFJCL" TargetMode="External"/><Relationship Id="rId50" Type="http://schemas.openxmlformats.org/officeDocument/2006/relationships/hyperlink" Target="consultantplus://offline/ref=439940024CC4FF456AF82F21A4C8581540A0D1D1DC41DB58ADB8496C1EDC0C9BBD22ED9534E9FC99064E9C2CC7B645F08A5BDBBB6F01J9I5H" TargetMode="External"/><Relationship Id="rId55" Type="http://schemas.openxmlformats.org/officeDocument/2006/relationships/hyperlink" Target="consultantplus://offline/ref=439940024CC4FF456AF82F21A4C8581540A0D1D1DC41DB58ADB8496C1EDC0C9BBD22ED9534EBFE99064E9C2CC7B645F08A5BDBBB6F01J9I5H" TargetMode="External"/><Relationship Id="rId7" Type="http://schemas.openxmlformats.org/officeDocument/2006/relationships/hyperlink" Target="consultantplus://offline/ref=1C017708DF3CF7198C8D81FE9295335927DDB6739D49651C43CD8BE4CDF0D0F8915FCFD7E9F5BF2F1A32F1AE9B8FE7ABBD974205F7AFYFA5G" TargetMode="External"/><Relationship Id="rId12" Type="http://schemas.openxmlformats.org/officeDocument/2006/relationships/hyperlink" Target="consultantplus://offline/ref=1C017708DF3CF7198C8D81FE9295335927DDB6739D49651C43CD8BE4CDF0D0F8915FCFD6E8FFBC2F1A32F1AE9B8FE7ABBD974205F7AFYFA5G" TargetMode="External"/><Relationship Id="rId17" Type="http://schemas.openxmlformats.org/officeDocument/2006/relationships/hyperlink" Target="consultantplus://offline/ref=86BFBFBD6030AD2637ABA527CD36FD3FED10C61570D1F09E896DC53B1DEE6F1D6B639B8D376F8BDFD4D26EF2547363076F404BC125776128n9LCH" TargetMode="External"/><Relationship Id="rId25" Type="http://schemas.openxmlformats.org/officeDocument/2006/relationships/hyperlink" Target="consultantplus://offline/ref=7F830D5B8DED5ED306836DBCF40D3277A06DAC6EF939B12793142CB0D33EFAB23BCA53910A9DD3D92168C668F3921CE37617CB6723F60493Z2n1H" TargetMode="External"/><Relationship Id="rId33" Type="http://schemas.openxmlformats.org/officeDocument/2006/relationships/image" Target="media/image2.jpeg"/><Relationship Id="rId38" Type="http://schemas.openxmlformats.org/officeDocument/2006/relationships/hyperlink" Target="consultantplus://offline/ref=38FC5331227138297782C0067775B1EE35C729511440EB8F353C5F5C202E3AE4326475DA52F0FB5FD9FFF92C68EC94ACF2BA24CAE4D45CqFK" TargetMode="External"/><Relationship Id="rId46" Type="http://schemas.openxmlformats.org/officeDocument/2006/relationships/hyperlink" Target="consultantplus://offline/ref=23A11B63ECC6A5A500C7C2B383AD49CC482A62E4CE0DB02A35F4EA17B3FF4B28D84B2D5464FD9E914A3733E785CC1B65C9AB52626E752341NFJCL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A6C85F296F0F752EB43E6A72C52B6DB83CE26F09BC1AF388FE6FA40A63F25ED067D26047F33FD9FFBE91171FE8B58654E2FF48D9AF4CZCH4H" TargetMode="External"/><Relationship Id="rId20" Type="http://schemas.openxmlformats.org/officeDocument/2006/relationships/hyperlink" Target="consultantplus://offline/ref=574513DD383E2BAA20E9E752709E34E67C89697C8B358BC1656598E56079B26154E702E6F73997821A74B8BBCB4E19E57148A3D046C9A6E8rESDH" TargetMode="External"/><Relationship Id="rId29" Type="http://schemas.openxmlformats.org/officeDocument/2006/relationships/hyperlink" Target="consultantplus://offline/ref=7F830D5B8DED5ED306836DBCF40D3277A06DAC6EF939B12793142CB0D33EFAB23BCA53910A9DD2D82A68C668F3921CE37617CB6723F60493Z2n1H" TargetMode="External"/><Relationship Id="rId41" Type="http://schemas.openxmlformats.org/officeDocument/2006/relationships/hyperlink" Target="consultantplus://offline/ref=23A11B63ECC6A5A500C7C2B383AD49CC482562E7CF0CB02A35F4EA17B3FF4B28D84B2D5663FF9C9C1B6D23E3CC9B1479CBB34C667075N2J2L" TargetMode="External"/><Relationship Id="rId54" Type="http://schemas.openxmlformats.org/officeDocument/2006/relationships/hyperlink" Target="consultantplus://offline/ref=439940024CC4FF456AF82F21A4C8581540AFD1D2DD45DB58ADB8496C1EDC0C9BBD22ED9733EDFB9651148C288EE14BEC8943C5BF710194B5J4I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D7A82F5EAAEDFBD1B269CE97AB7D8501F9C856DA478127BCDF64EEF08DBC75DFF4774D8020C3452B67019B5a1s9G" TargetMode="External"/><Relationship Id="rId11" Type="http://schemas.openxmlformats.org/officeDocument/2006/relationships/hyperlink" Target="consultantplus://offline/ref=1C017708DF3CF7198C8D81FE9295335927DDB6739D49651C43CD8BE4CDF0D0F8915FCFD6E8FFBD2F1A32F1AE9B8FE7ABBD974205F7AFYFA5G" TargetMode="External"/><Relationship Id="rId24" Type="http://schemas.openxmlformats.org/officeDocument/2006/relationships/hyperlink" Target="consultantplus://offline/ref=574513DD383E2BAA20E9E752709E34E67C89697C8B358BC1656598E56079B26154E702E6F739978F1174B8BBCB4E19E57148A3D046C9A6E8rESDH" TargetMode="External"/><Relationship Id="rId32" Type="http://schemas.openxmlformats.org/officeDocument/2006/relationships/hyperlink" Target="consultantplus://offline/ref=7F830D5B8DED5ED306836DBCF40D3277A06DAC6EF939B12793142CB0D33EFAB23BCA53910A9DD2D52168C668F3921CE37617CB6723F60493Z2n1H" TargetMode="External"/><Relationship Id="rId37" Type="http://schemas.openxmlformats.org/officeDocument/2006/relationships/hyperlink" Target="consultantplus://offline/ref=38FC5331227138297782C0067775B1EE35C82F561143EB8F353C5F5C202E3AE4326475DC5AF6FD538FA5E92821BB9BB0F0A23ACEFAD4CE8756qEK" TargetMode="External"/><Relationship Id="rId40" Type="http://schemas.openxmlformats.org/officeDocument/2006/relationships/hyperlink" Target="consultantplus://offline/ref=23A11B63ECC6A5A500C7C2B383AD49CC482A62E4CE08B02A35F4EA17B3FF4B28D84B2D5464FD9E934C3733E785CC1B65C9AB52626E752341NFJCL" TargetMode="External"/><Relationship Id="rId45" Type="http://schemas.openxmlformats.org/officeDocument/2006/relationships/hyperlink" Target="consultantplus://offline/ref=23A11B63ECC6A5A500C7C2B383AD49CC482562E7CF0CB02A35F4EA17B3FF4B28D84B2D5663FE9A9C1B6D23E3CC9B1479CBB34C667075N2J2L" TargetMode="External"/><Relationship Id="rId53" Type="http://schemas.openxmlformats.org/officeDocument/2006/relationships/hyperlink" Target="consultantplus://offline/ref=439940024CC4FF456AF82F21A4C8581540AFD1D2DD45DB58ADB8496C1EDC0C9BBD22ED9733EDFB9650148C288EE14BEC8943C5BF710194B5J4I8H" TargetMode="External"/><Relationship Id="rId58" Type="http://schemas.openxmlformats.org/officeDocument/2006/relationships/hyperlink" Target="consultantplus://offline/ref=439940024CC4FF456AF82F21A4C8581540A0D1D1DC41DB58ADB8496C1EDC0C9BBD22ED9534EAF899064E9C2CC7B645F08A5BDBBB6F01J9I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8F7A6C85F296F0F752EB43E6A72C52B6DB83CE26F09BC1AF388FE6FA40A63F25ED067D26047F33FD8FFBE91171FE8B58654E2FF48D9AF4CZCH4H" TargetMode="External"/><Relationship Id="rId23" Type="http://schemas.openxmlformats.org/officeDocument/2006/relationships/hyperlink" Target="consultantplus://offline/ref=574513DD383E2BAA20E9E752709E34E67C89697C8B358BC1656598E56079B26154E702E6F73997801574B8BBCB4E19E57148A3D046C9A6E8rESDH" TargetMode="External"/><Relationship Id="rId28" Type="http://schemas.openxmlformats.org/officeDocument/2006/relationships/hyperlink" Target="consultantplus://offline/ref=7F830D5B8DED5ED306836DBCF40D3277A06DAC6EF939B12793142CB0D33EFAB23BCA53910A9DD2D92468C668F3921CE37617CB6723F60493Z2n1H" TargetMode="External"/><Relationship Id="rId36" Type="http://schemas.openxmlformats.org/officeDocument/2006/relationships/hyperlink" Target="consultantplus://offline/ref=38FC5331227138297782C0067775B1EE35C82F561143EB8F353C5F5C202E3AE4326475DC5AF6FD5288A5E92821BB9BB0F0A23ACEFAD4CE8756qEK" TargetMode="External"/><Relationship Id="rId49" Type="http://schemas.openxmlformats.org/officeDocument/2006/relationships/hyperlink" Target="consultantplus://offline/ref=439940024CC4FF456AF82F21A4C8581540A0D1D1DC41DB58ADB8496C1EDC0C9BBD22ED9534EFF999064E9C2CC7B645F08A5BDBBB6F01J9I5H" TargetMode="External"/><Relationship Id="rId57" Type="http://schemas.openxmlformats.org/officeDocument/2006/relationships/hyperlink" Target="consultantplus://offline/ref=439940024CC4FF456AF82F21A4C8581540A0D1D1DC41DB58ADB8496C1EDC0C9BBD22ED9534EAFA99064E9C2CC7B645F08A5BDBBB6F01J9I5H" TargetMode="External"/><Relationship Id="rId10" Type="http://schemas.openxmlformats.org/officeDocument/2006/relationships/hyperlink" Target="consultantplus://offline/ref=1C017708DF3CF7198C8D81FE9295335927DDB6739D49651C43CD8BE4CDF0D0F8915FCFD6E8FFBF2F1A32F1AE9B8FE7ABBD974205F7AFYFA5G" TargetMode="External"/><Relationship Id="rId19" Type="http://schemas.openxmlformats.org/officeDocument/2006/relationships/hyperlink" Target="consultantplus://offline/ref=B2E31643BE8B51D242543B65C47D1C86375C7200822F837EF37A26253BFC3BD4E6EBA896CC6DBA87ADB001F33D3E9881734C0FBF5AE8CF65aEP0H" TargetMode="External"/><Relationship Id="rId31" Type="http://schemas.openxmlformats.org/officeDocument/2006/relationships/hyperlink" Target="consultantplus://offline/ref=7F830D5B8DED5ED306836DBCF40D3277A06DAC6EF939B12793142CB0D33EFAB23BCA53910A9DD2DA2568C668F3921CE37617CB6723F60493Z2n1H" TargetMode="External"/><Relationship Id="rId44" Type="http://schemas.openxmlformats.org/officeDocument/2006/relationships/hyperlink" Target="consultantplus://offline/ref=23A11B63ECC6A5A500C7C2B383AD49CC482A62E4CE0DB02A35F4EA17B3FF4B28D84B2D5464FD9E944C3733E785CC1B65C9AB52626E752341NFJCL" TargetMode="External"/><Relationship Id="rId52" Type="http://schemas.openxmlformats.org/officeDocument/2006/relationships/hyperlink" Target="consultantplus://offline/ref=439940024CC4FF456AF82F21A4C8581540AFD1D2DD40DB58ADB8496C1EDC0C9BBD22ED9733EDFB9452148C288EE14BEC8943C5BF710194B5J4I8H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017708DF3CF7198C8D81FE9295335927DEBE7F904A651C43CD8BE4CDF0D0F8915FCFD3E1F6BB254E68E1AAD2DAE2B5B5805C0EE9AFF567Y5ADG" TargetMode="External"/><Relationship Id="rId14" Type="http://schemas.openxmlformats.org/officeDocument/2006/relationships/hyperlink" Target="consultantplus://offline/ref=1C017708DF3CF7198C8D81FE9295335927DEBE7F904A651C43CD8BE4CDF0D0F8915FCFD3E1F6BB254E68E1AAD2DAE2B5B5805C0EE9AFF567Y5ADG" TargetMode="External"/><Relationship Id="rId22" Type="http://schemas.openxmlformats.org/officeDocument/2006/relationships/hyperlink" Target="consultantplus://offline/ref=574513DD383E2BAA20E9E752709E34E67C89697C8B358BC1656598E56079B26154E702E6F73997811B74B8BBCB4E19E57148A3D046C9A6E8rESDH" TargetMode="External"/><Relationship Id="rId27" Type="http://schemas.openxmlformats.org/officeDocument/2006/relationships/hyperlink" Target="consultantplus://offline/ref=7F830D5B8DED5ED306836DBCF40D3277A06DAC6EF93EB12793142CB0D33EFAB23BCA53910A9DD3DF2168C668F3921CE37617CB6723F60493Z2n1H" TargetMode="External"/><Relationship Id="rId30" Type="http://schemas.openxmlformats.org/officeDocument/2006/relationships/hyperlink" Target="consultantplus://offline/ref=7F830D5B8DED5ED306836DBCF40D3277A06DAC6EF939B12793142CB0D33EFAB23BCA53910A9DD2DA2568C668F3921CE37617CB6723F60493Z2n1H" TargetMode="External"/><Relationship Id="rId35" Type="http://schemas.openxmlformats.org/officeDocument/2006/relationships/hyperlink" Target="consultantplus://offline/ref=186BB5103B1E11EBA8528B28A6F0F53ECE3D5C028214BCC364A8589BC721C606682FBDB0E25A4FC2D55ACEED209FF16721D890EEFBF67273rFW5I" TargetMode="External"/><Relationship Id="rId43" Type="http://schemas.openxmlformats.org/officeDocument/2006/relationships/hyperlink" Target="consultantplus://offline/ref=23A11B63ECC6A5A500C7C2B383AD49CC482A62E4CE0DB02A35F4EA17B3FF4B28D84B2D5464FD9E944F3733E785CC1B65C9AB52626E752341NFJCL" TargetMode="External"/><Relationship Id="rId48" Type="http://schemas.openxmlformats.org/officeDocument/2006/relationships/hyperlink" Target="consultantplus://offline/ref=23A11B63ECC6A5A500C7C2B383AD49CC482564E3CB0EB02A35F4EA17B3FF4B28D84B2D526CFB989C1B6D23E3CC9B1479CBB34C667075N2J2L" TargetMode="External"/><Relationship Id="rId56" Type="http://schemas.openxmlformats.org/officeDocument/2006/relationships/hyperlink" Target="consultantplus://offline/ref=439940024CC4FF456AF82F21A4C8581540A0D1D1DC41DB58ADB8496C1EDC0C9BBD22ED9534EBF299064E9C2CC7B645F08A5BDBBB6F01J9I5H" TargetMode="External"/><Relationship Id="rId8" Type="http://schemas.openxmlformats.org/officeDocument/2006/relationships/hyperlink" Target="consultantplus://offline/ref=1C017708DF3CF7198C8D81FE9295335927DDB6739D49651C43CD8BE4CDF0D0F8915FCFD7E9F5BC2F1A32F1AE9B8FE7ABBD974205F7AFYFA5G" TargetMode="External"/><Relationship Id="rId51" Type="http://schemas.openxmlformats.org/officeDocument/2006/relationships/hyperlink" Target="consultantplus://offline/ref=439940024CC4FF456AF82F21A4C8581540AFD1D2DD40DB58ADB8496C1EDC0C9BBD22ED9733EDFB9756148C288EE14BEC8943C5BF710194B5J4I8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7484</Words>
  <Characters>42664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17</cp:revision>
  <cp:lastPrinted>2023-01-19T05:22:00Z</cp:lastPrinted>
  <dcterms:created xsi:type="dcterms:W3CDTF">2021-01-27T08:30:00Z</dcterms:created>
  <dcterms:modified xsi:type="dcterms:W3CDTF">2023-01-19T05:25:00Z</dcterms:modified>
</cp:coreProperties>
</file>