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5486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5486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F7D25" w:rsidP="00EC1870">
      <w:pPr>
        <w:jc w:val="center"/>
        <w:rPr>
          <w:b/>
          <w:i/>
          <w:sz w:val="36"/>
          <w:szCs w:val="36"/>
        </w:rPr>
      </w:pPr>
      <w:r w:rsidRPr="003F7D25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10D6C" w:rsidRPr="00710D6C">
        <w:rPr>
          <w:sz w:val="28"/>
          <w:u w:val="single"/>
        </w:rPr>
        <w:t>30.11.2020</w:t>
      </w:r>
      <w:r w:rsidR="00354867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354867">
        <w:rPr>
          <w:sz w:val="28"/>
        </w:rPr>
        <w:t xml:space="preserve"> </w:t>
      </w:r>
      <w:r w:rsidR="00710D6C" w:rsidRPr="00710D6C">
        <w:rPr>
          <w:sz w:val="28"/>
          <w:u w:val="single"/>
        </w:rPr>
        <w:t>51-п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D35584">
        <w:rPr>
          <w:b/>
          <w:color w:val="0D0D0D" w:themeColor="text1" w:themeTint="F2"/>
          <w:sz w:val="28"/>
          <w:szCs w:val="28"/>
        </w:rPr>
        <w:t>030103:14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D35584">
        <w:rPr>
          <w:b/>
          <w:sz w:val="28"/>
          <w:szCs w:val="28"/>
        </w:rPr>
        <w:t xml:space="preserve">с. </w:t>
      </w:r>
      <w:proofErr w:type="spellStart"/>
      <w:r w:rsidR="00D35584">
        <w:rPr>
          <w:b/>
          <w:sz w:val="28"/>
          <w:szCs w:val="28"/>
        </w:rPr>
        <w:t>Афанасьевское</w:t>
      </w:r>
      <w:proofErr w:type="spellEnd"/>
      <w:r w:rsidR="00D35584">
        <w:rPr>
          <w:b/>
          <w:sz w:val="28"/>
          <w:szCs w:val="28"/>
        </w:rPr>
        <w:t>, д.14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FE5CB6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FE5CB6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FE5CB6">
        <w:rPr>
          <w:rFonts w:eastAsiaTheme="minorHAnsi"/>
          <w:sz w:val="28"/>
          <w:szCs w:val="28"/>
          <w:lang w:eastAsia="en-US"/>
        </w:rPr>
        <w:t xml:space="preserve"> </w:t>
      </w:r>
      <w:r w:rsidR="00D35584">
        <w:rPr>
          <w:rFonts w:eastAsiaTheme="minorHAnsi"/>
          <w:sz w:val="28"/>
          <w:szCs w:val="28"/>
          <w:lang w:eastAsia="en-US"/>
        </w:rPr>
        <w:t>Попадьиной Л.Ю.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FE5CB6" w:rsidRDefault="00FE5CB6" w:rsidP="00FE5CB6">
      <w:pPr>
        <w:autoSpaceDE w:val="0"/>
        <w:autoSpaceDN w:val="0"/>
        <w:adjustRightInd w:val="0"/>
        <w:ind w:lef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D35584">
        <w:rPr>
          <w:color w:val="0D0D0D" w:themeColor="text1" w:themeTint="F2"/>
          <w:sz w:val="28"/>
          <w:szCs w:val="28"/>
        </w:rPr>
        <w:t>030103:14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proofErr w:type="spellStart"/>
      <w:r w:rsidR="00D35584">
        <w:rPr>
          <w:sz w:val="28"/>
          <w:szCs w:val="28"/>
        </w:rPr>
        <w:t>Афанасьевское</w:t>
      </w:r>
      <w:proofErr w:type="spellEnd"/>
      <w:r w:rsidR="00D35584">
        <w:rPr>
          <w:sz w:val="28"/>
          <w:szCs w:val="28"/>
        </w:rPr>
        <w:t>, д.14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D35584">
        <w:rPr>
          <w:sz w:val="28"/>
          <w:szCs w:val="28"/>
        </w:rPr>
        <w:t>1331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766BDF">
        <w:rPr>
          <w:color w:val="000000"/>
          <w:sz w:val="28"/>
          <w:szCs w:val="28"/>
        </w:rPr>
        <w:t>0 метров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D35584">
        <w:rPr>
          <w:sz w:val="28"/>
          <w:szCs w:val="28"/>
        </w:rPr>
        <w:t>.</w:t>
      </w:r>
    </w:p>
    <w:p w:rsidR="001D6F26" w:rsidRPr="00F97378" w:rsidRDefault="00F97378" w:rsidP="00FE5CB6">
      <w:pPr>
        <w:autoSpaceDE w:val="0"/>
        <w:autoSpaceDN w:val="0"/>
        <w:adjustRightInd w:val="0"/>
        <w:ind w:lef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D35584">
        <w:rPr>
          <w:sz w:val="28"/>
          <w:szCs w:val="28"/>
        </w:rPr>
        <w:t>29.12.2020</w:t>
      </w:r>
      <w:r w:rsidR="007637B6" w:rsidRPr="00F97378">
        <w:rPr>
          <w:sz w:val="28"/>
          <w:szCs w:val="28"/>
        </w:rPr>
        <w:t xml:space="preserve"> 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proofErr w:type="spellStart"/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</w:t>
      </w:r>
      <w:r w:rsidR="007C5FE3">
        <w:rPr>
          <w:sz w:val="28"/>
          <w:szCs w:val="28"/>
        </w:rPr>
        <w:t>А</w:t>
      </w:r>
      <w:proofErr w:type="gramEnd"/>
      <w:r w:rsidR="007C5FE3">
        <w:rPr>
          <w:sz w:val="28"/>
          <w:szCs w:val="28"/>
        </w:rPr>
        <w:t>фанасьевское</w:t>
      </w:r>
      <w:proofErr w:type="spellEnd"/>
      <w:r w:rsidR="007C5FE3">
        <w:rPr>
          <w:sz w:val="28"/>
          <w:szCs w:val="28"/>
        </w:rPr>
        <w:t>, д.13-а</w:t>
      </w:r>
      <w:r w:rsidR="00FE5CB6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D35584">
        <w:rPr>
          <w:sz w:val="28"/>
          <w:szCs w:val="28"/>
        </w:rPr>
        <w:t>Афанасьевского</w:t>
      </w:r>
      <w:r w:rsidR="00FE5CB6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</w:p>
    <w:p w:rsidR="00FE5CB6" w:rsidRDefault="00A55B07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E5CB6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5CB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354867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D35584">
        <w:rPr>
          <w:color w:val="0D0D0D" w:themeColor="text1" w:themeTint="F2"/>
          <w:sz w:val="28"/>
          <w:szCs w:val="28"/>
        </w:rPr>
        <w:t>030103:14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354867">
        <w:rPr>
          <w:sz w:val="28"/>
          <w:szCs w:val="28"/>
        </w:rPr>
        <w:t xml:space="preserve"> </w:t>
      </w:r>
      <w:r w:rsidR="00766BDF">
        <w:rPr>
          <w:sz w:val="28"/>
          <w:szCs w:val="28"/>
        </w:rPr>
        <w:t xml:space="preserve">с. </w:t>
      </w:r>
      <w:proofErr w:type="spellStart"/>
      <w:r w:rsidR="00D35584">
        <w:rPr>
          <w:sz w:val="28"/>
          <w:szCs w:val="28"/>
        </w:rPr>
        <w:t>Афанасьевское</w:t>
      </w:r>
      <w:proofErr w:type="spellEnd"/>
      <w:r w:rsidR="00D35584">
        <w:rPr>
          <w:sz w:val="28"/>
          <w:szCs w:val="28"/>
        </w:rPr>
        <w:t>, д.14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D35584">
        <w:rPr>
          <w:sz w:val="28"/>
          <w:szCs w:val="28"/>
        </w:rPr>
        <w:t>Афанасьевского</w:t>
      </w:r>
      <w:r w:rsidR="00354867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FE5CB6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E5CB6" w:rsidRDefault="00A55B07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E5CB6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FE5CB6" w:rsidRDefault="00A55B07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E5CB6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354867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E5CB6" w:rsidRDefault="00F97378" w:rsidP="00FE5CB6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FE5CB6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FE5C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FE5CB6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54867"/>
    <w:rsid w:val="00363FBF"/>
    <w:rsid w:val="00380AC9"/>
    <w:rsid w:val="003902C5"/>
    <w:rsid w:val="003960F4"/>
    <w:rsid w:val="003E4214"/>
    <w:rsid w:val="003F358A"/>
    <w:rsid w:val="003F7731"/>
    <w:rsid w:val="003F7D25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3FF7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0D6C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C5FE3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35584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  <w:rsid w:val="00FE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31</cp:revision>
  <cp:lastPrinted>2020-12-01T05:36:00Z</cp:lastPrinted>
  <dcterms:created xsi:type="dcterms:W3CDTF">2019-09-23T07:50:00Z</dcterms:created>
  <dcterms:modified xsi:type="dcterms:W3CDTF">2020-12-01T10:57:00Z</dcterms:modified>
</cp:coreProperties>
</file>