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01" w:rsidRDefault="00A05D01" w:rsidP="00A05D01">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Приложение</w:t>
      </w:r>
    </w:p>
    <w:p w:rsidR="00A05D01" w:rsidRDefault="00A05D01" w:rsidP="00A05D01">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 xml:space="preserve">к постановлению Администрации </w:t>
      </w:r>
    </w:p>
    <w:p w:rsidR="00A05D01" w:rsidRPr="009B119D" w:rsidRDefault="00A05D01" w:rsidP="00A05D01">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Шуйского муниципального района</w:t>
      </w:r>
    </w:p>
    <w:p w:rsidR="00A05D01" w:rsidRPr="009B119D" w:rsidRDefault="00A05D01" w:rsidP="00A05D01">
      <w:pPr>
        <w:autoSpaceDE w:val="0"/>
        <w:autoSpaceDN w:val="0"/>
        <w:adjustRightInd w:val="0"/>
        <w:spacing w:after="0" w:line="240" w:lineRule="auto"/>
        <w:ind w:left="5664"/>
        <w:jc w:val="center"/>
        <w:rPr>
          <w:rFonts w:ascii="Times New Roman" w:eastAsia="Calibri" w:hAnsi="Times New Roman"/>
          <w:sz w:val="24"/>
          <w:szCs w:val="24"/>
          <w:lang w:eastAsia="en-US"/>
        </w:rPr>
      </w:pPr>
      <w:r w:rsidRPr="009B119D">
        <w:rPr>
          <w:rFonts w:ascii="Times New Roman" w:eastAsia="Calibri" w:hAnsi="Times New Roman"/>
          <w:sz w:val="24"/>
          <w:szCs w:val="24"/>
          <w:lang w:eastAsia="en-US"/>
        </w:rPr>
        <w:t>от</w:t>
      </w:r>
      <w:r>
        <w:rPr>
          <w:rFonts w:ascii="Times New Roman" w:eastAsia="Calibri" w:hAnsi="Times New Roman"/>
          <w:sz w:val="24"/>
          <w:szCs w:val="24"/>
          <w:lang w:eastAsia="en-US"/>
        </w:rPr>
        <w:t xml:space="preserve"> __________ </w:t>
      </w:r>
      <w:r w:rsidRPr="009B119D">
        <w:rPr>
          <w:rFonts w:ascii="Times New Roman" w:eastAsia="Calibri" w:hAnsi="Times New Roman"/>
          <w:sz w:val="24"/>
          <w:szCs w:val="24"/>
          <w:lang w:eastAsia="en-US"/>
        </w:rPr>
        <w:t xml:space="preserve">№ </w:t>
      </w:r>
      <w:r>
        <w:rPr>
          <w:rFonts w:ascii="Times New Roman" w:eastAsia="Calibri" w:hAnsi="Times New Roman"/>
          <w:sz w:val="24"/>
          <w:szCs w:val="24"/>
          <w:lang w:eastAsia="en-US"/>
        </w:rPr>
        <w:t>______</w:t>
      </w:r>
    </w:p>
    <w:p w:rsidR="00A05D01" w:rsidRPr="009B119D" w:rsidRDefault="00A05D01" w:rsidP="005A0698">
      <w:pPr>
        <w:spacing w:after="0" w:line="240" w:lineRule="auto"/>
        <w:rPr>
          <w:rFonts w:ascii="Times New Roman" w:hAnsi="Times New Roman"/>
          <w:b/>
          <w:bCs/>
          <w:sz w:val="27"/>
          <w:szCs w:val="27"/>
        </w:rPr>
      </w:pPr>
    </w:p>
    <w:p w:rsidR="004762E1" w:rsidRPr="004762E1" w:rsidRDefault="004762E1" w:rsidP="005A0698">
      <w:pPr>
        <w:pStyle w:val="ConsPlusNormal"/>
        <w:ind w:firstLine="0"/>
        <w:jc w:val="center"/>
        <w:rPr>
          <w:rFonts w:ascii="Times New Roman" w:hAnsi="Times New Roman" w:cs="Times New Roman"/>
          <w:b/>
          <w:sz w:val="28"/>
          <w:szCs w:val="28"/>
        </w:rPr>
      </w:pPr>
      <w:r w:rsidRPr="004762E1">
        <w:rPr>
          <w:rFonts w:ascii="Times New Roman" w:hAnsi="Times New Roman" w:cs="Times New Roman"/>
          <w:b/>
          <w:sz w:val="28"/>
          <w:szCs w:val="28"/>
        </w:rPr>
        <w:t xml:space="preserve">ПАСПОРТ </w:t>
      </w:r>
    </w:p>
    <w:p w:rsidR="004762E1" w:rsidRPr="004762E1" w:rsidRDefault="004762E1" w:rsidP="005A0698">
      <w:pPr>
        <w:pStyle w:val="ConsPlusNormal"/>
        <w:ind w:firstLine="0"/>
        <w:jc w:val="center"/>
        <w:rPr>
          <w:rFonts w:ascii="Times New Roman" w:hAnsi="Times New Roman" w:cs="Times New Roman"/>
          <w:b/>
          <w:sz w:val="28"/>
          <w:szCs w:val="28"/>
        </w:rPr>
      </w:pPr>
      <w:r w:rsidRPr="004762E1">
        <w:rPr>
          <w:rFonts w:ascii="Times New Roman" w:hAnsi="Times New Roman" w:cs="Times New Roman"/>
          <w:b/>
          <w:sz w:val="28"/>
          <w:szCs w:val="28"/>
        </w:rPr>
        <w:t xml:space="preserve">муниципальной программы </w:t>
      </w:r>
    </w:p>
    <w:p w:rsidR="004762E1" w:rsidRPr="002D674A" w:rsidRDefault="004762E1" w:rsidP="005A0698">
      <w:pPr>
        <w:pStyle w:val="ConsPlusNormal"/>
        <w:ind w:firstLine="0"/>
        <w:jc w:val="center"/>
        <w:rPr>
          <w:rFonts w:ascii="Times New Roman" w:hAnsi="Times New Roman" w:cs="Times New Roman"/>
          <w:b/>
          <w:sz w:val="24"/>
          <w:szCs w:val="24"/>
        </w:rPr>
      </w:pPr>
      <w:r w:rsidRPr="00BB3EEE">
        <w:rPr>
          <w:rFonts w:ascii="Times New Roman" w:hAnsi="Times New Roman" w:cs="Times New Roman"/>
          <w:b/>
          <w:sz w:val="24"/>
          <w:szCs w:val="24"/>
        </w:rPr>
        <w:t>«</w:t>
      </w:r>
      <w:r w:rsidR="00817FF6">
        <w:rPr>
          <w:rFonts w:ascii="Times New Roman" w:hAnsi="Times New Roman"/>
          <w:b/>
          <w:bCs/>
          <w:sz w:val="28"/>
          <w:szCs w:val="28"/>
        </w:rPr>
        <w:t xml:space="preserve">Развитие системы образования Шуйского муниципального </w:t>
      </w:r>
      <w:r w:rsidR="00817FF6" w:rsidRPr="003A4F57">
        <w:rPr>
          <w:rFonts w:ascii="Times New Roman" w:hAnsi="Times New Roman"/>
          <w:b/>
          <w:bCs/>
          <w:sz w:val="28"/>
          <w:szCs w:val="28"/>
        </w:rPr>
        <w:t>района</w:t>
      </w:r>
      <w:r w:rsidRPr="003B2B7D">
        <w:rPr>
          <w:rFonts w:ascii="Times New Roman" w:hAnsi="Times New Roman" w:cs="Times New Roman"/>
          <w:b/>
          <w:sz w:val="24"/>
          <w:szCs w:val="24"/>
        </w:rPr>
        <w:t>»</w:t>
      </w:r>
    </w:p>
    <w:p w:rsidR="004762E1" w:rsidRPr="002D674A" w:rsidRDefault="004762E1" w:rsidP="004762E1">
      <w:pPr>
        <w:pStyle w:val="ConsPlusNormal"/>
        <w:jc w:val="center"/>
        <w:rPr>
          <w:rFonts w:ascii="Times New Roman" w:hAnsi="Times New Roman" w:cs="Times New Roman"/>
          <w:b/>
          <w:sz w:val="24"/>
          <w:szCs w:val="24"/>
        </w:rPr>
      </w:pPr>
    </w:p>
    <w:p w:rsidR="004762E1" w:rsidRPr="002D674A" w:rsidRDefault="004762E1" w:rsidP="005A0698">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t>1. Основные положения</w:t>
      </w:r>
    </w:p>
    <w:p w:rsidR="004762E1" w:rsidRPr="002D674A" w:rsidRDefault="004762E1" w:rsidP="004762E1">
      <w:pPr>
        <w:pStyle w:val="ConsPlusNorma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1"/>
        <w:gridCol w:w="4959"/>
      </w:tblGrid>
      <w:tr w:rsidR="004762E1" w:rsidRPr="002D674A" w:rsidTr="00BD3255">
        <w:trPr>
          <w:jc w:val="center"/>
        </w:trPr>
        <w:tc>
          <w:tcPr>
            <w:tcW w:w="4111" w:type="dxa"/>
          </w:tcPr>
          <w:p w:rsidR="004762E1" w:rsidRPr="002D674A" w:rsidRDefault="004762E1" w:rsidP="00EA3D3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Куратор муниципальной программы </w:t>
            </w:r>
          </w:p>
        </w:tc>
        <w:tc>
          <w:tcPr>
            <w:tcW w:w="4959" w:type="dxa"/>
          </w:tcPr>
          <w:p w:rsidR="004762E1" w:rsidRPr="002D674A" w:rsidRDefault="00AA1B6B" w:rsidP="00EA3D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Соколова О.</w:t>
            </w:r>
            <w:r w:rsidR="00257914">
              <w:rPr>
                <w:rFonts w:ascii="Times New Roman" w:hAnsi="Times New Roman" w:cs="Times New Roman"/>
                <w:sz w:val="24"/>
                <w:szCs w:val="24"/>
              </w:rPr>
              <w:t>А</w:t>
            </w:r>
            <w:r>
              <w:rPr>
                <w:rFonts w:ascii="Times New Roman" w:hAnsi="Times New Roman" w:cs="Times New Roman"/>
                <w:sz w:val="24"/>
                <w:szCs w:val="24"/>
              </w:rPr>
              <w:t>.</w:t>
            </w:r>
            <w:r w:rsidR="007E070C">
              <w:rPr>
                <w:rFonts w:ascii="Times New Roman" w:hAnsi="Times New Roman" w:cs="Times New Roman"/>
                <w:sz w:val="24"/>
                <w:szCs w:val="24"/>
              </w:rPr>
              <w:t>,</w:t>
            </w:r>
            <w:r>
              <w:rPr>
                <w:rFonts w:ascii="Times New Roman" w:hAnsi="Times New Roman" w:cs="Times New Roman"/>
                <w:sz w:val="24"/>
                <w:szCs w:val="24"/>
              </w:rPr>
              <w:t xml:space="preserve">первый </w:t>
            </w:r>
            <w:r w:rsidR="004762E1" w:rsidRPr="002D674A">
              <w:rPr>
                <w:rFonts w:ascii="Times New Roman" w:hAnsi="Times New Roman" w:cs="Times New Roman"/>
                <w:sz w:val="24"/>
                <w:szCs w:val="24"/>
              </w:rPr>
              <w:t>заместител</w:t>
            </w:r>
            <w:r w:rsidR="007E1D38">
              <w:rPr>
                <w:rFonts w:ascii="Times New Roman" w:hAnsi="Times New Roman" w:cs="Times New Roman"/>
                <w:sz w:val="24"/>
                <w:szCs w:val="24"/>
              </w:rPr>
              <w:t>ь</w:t>
            </w:r>
            <w:r w:rsidR="004762E1" w:rsidRPr="002D674A">
              <w:rPr>
                <w:rFonts w:ascii="Times New Roman" w:hAnsi="Times New Roman" w:cs="Times New Roman"/>
                <w:sz w:val="24"/>
                <w:szCs w:val="24"/>
              </w:rPr>
              <w:t xml:space="preserve"> главы администрации Шуйского муниципального района</w:t>
            </w:r>
          </w:p>
        </w:tc>
      </w:tr>
      <w:tr w:rsidR="004762E1" w:rsidRPr="002D674A" w:rsidTr="00BD3255">
        <w:trPr>
          <w:jc w:val="center"/>
        </w:trPr>
        <w:tc>
          <w:tcPr>
            <w:tcW w:w="4111" w:type="dxa"/>
          </w:tcPr>
          <w:p w:rsidR="004762E1" w:rsidRPr="002D674A" w:rsidRDefault="004762E1" w:rsidP="00EA3D3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Ответственный исполнитель муниципальной программы </w:t>
            </w:r>
          </w:p>
        </w:tc>
        <w:tc>
          <w:tcPr>
            <w:tcW w:w="4959" w:type="dxa"/>
          </w:tcPr>
          <w:p w:rsidR="004762E1" w:rsidRPr="002D674A" w:rsidRDefault="00594A95" w:rsidP="00EA3D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Луковкина Е.А., н</w:t>
            </w:r>
            <w:r w:rsidR="002F09EB">
              <w:rPr>
                <w:rFonts w:ascii="Times New Roman" w:hAnsi="Times New Roman" w:cs="Times New Roman"/>
                <w:sz w:val="24"/>
                <w:szCs w:val="24"/>
              </w:rPr>
              <w:t>ачальник Управления образования</w:t>
            </w:r>
            <w:r w:rsidR="007E070C" w:rsidRPr="002D674A">
              <w:rPr>
                <w:rFonts w:ascii="Times New Roman" w:hAnsi="Times New Roman" w:cs="Times New Roman"/>
                <w:sz w:val="24"/>
                <w:szCs w:val="24"/>
              </w:rPr>
              <w:t xml:space="preserve"> администрации Шуйского муниципального района</w:t>
            </w:r>
          </w:p>
        </w:tc>
      </w:tr>
      <w:tr w:rsidR="004762E1" w:rsidRPr="002D674A" w:rsidTr="00E04FF4">
        <w:trPr>
          <w:trHeight w:val="445"/>
          <w:jc w:val="center"/>
        </w:trPr>
        <w:tc>
          <w:tcPr>
            <w:tcW w:w="4111" w:type="dxa"/>
          </w:tcPr>
          <w:p w:rsidR="004762E1" w:rsidRPr="002D674A" w:rsidRDefault="004762E1" w:rsidP="00EA3D3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4959" w:type="dxa"/>
          </w:tcPr>
          <w:p w:rsidR="004762E1" w:rsidRPr="002D674A" w:rsidRDefault="001F6D4F" w:rsidP="00EA3D3D">
            <w:pPr>
              <w:pStyle w:val="ConsPlusNormal"/>
              <w:ind w:firstLine="0"/>
              <w:rPr>
                <w:rFonts w:ascii="Times New Roman" w:hAnsi="Times New Roman" w:cs="Times New Roman"/>
                <w:sz w:val="24"/>
                <w:szCs w:val="24"/>
              </w:rPr>
            </w:pPr>
            <w:r>
              <w:rPr>
                <w:rFonts w:ascii="Times New Roman" w:hAnsi="Times New Roman" w:cs="Times New Roman"/>
                <w:sz w:val="24"/>
                <w:szCs w:val="24"/>
              </w:rPr>
              <w:t>2024-2026</w:t>
            </w:r>
            <w:r w:rsidR="00540DC3">
              <w:rPr>
                <w:rFonts w:ascii="Times New Roman" w:hAnsi="Times New Roman" w:cs="Times New Roman"/>
                <w:sz w:val="24"/>
                <w:szCs w:val="24"/>
              </w:rPr>
              <w:t xml:space="preserve"> гг.</w:t>
            </w:r>
          </w:p>
        </w:tc>
      </w:tr>
      <w:tr w:rsidR="004762E1" w:rsidRPr="002D674A" w:rsidTr="00BD3255">
        <w:trPr>
          <w:jc w:val="center"/>
        </w:trPr>
        <w:tc>
          <w:tcPr>
            <w:tcW w:w="4111" w:type="dxa"/>
          </w:tcPr>
          <w:p w:rsidR="004762E1" w:rsidRPr="006D1852" w:rsidRDefault="004762E1" w:rsidP="00EA3D3D">
            <w:pPr>
              <w:pStyle w:val="ConsPlusNormal"/>
              <w:ind w:firstLine="0"/>
              <w:rPr>
                <w:rFonts w:ascii="Times New Roman" w:hAnsi="Times New Roman" w:cs="Times New Roman"/>
                <w:sz w:val="24"/>
                <w:szCs w:val="24"/>
                <w:highlight w:val="yellow"/>
              </w:rPr>
            </w:pPr>
            <w:r w:rsidRPr="003B2B7D">
              <w:rPr>
                <w:rFonts w:ascii="Times New Roman" w:hAnsi="Times New Roman" w:cs="Times New Roman"/>
                <w:sz w:val="24"/>
                <w:szCs w:val="24"/>
              </w:rPr>
              <w:t xml:space="preserve">Цели муниципальной программы </w:t>
            </w:r>
          </w:p>
        </w:tc>
        <w:tc>
          <w:tcPr>
            <w:tcW w:w="4959" w:type="dxa"/>
          </w:tcPr>
          <w:p w:rsidR="004762E1" w:rsidRPr="0070053A" w:rsidRDefault="002B4587" w:rsidP="004C4B6B">
            <w:pPr>
              <w:pStyle w:val="ConsPlusNormal"/>
              <w:ind w:firstLine="0"/>
              <w:jc w:val="both"/>
              <w:rPr>
                <w:rFonts w:ascii="Times New Roman" w:hAnsi="Times New Roman" w:cs="Times New Roman"/>
                <w:sz w:val="24"/>
                <w:szCs w:val="24"/>
              </w:rPr>
            </w:pPr>
            <w:r w:rsidRPr="0070053A">
              <w:rPr>
                <w:rFonts w:ascii="Times New Roman" w:hAnsi="Times New Roman" w:cs="Times New Roman"/>
                <w:sz w:val="24"/>
                <w:szCs w:val="24"/>
              </w:rPr>
              <w:t>1. </w:t>
            </w:r>
            <w:r w:rsidR="002F09EB" w:rsidRPr="0070053A">
              <w:rPr>
                <w:rFonts w:ascii="Times New Roman" w:hAnsi="Times New Roman" w:cs="Times New Roman"/>
                <w:sz w:val="24"/>
                <w:szCs w:val="24"/>
              </w:rPr>
              <w:t>Повышение качества образовательных услуг и обеспечение возможности для населения Шуйского муниципального района</w:t>
            </w:r>
            <w:r w:rsidR="00252F6A" w:rsidRPr="0070053A">
              <w:rPr>
                <w:rFonts w:ascii="Times New Roman" w:hAnsi="Times New Roman" w:cs="Times New Roman"/>
                <w:sz w:val="24"/>
                <w:szCs w:val="24"/>
              </w:rPr>
              <w:t xml:space="preserve"> получить доступное</w:t>
            </w:r>
            <w:r w:rsidR="0070053A" w:rsidRPr="0070053A">
              <w:rPr>
                <w:rFonts w:ascii="Times New Roman" w:hAnsi="Times New Roman" w:cs="Times New Roman"/>
                <w:sz w:val="24"/>
                <w:szCs w:val="24"/>
              </w:rPr>
              <w:t xml:space="preserve"> дошкольное</w:t>
            </w:r>
            <w:r w:rsidR="00252F6A" w:rsidRPr="0070053A">
              <w:rPr>
                <w:rFonts w:ascii="Times New Roman" w:hAnsi="Times New Roman" w:cs="Times New Roman"/>
                <w:sz w:val="24"/>
                <w:szCs w:val="24"/>
              </w:rPr>
              <w:t xml:space="preserve"> образование</w:t>
            </w:r>
            <w:r w:rsidR="00376151" w:rsidRPr="0070053A">
              <w:rPr>
                <w:rFonts w:ascii="Times New Roman" w:hAnsi="Times New Roman" w:cs="Times New Roman"/>
                <w:sz w:val="24"/>
                <w:szCs w:val="24"/>
              </w:rPr>
              <w:t>.</w:t>
            </w:r>
          </w:p>
          <w:p w:rsidR="002B4587" w:rsidRPr="0070053A" w:rsidRDefault="00FB2B65" w:rsidP="004C4B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w:t>
            </w:r>
            <w:r w:rsidR="0070053A" w:rsidRPr="0070053A">
              <w:rPr>
                <w:rFonts w:ascii="Times New Roman" w:hAnsi="Times New Roman" w:cs="Times New Roman"/>
                <w:sz w:val="24"/>
                <w:szCs w:val="24"/>
              </w:rPr>
              <w:t xml:space="preserve">Повышение качества образовательных услуг и обеспечение возможности для населения Шуйского муниципального района получить доступное </w:t>
            </w:r>
            <w:r w:rsidR="0070053A">
              <w:rPr>
                <w:rFonts w:ascii="Times New Roman" w:hAnsi="Times New Roman" w:cs="Times New Roman"/>
                <w:sz w:val="24"/>
                <w:szCs w:val="24"/>
              </w:rPr>
              <w:t xml:space="preserve">начальное общее, основное общее, среднее общее </w:t>
            </w:r>
            <w:r w:rsidR="0070053A" w:rsidRPr="0070053A">
              <w:rPr>
                <w:rFonts w:ascii="Times New Roman" w:hAnsi="Times New Roman" w:cs="Times New Roman"/>
                <w:sz w:val="24"/>
                <w:szCs w:val="24"/>
              </w:rPr>
              <w:t>образование.</w:t>
            </w:r>
          </w:p>
          <w:p w:rsidR="002B4587" w:rsidRPr="0070053A" w:rsidRDefault="002B4587" w:rsidP="004C4B6B">
            <w:pPr>
              <w:pStyle w:val="ConsPlusNormal"/>
              <w:ind w:firstLine="0"/>
              <w:jc w:val="both"/>
              <w:rPr>
                <w:rFonts w:ascii="Times New Roman" w:hAnsi="Times New Roman" w:cs="Times New Roman"/>
                <w:sz w:val="24"/>
                <w:szCs w:val="24"/>
              </w:rPr>
            </w:pPr>
            <w:r w:rsidRPr="0070053A">
              <w:rPr>
                <w:rFonts w:ascii="Times New Roman" w:hAnsi="Times New Roman" w:cs="Times New Roman"/>
                <w:sz w:val="24"/>
                <w:szCs w:val="24"/>
              </w:rPr>
              <w:t>3.</w:t>
            </w:r>
            <w:r w:rsidR="00FB2B65">
              <w:rPr>
                <w:rFonts w:ascii="Times New Roman" w:hAnsi="Times New Roman" w:cs="Times New Roman"/>
                <w:sz w:val="24"/>
                <w:szCs w:val="24"/>
              </w:rPr>
              <w:t> </w:t>
            </w:r>
            <w:r w:rsidR="0070053A" w:rsidRPr="0070053A">
              <w:rPr>
                <w:rFonts w:ascii="Times New Roman" w:hAnsi="Times New Roman" w:cs="Times New Roman"/>
                <w:sz w:val="24"/>
                <w:szCs w:val="24"/>
              </w:rPr>
              <w:t xml:space="preserve">Повышение качества образовательных услуг и обеспечение возможности для населения Шуйского муниципального района получить доступное </w:t>
            </w:r>
            <w:r w:rsidR="0070053A">
              <w:rPr>
                <w:rFonts w:ascii="Times New Roman" w:hAnsi="Times New Roman" w:cs="Times New Roman"/>
                <w:sz w:val="24"/>
                <w:szCs w:val="24"/>
              </w:rPr>
              <w:t>дополнительное образование</w:t>
            </w:r>
            <w:r w:rsidR="0070053A" w:rsidRPr="0070053A">
              <w:rPr>
                <w:rFonts w:ascii="Times New Roman" w:hAnsi="Times New Roman" w:cs="Times New Roman"/>
                <w:sz w:val="24"/>
                <w:szCs w:val="24"/>
              </w:rPr>
              <w:t>.</w:t>
            </w:r>
          </w:p>
          <w:p w:rsidR="002B4587" w:rsidRPr="0070053A" w:rsidRDefault="002B4587" w:rsidP="004C4B6B">
            <w:pPr>
              <w:pStyle w:val="ConsPlusNormal"/>
              <w:ind w:firstLine="0"/>
              <w:jc w:val="both"/>
              <w:rPr>
                <w:rFonts w:ascii="Times New Roman" w:hAnsi="Times New Roman" w:cs="Times New Roman"/>
                <w:sz w:val="24"/>
                <w:szCs w:val="24"/>
              </w:rPr>
            </w:pPr>
            <w:r w:rsidRPr="0070053A">
              <w:rPr>
                <w:rFonts w:ascii="Times New Roman" w:hAnsi="Times New Roman" w:cs="Times New Roman"/>
                <w:sz w:val="24"/>
                <w:szCs w:val="24"/>
              </w:rPr>
              <w:t>4.</w:t>
            </w:r>
            <w:r w:rsidR="00FB2B65">
              <w:rPr>
                <w:rFonts w:ascii="Times New Roman" w:hAnsi="Times New Roman" w:cs="Times New Roman"/>
                <w:sz w:val="24"/>
                <w:szCs w:val="24"/>
              </w:rPr>
              <w:t> </w:t>
            </w:r>
            <w:r w:rsidR="004C4B6B">
              <w:rPr>
                <w:rFonts w:ascii="Times New Roman" w:hAnsi="Times New Roman" w:cs="Times New Roman"/>
                <w:sz w:val="24"/>
                <w:szCs w:val="24"/>
              </w:rPr>
              <w:t>Совершенствование воспитательной составляющей в образовании</w:t>
            </w:r>
            <w:r w:rsidR="004C4B6B">
              <w:rPr>
                <w:rFonts w:ascii="Montserrat" w:hAnsi="Montserrat"/>
                <w:color w:val="000000"/>
                <w:sz w:val="24"/>
                <w:szCs w:val="24"/>
              </w:rPr>
              <w:t>.</w:t>
            </w:r>
          </w:p>
          <w:p w:rsidR="002B4587" w:rsidRPr="006D1852" w:rsidRDefault="002B4587" w:rsidP="004C4B6B">
            <w:pPr>
              <w:pStyle w:val="ConsPlusNormal"/>
              <w:ind w:firstLine="0"/>
              <w:jc w:val="both"/>
              <w:rPr>
                <w:rFonts w:ascii="Times New Roman" w:hAnsi="Times New Roman" w:cs="Times New Roman"/>
                <w:sz w:val="24"/>
                <w:szCs w:val="24"/>
                <w:highlight w:val="yellow"/>
              </w:rPr>
            </w:pPr>
            <w:r w:rsidRPr="0070053A">
              <w:rPr>
                <w:rFonts w:ascii="Times New Roman" w:hAnsi="Times New Roman" w:cs="Times New Roman"/>
                <w:sz w:val="24"/>
                <w:szCs w:val="24"/>
              </w:rPr>
              <w:t>5.</w:t>
            </w:r>
            <w:r w:rsidR="00FB2B65">
              <w:rPr>
                <w:rFonts w:ascii="Times New Roman" w:hAnsi="Times New Roman" w:cs="Times New Roman"/>
                <w:sz w:val="24"/>
                <w:szCs w:val="24"/>
              </w:rPr>
              <w:t> </w:t>
            </w:r>
            <w:r w:rsidR="004C4B6B">
              <w:rPr>
                <w:rFonts w:ascii="Times New Roman" w:hAnsi="Times New Roman" w:cs="Times New Roman"/>
                <w:sz w:val="24"/>
                <w:szCs w:val="24"/>
              </w:rPr>
              <w:t xml:space="preserve">Повышение эффективности социальной поддержки </w:t>
            </w:r>
            <w:r w:rsidR="004C4B6B" w:rsidRPr="0070053A">
              <w:rPr>
                <w:rFonts w:ascii="Times New Roman" w:hAnsi="Times New Roman" w:cs="Times New Roman"/>
                <w:sz w:val="24"/>
                <w:szCs w:val="24"/>
              </w:rPr>
              <w:t>населения Шуйского муниципального района</w:t>
            </w:r>
          </w:p>
        </w:tc>
      </w:tr>
      <w:tr w:rsidR="004762E1" w:rsidRPr="002D674A" w:rsidTr="00C1185F">
        <w:trPr>
          <w:trHeight w:val="587"/>
          <w:jc w:val="center"/>
        </w:trPr>
        <w:tc>
          <w:tcPr>
            <w:tcW w:w="4111" w:type="dxa"/>
          </w:tcPr>
          <w:p w:rsidR="00BD3255" w:rsidRDefault="00D82ADA" w:rsidP="00EA3D3D">
            <w:pPr>
              <w:pStyle w:val="ConsPlusNormal"/>
              <w:ind w:firstLine="0"/>
              <w:rPr>
                <w:rFonts w:ascii="Times New Roman" w:hAnsi="Times New Roman" w:cs="Times New Roman"/>
                <w:sz w:val="24"/>
                <w:szCs w:val="24"/>
              </w:rPr>
            </w:pPr>
            <w:r>
              <w:rPr>
                <w:rFonts w:ascii="Times New Roman" w:hAnsi="Times New Roman" w:cs="Times New Roman"/>
                <w:sz w:val="24"/>
                <w:szCs w:val="24"/>
              </w:rPr>
              <w:t>Направления</w:t>
            </w:r>
          </w:p>
          <w:p w:rsidR="004762E1" w:rsidRPr="002D674A" w:rsidRDefault="004762E1" w:rsidP="00EA3D3D">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муниципальной программы </w:t>
            </w:r>
          </w:p>
        </w:tc>
        <w:tc>
          <w:tcPr>
            <w:tcW w:w="4959" w:type="dxa"/>
          </w:tcPr>
          <w:p w:rsidR="00252F6A" w:rsidRPr="0070053A" w:rsidRDefault="00252F6A" w:rsidP="00EA3D3D">
            <w:pPr>
              <w:pStyle w:val="ConsPlusNormal"/>
              <w:ind w:firstLine="0"/>
              <w:jc w:val="both"/>
              <w:rPr>
                <w:rFonts w:ascii="Times New Roman" w:hAnsi="Times New Roman" w:cs="Times New Roman"/>
                <w:sz w:val="24"/>
                <w:szCs w:val="24"/>
              </w:rPr>
            </w:pPr>
            <w:r w:rsidRPr="0070053A">
              <w:rPr>
                <w:rFonts w:ascii="Times New Roman" w:hAnsi="Times New Roman" w:cs="Times New Roman"/>
                <w:sz w:val="24"/>
                <w:szCs w:val="24"/>
              </w:rPr>
              <w:t>1.Совершенствование системы образования.</w:t>
            </w:r>
          </w:p>
          <w:p w:rsidR="00F04291" w:rsidRPr="002D674A" w:rsidRDefault="00252F6A" w:rsidP="002B74EC">
            <w:pPr>
              <w:pStyle w:val="ConsPlusNormal"/>
              <w:ind w:firstLine="0"/>
              <w:jc w:val="both"/>
              <w:rPr>
                <w:rFonts w:ascii="Times New Roman" w:hAnsi="Times New Roman" w:cs="Times New Roman"/>
                <w:sz w:val="24"/>
                <w:szCs w:val="24"/>
              </w:rPr>
            </w:pPr>
            <w:r w:rsidRPr="0070053A">
              <w:rPr>
                <w:rFonts w:ascii="Times New Roman" w:hAnsi="Times New Roman" w:cs="Times New Roman"/>
                <w:sz w:val="24"/>
                <w:szCs w:val="24"/>
              </w:rPr>
              <w:t>2.</w:t>
            </w:r>
            <w:r w:rsidR="002B74EC" w:rsidRPr="0070053A">
              <w:rPr>
                <w:rFonts w:ascii="Times New Roman" w:hAnsi="Times New Roman" w:cs="Times New Roman"/>
                <w:sz w:val="24"/>
                <w:szCs w:val="24"/>
              </w:rPr>
              <w:t>Социальная поддержка граждан.</w:t>
            </w:r>
          </w:p>
        </w:tc>
      </w:tr>
      <w:tr w:rsidR="004762E1" w:rsidRPr="002D674A" w:rsidTr="00BD3255">
        <w:trPr>
          <w:jc w:val="center"/>
        </w:trPr>
        <w:tc>
          <w:tcPr>
            <w:tcW w:w="4111" w:type="dxa"/>
          </w:tcPr>
          <w:p w:rsidR="004762E1" w:rsidRPr="002D674A" w:rsidRDefault="004762E1" w:rsidP="00EA3D3D">
            <w:pPr>
              <w:pStyle w:val="ConsPlusNormal"/>
              <w:ind w:firstLine="0"/>
              <w:rPr>
                <w:rFonts w:ascii="Times New Roman" w:hAnsi="Times New Roman" w:cs="Times New Roman"/>
                <w:sz w:val="24"/>
                <w:szCs w:val="24"/>
              </w:rPr>
            </w:pPr>
            <w:r w:rsidRPr="00F52122">
              <w:rPr>
                <w:rFonts w:ascii="Times New Roman" w:hAnsi="Times New Roman" w:cs="Times New Roman"/>
                <w:sz w:val="24"/>
                <w:szCs w:val="24"/>
              </w:rPr>
              <w:t>Объемы финансового обеспечения</w:t>
            </w:r>
          </w:p>
        </w:tc>
        <w:tc>
          <w:tcPr>
            <w:tcW w:w="4959" w:type="dxa"/>
          </w:tcPr>
          <w:p w:rsidR="004762E1" w:rsidRPr="002D674A" w:rsidRDefault="00C36C83" w:rsidP="00DC12EF">
            <w:pPr>
              <w:pStyle w:val="ConsPlusNormal"/>
              <w:ind w:firstLine="0"/>
              <w:rPr>
                <w:rFonts w:ascii="Times New Roman" w:hAnsi="Times New Roman" w:cs="Times New Roman"/>
                <w:sz w:val="24"/>
                <w:szCs w:val="24"/>
              </w:rPr>
            </w:pPr>
            <w:r>
              <w:rPr>
                <w:rFonts w:ascii="Times New Roman" w:hAnsi="Times New Roman" w:cs="Times New Roman"/>
                <w:sz w:val="24"/>
                <w:szCs w:val="24"/>
              </w:rPr>
              <w:t>901 386 425,03</w:t>
            </w:r>
          </w:p>
        </w:tc>
      </w:tr>
      <w:tr w:rsidR="004762E1" w:rsidRPr="002D674A" w:rsidTr="00BD3255">
        <w:trPr>
          <w:jc w:val="center"/>
        </w:trPr>
        <w:tc>
          <w:tcPr>
            <w:tcW w:w="4111" w:type="dxa"/>
          </w:tcPr>
          <w:p w:rsidR="004762E1" w:rsidRPr="000511E3" w:rsidRDefault="004762E1" w:rsidP="00EA3D3D">
            <w:pPr>
              <w:pStyle w:val="ConsPlusNormal"/>
              <w:ind w:firstLine="0"/>
              <w:rPr>
                <w:rFonts w:ascii="Times New Roman" w:hAnsi="Times New Roman" w:cs="Times New Roman"/>
                <w:sz w:val="24"/>
                <w:szCs w:val="24"/>
              </w:rPr>
            </w:pPr>
            <w:r w:rsidRPr="000511E3">
              <w:rPr>
                <w:rFonts w:ascii="Times New Roman" w:hAnsi="Times New Roman" w:cs="Times New Roman"/>
                <w:sz w:val="24"/>
                <w:szCs w:val="24"/>
              </w:rPr>
              <w:t xml:space="preserve">Перечень направлений, соответствующих стратегическим целям социально-экономического развития Шуйского муниципального района </w:t>
            </w:r>
          </w:p>
        </w:tc>
        <w:tc>
          <w:tcPr>
            <w:tcW w:w="4959" w:type="dxa"/>
          </w:tcPr>
          <w:p w:rsidR="004762E1" w:rsidRPr="000511E3" w:rsidRDefault="00AA1B6B" w:rsidP="00EA3D3D">
            <w:pPr>
              <w:autoSpaceDE w:val="0"/>
              <w:autoSpaceDN w:val="0"/>
              <w:adjustRightInd w:val="0"/>
              <w:spacing w:line="240" w:lineRule="auto"/>
              <w:contextualSpacing/>
              <w:jc w:val="both"/>
              <w:rPr>
                <w:rFonts w:ascii="Times New Roman" w:hAnsi="Times New Roman"/>
                <w:sz w:val="24"/>
                <w:szCs w:val="24"/>
              </w:rPr>
            </w:pPr>
            <w:r w:rsidRPr="000511E3">
              <w:rPr>
                <w:rFonts w:ascii="Times New Roman" w:hAnsi="Times New Roman"/>
                <w:sz w:val="24"/>
                <w:szCs w:val="24"/>
              </w:rP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00BD3255" w:rsidRPr="000511E3">
              <w:rPr>
                <w:rFonts w:ascii="Times New Roman" w:hAnsi="Times New Roman"/>
                <w:sz w:val="24"/>
                <w:szCs w:val="24"/>
              </w:rPr>
              <w:t>.</w:t>
            </w:r>
          </w:p>
        </w:tc>
      </w:tr>
    </w:tbl>
    <w:p w:rsidR="00FB43A8" w:rsidRDefault="00FB43A8" w:rsidP="00FB43A8">
      <w:pPr>
        <w:pStyle w:val="ConsPlusNormal"/>
        <w:ind w:firstLine="0"/>
        <w:rPr>
          <w:rFonts w:ascii="Times New Roman" w:hAnsi="Times New Roman" w:cs="Times New Roman"/>
          <w:sz w:val="24"/>
          <w:szCs w:val="24"/>
        </w:rPr>
        <w:sectPr w:rsidR="00FB43A8" w:rsidSect="00EC2351">
          <w:headerReference w:type="default" r:id="rId8"/>
          <w:footerReference w:type="default" r:id="rId9"/>
          <w:type w:val="continuous"/>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711"/>
        <w:gridCol w:w="1276"/>
        <w:gridCol w:w="1134"/>
        <w:gridCol w:w="1134"/>
        <w:gridCol w:w="1134"/>
        <w:gridCol w:w="1105"/>
        <w:gridCol w:w="1872"/>
        <w:gridCol w:w="1837"/>
      </w:tblGrid>
      <w:tr w:rsidR="00ED4BE5" w:rsidRPr="002D674A" w:rsidTr="00850611">
        <w:trPr>
          <w:trHeight w:val="934"/>
          <w:jc w:val="center"/>
        </w:trPr>
        <w:tc>
          <w:tcPr>
            <w:tcW w:w="13769" w:type="dxa"/>
            <w:gridSpan w:val="9"/>
            <w:tcBorders>
              <w:top w:val="nil"/>
              <w:left w:val="nil"/>
              <w:bottom w:val="single" w:sz="4" w:space="0" w:color="auto"/>
              <w:right w:val="nil"/>
            </w:tcBorders>
            <w:vAlign w:val="center"/>
          </w:tcPr>
          <w:p w:rsidR="00ED4BE5" w:rsidRPr="00ED4BE5" w:rsidRDefault="00ED4BE5" w:rsidP="00963769">
            <w:pPr>
              <w:pStyle w:val="ConsPlusNormal"/>
              <w:ind w:firstLine="0"/>
              <w:jc w:val="center"/>
              <w:outlineLvl w:val="2"/>
              <w:rPr>
                <w:rFonts w:ascii="Times New Roman" w:hAnsi="Times New Roman" w:cs="Times New Roman"/>
                <w:b/>
                <w:sz w:val="24"/>
                <w:szCs w:val="24"/>
              </w:rPr>
            </w:pPr>
            <w:r w:rsidRPr="002D674A">
              <w:rPr>
                <w:rFonts w:ascii="Times New Roman" w:hAnsi="Times New Roman" w:cs="Times New Roman"/>
                <w:b/>
                <w:sz w:val="24"/>
                <w:szCs w:val="24"/>
              </w:rPr>
              <w:lastRenderedPageBreak/>
              <w:t>2. Показатели муниципальной программы</w:t>
            </w:r>
          </w:p>
        </w:tc>
      </w:tr>
      <w:tr w:rsidR="00ED4BE5" w:rsidRPr="002D674A" w:rsidTr="003E7374">
        <w:trPr>
          <w:trHeight w:val="485"/>
          <w:jc w:val="center"/>
        </w:trPr>
        <w:tc>
          <w:tcPr>
            <w:tcW w:w="566" w:type="dxa"/>
            <w:vMerge w:val="restart"/>
            <w:tcBorders>
              <w:top w:val="single" w:sz="4" w:space="0" w:color="auto"/>
            </w:tcBorders>
            <w:vAlign w:val="center"/>
          </w:tcPr>
          <w:p w:rsidR="00ED4BE5" w:rsidRPr="002D674A" w:rsidRDefault="00ED4BE5" w:rsidP="000A5F8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п/п</w:t>
            </w:r>
          </w:p>
        </w:tc>
        <w:tc>
          <w:tcPr>
            <w:tcW w:w="3711" w:type="dxa"/>
            <w:vMerge w:val="restart"/>
            <w:tcBorders>
              <w:top w:val="single" w:sz="4" w:space="0" w:color="auto"/>
            </w:tcBorders>
            <w:vAlign w:val="center"/>
          </w:tcPr>
          <w:p w:rsidR="00ED4BE5" w:rsidRPr="002D674A" w:rsidRDefault="00AA1B6B" w:rsidP="000A5F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76" w:type="dxa"/>
            <w:vMerge w:val="restart"/>
            <w:tcBorders>
              <w:top w:val="single" w:sz="4" w:space="0" w:color="auto"/>
            </w:tcBorders>
            <w:vAlign w:val="center"/>
          </w:tcPr>
          <w:p w:rsidR="00017DAC" w:rsidRDefault="00ED4BE5" w:rsidP="000A5F8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w:t>
            </w:r>
          </w:p>
          <w:p w:rsidR="00ED4BE5" w:rsidRPr="002D674A" w:rsidRDefault="00ED4BE5" w:rsidP="000A5F8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(по </w:t>
            </w:r>
            <w:hyperlink r:id="rId10">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134" w:type="dxa"/>
            <w:vMerge w:val="restart"/>
            <w:tcBorders>
              <w:top w:val="single" w:sz="4" w:space="0" w:color="auto"/>
            </w:tcBorders>
            <w:vAlign w:val="center"/>
          </w:tcPr>
          <w:p w:rsidR="00ED4BE5" w:rsidRPr="002D674A" w:rsidRDefault="00ED4BE5" w:rsidP="000A5F80">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Базовое значение </w:t>
            </w:r>
            <w:r w:rsidR="008A642C">
              <w:rPr>
                <w:rFonts w:ascii="Times New Roman" w:hAnsi="Times New Roman" w:cs="Times New Roman"/>
                <w:sz w:val="24"/>
                <w:szCs w:val="24"/>
              </w:rPr>
              <w:t>(п</w:t>
            </w:r>
            <w:r>
              <w:rPr>
                <w:rFonts w:ascii="Times New Roman" w:hAnsi="Times New Roman" w:cs="Times New Roman"/>
                <w:sz w:val="24"/>
                <w:szCs w:val="24"/>
              </w:rPr>
              <w:t>рогноз на 2023 год)</w:t>
            </w:r>
          </w:p>
        </w:tc>
        <w:tc>
          <w:tcPr>
            <w:tcW w:w="3373" w:type="dxa"/>
            <w:gridSpan w:val="3"/>
            <w:tcBorders>
              <w:top w:val="single" w:sz="4" w:space="0" w:color="auto"/>
            </w:tcBorders>
            <w:vAlign w:val="center"/>
          </w:tcPr>
          <w:p w:rsidR="00ED4BE5" w:rsidRPr="002D674A" w:rsidRDefault="00ED4BE5" w:rsidP="00974EE1">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Значения показателей</w:t>
            </w:r>
          </w:p>
        </w:tc>
        <w:tc>
          <w:tcPr>
            <w:tcW w:w="1872" w:type="dxa"/>
            <w:vMerge w:val="restart"/>
            <w:tcBorders>
              <w:top w:val="single" w:sz="4" w:space="0" w:color="auto"/>
            </w:tcBorders>
            <w:vAlign w:val="center"/>
          </w:tcPr>
          <w:p w:rsidR="00ED4BE5" w:rsidRPr="002D674A" w:rsidRDefault="00ED4BE5" w:rsidP="004F5A34">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w:t>
            </w:r>
            <w:r w:rsidR="00AA1B6B">
              <w:rPr>
                <w:rFonts w:ascii="Times New Roman" w:hAnsi="Times New Roman" w:cs="Times New Roman"/>
                <w:sz w:val="24"/>
                <w:szCs w:val="24"/>
              </w:rPr>
              <w:t xml:space="preserve">ный за достижение показателя </w:t>
            </w:r>
          </w:p>
        </w:tc>
        <w:tc>
          <w:tcPr>
            <w:tcW w:w="1837" w:type="dxa"/>
            <w:vMerge w:val="restart"/>
            <w:tcBorders>
              <w:top w:val="single" w:sz="4" w:space="0" w:color="auto"/>
            </w:tcBorders>
            <w:vAlign w:val="center"/>
          </w:tcPr>
          <w:p w:rsidR="00ED4BE5" w:rsidRPr="000511E3" w:rsidRDefault="00ED4BE5" w:rsidP="004F5A34">
            <w:pPr>
              <w:pStyle w:val="ConsPlusNormal"/>
              <w:ind w:firstLine="0"/>
              <w:jc w:val="center"/>
              <w:rPr>
                <w:rFonts w:ascii="Times New Roman" w:hAnsi="Times New Roman" w:cs="Times New Roman"/>
                <w:sz w:val="24"/>
                <w:szCs w:val="24"/>
              </w:rPr>
            </w:pPr>
            <w:r w:rsidRPr="000511E3">
              <w:rPr>
                <w:rFonts w:ascii="Times New Roman" w:hAnsi="Times New Roman" w:cs="Times New Roman"/>
                <w:sz w:val="24"/>
                <w:szCs w:val="24"/>
              </w:rPr>
              <w:t>Связь с показ</w:t>
            </w:r>
            <w:r w:rsidR="00AA1B6B" w:rsidRPr="000511E3">
              <w:rPr>
                <w:rFonts w:ascii="Times New Roman" w:hAnsi="Times New Roman" w:cs="Times New Roman"/>
                <w:sz w:val="24"/>
                <w:szCs w:val="24"/>
              </w:rPr>
              <w:t xml:space="preserve">ателями стратегических целей </w:t>
            </w:r>
          </w:p>
        </w:tc>
      </w:tr>
      <w:tr w:rsidR="00ED4BE5" w:rsidRPr="002D674A" w:rsidTr="003E7374">
        <w:trPr>
          <w:trHeight w:val="779"/>
          <w:jc w:val="center"/>
        </w:trPr>
        <w:tc>
          <w:tcPr>
            <w:tcW w:w="566" w:type="dxa"/>
            <w:vMerge/>
            <w:vAlign w:val="center"/>
          </w:tcPr>
          <w:p w:rsidR="00ED4BE5" w:rsidRPr="002D674A" w:rsidRDefault="00ED4BE5" w:rsidP="000A5F80">
            <w:pPr>
              <w:pStyle w:val="ConsPlusNormal"/>
              <w:ind w:firstLine="0"/>
              <w:jc w:val="center"/>
              <w:rPr>
                <w:rFonts w:ascii="Times New Roman" w:hAnsi="Times New Roman" w:cs="Times New Roman"/>
                <w:sz w:val="24"/>
                <w:szCs w:val="24"/>
              </w:rPr>
            </w:pPr>
          </w:p>
        </w:tc>
        <w:tc>
          <w:tcPr>
            <w:tcW w:w="3711" w:type="dxa"/>
            <w:vMerge/>
            <w:vAlign w:val="center"/>
          </w:tcPr>
          <w:p w:rsidR="00ED4BE5" w:rsidRPr="002D674A" w:rsidRDefault="00ED4BE5" w:rsidP="000A5F80">
            <w:pPr>
              <w:pStyle w:val="ConsPlusNormal"/>
              <w:ind w:firstLine="0"/>
              <w:jc w:val="center"/>
              <w:rPr>
                <w:rFonts w:ascii="Times New Roman" w:hAnsi="Times New Roman" w:cs="Times New Roman"/>
                <w:sz w:val="24"/>
                <w:szCs w:val="24"/>
              </w:rPr>
            </w:pPr>
          </w:p>
        </w:tc>
        <w:tc>
          <w:tcPr>
            <w:tcW w:w="1276" w:type="dxa"/>
            <w:vMerge/>
            <w:vAlign w:val="center"/>
          </w:tcPr>
          <w:p w:rsidR="00ED4BE5" w:rsidRPr="002D674A" w:rsidRDefault="00ED4BE5" w:rsidP="000A5F80">
            <w:pPr>
              <w:pStyle w:val="ConsPlusNormal"/>
              <w:ind w:firstLine="0"/>
              <w:jc w:val="center"/>
              <w:rPr>
                <w:rFonts w:ascii="Times New Roman" w:hAnsi="Times New Roman" w:cs="Times New Roman"/>
                <w:sz w:val="24"/>
                <w:szCs w:val="24"/>
              </w:rPr>
            </w:pPr>
          </w:p>
        </w:tc>
        <w:tc>
          <w:tcPr>
            <w:tcW w:w="1134" w:type="dxa"/>
            <w:vMerge/>
            <w:vAlign w:val="center"/>
          </w:tcPr>
          <w:p w:rsidR="00ED4BE5" w:rsidRPr="002D674A" w:rsidRDefault="00ED4BE5" w:rsidP="000A5F80">
            <w:pPr>
              <w:pStyle w:val="ConsPlusNormal"/>
              <w:ind w:firstLine="0"/>
              <w:jc w:val="center"/>
              <w:rPr>
                <w:rFonts w:ascii="Times New Roman" w:hAnsi="Times New Roman" w:cs="Times New Roman"/>
                <w:sz w:val="24"/>
                <w:szCs w:val="24"/>
              </w:rPr>
            </w:pPr>
          </w:p>
        </w:tc>
        <w:tc>
          <w:tcPr>
            <w:tcW w:w="1134" w:type="dxa"/>
            <w:vAlign w:val="center"/>
          </w:tcPr>
          <w:p w:rsidR="00ED4BE5"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p w:rsidR="00ED4BE5" w:rsidRPr="002D674A"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vAlign w:val="center"/>
          </w:tcPr>
          <w:p w:rsidR="00ED4BE5"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p w:rsidR="00ED4BE5" w:rsidRPr="002D674A"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105" w:type="dxa"/>
            <w:vAlign w:val="center"/>
          </w:tcPr>
          <w:p w:rsidR="00ED4BE5"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p w:rsidR="00ED4BE5" w:rsidRPr="002D674A" w:rsidRDefault="00ED4BE5" w:rsidP="004C76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872" w:type="dxa"/>
            <w:vMerge/>
          </w:tcPr>
          <w:p w:rsidR="00ED4BE5" w:rsidRPr="002D674A" w:rsidRDefault="00ED4BE5" w:rsidP="00974EE1">
            <w:pPr>
              <w:pStyle w:val="ConsPlusNormal"/>
              <w:spacing w:before="240"/>
              <w:rPr>
                <w:rFonts w:ascii="Times New Roman" w:hAnsi="Times New Roman" w:cs="Times New Roman"/>
                <w:sz w:val="24"/>
                <w:szCs w:val="24"/>
              </w:rPr>
            </w:pPr>
          </w:p>
        </w:tc>
        <w:tc>
          <w:tcPr>
            <w:tcW w:w="1837" w:type="dxa"/>
            <w:vMerge/>
          </w:tcPr>
          <w:p w:rsidR="00ED4BE5" w:rsidRPr="002D674A" w:rsidRDefault="00ED4BE5" w:rsidP="00974EE1">
            <w:pPr>
              <w:pStyle w:val="ConsPlusNormal"/>
              <w:spacing w:before="240"/>
              <w:rPr>
                <w:rFonts w:ascii="Times New Roman" w:hAnsi="Times New Roman" w:cs="Times New Roman"/>
                <w:sz w:val="24"/>
                <w:szCs w:val="24"/>
              </w:rPr>
            </w:pPr>
          </w:p>
        </w:tc>
      </w:tr>
      <w:tr w:rsidR="00ED4BE5" w:rsidRPr="002D674A" w:rsidTr="003E7374">
        <w:trPr>
          <w:trHeight w:val="495"/>
          <w:jc w:val="center"/>
        </w:trPr>
        <w:tc>
          <w:tcPr>
            <w:tcW w:w="566" w:type="dxa"/>
            <w:vAlign w:val="center"/>
          </w:tcPr>
          <w:p w:rsidR="00ED4BE5" w:rsidRPr="002D674A" w:rsidRDefault="004F5A34"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711" w:type="dxa"/>
            <w:vAlign w:val="center"/>
          </w:tcPr>
          <w:p w:rsidR="00ED4BE5" w:rsidRPr="002D674A" w:rsidRDefault="00F24B0D"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ED4BE5" w:rsidRPr="002D674A" w:rsidRDefault="00F24B0D"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ED4BE5" w:rsidRPr="002D674A" w:rsidRDefault="00F24B0D"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ED4BE5" w:rsidRPr="002D674A" w:rsidRDefault="00ED4BE5" w:rsidP="004F5A34">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5</w:t>
            </w:r>
          </w:p>
        </w:tc>
        <w:tc>
          <w:tcPr>
            <w:tcW w:w="1134" w:type="dxa"/>
            <w:vAlign w:val="center"/>
          </w:tcPr>
          <w:p w:rsidR="00ED4BE5" w:rsidRPr="002D674A" w:rsidRDefault="00ED4BE5" w:rsidP="004F5A34">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6</w:t>
            </w:r>
          </w:p>
        </w:tc>
        <w:tc>
          <w:tcPr>
            <w:tcW w:w="1105" w:type="dxa"/>
            <w:vAlign w:val="center"/>
          </w:tcPr>
          <w:p w:rsidR="00ED4BE5" w:rsidRPr="002D674A" w:rsidRDefault="00ED4BE5"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872" w:type="dxa"/>
            <w:vAlign w:val="center"/>
          </w:tcPr>
          <w:p w:rsidR="00ED4BE5" w:rsidRPr="002D674A" w:rsidRDefault="00ED4BE5"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37" w:type="dxa"/>
            <w:vAlign w:val="center"/>
          </w:tcPr>
          <w:p w:rsidR="00ED4BE5" w:rsidRPr="002D674A" w:rsidRDefault="00ED4BE5" w:rsidP="004F5A3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ED4BE5" w:rsidRPr="002D674A" w:rsidTr="00C1171E">
        <w:trPr>
          <w:jc w:val="center"/>
        </w:trPr>
        <w:tc>
          <w:tcPr>
            <w:tcW w:w="13769" w:type="dxa"/>
            <w:gridSpan w:val="9"/>
            <w:vAlign w:val="center"/>
          </w:tcPr>
          <w:p w:rsidR="00ED4BE5" w:rsidRPr="002D674A" w:rsidRDefault="009B2E66" w:rsidP="007C0239">
            <w:pPr>
              <w:pStyle w:val="ConsPlusNormal"/>
              <w:ind w:firstLine="0"/>
              <w:jc w:val="center"/>
              <w:rPr>
                <w:rFonts w:ascii="Times New Roman" w:hAnsi="Times New Roman" w:cs="Times New Roman"/>
                <w:sz w:val="24"/>
                <w:szCs w:val="24"/>
              </w:rPr>
            </w:pPr>
            <w:r>
              <w:rPr>
                <w:rFonts w:ascii="Times New Roman" w:hAnsi="Times New Roman"/>
                <w:sz w:val="24"/>
                <w:szCs w:val="24"/>
              </w:rPr>
              <w:t xml:space="preserve">Цель 1. </w:t>
            </w:r>
            <w:r w:rsidR="00AE3E32" w:rsidRPr="0070053A">
              <w:rPr>
                <w:rFonts w:ascii="Times New Roman" w:hAnsi="Times New Roman" w:cs="Times New Roman"/>
                <w:sz w:val="24"/>
                <w:szCs w:val="24"/>
              </w:rPr>
              <w:t> Повышение качества образовательных услуг и обеспечение возможности для населения Шуйского муниципального района получить доступное дошкольное образование</w:t>
            </w:r>
          </w:p>
        </w:tc>
      </w:tr>
      <w:tr w:rsidR="00850611" w:rsidRPr="002D674A" w:rsidTr="003E7374">
        <w:trPr>
          <w:jc w:val="center"/>
        </w:trPr>
        <w:tc>
          <w:tcPr>
            <w:tcW w:w="566" w:type="dxa"/>
          </w:tcPr>
          <w:p w:rsidR="00850611" w:rsidRPr="002D674A"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164BCD">
              <w:rPr>
                <w:rFonts w:ascii="Times New Roman" w:hAnsi="Times New Roman" w:cs="Times New Roman"/>
                <w:sz w:val="24"/>
                <w:szCs w:val="24"/>
              </w:rPr>
              <w:t>.</w:t>
            </w:r>
          </w:p>
        </w:tc>
        <w:tc>
          <w:tcPr>
            <w:tcW w:w="3711" w:type="dxa"/>
          </w:tcPr>
          <w:p w:rsidR="00850611" w:rsidRPr="00A9650D" w:rsidRDefault="00850611" w:rsidP="00850611">
            <w:pPr>
              <w:widowControl w:val="0"/>
              <w:autoSpaceDE w:val="0"/>
              <w:autoSpaceDN w:val="0"/>
              <w:adjustRightInd w:val="0"/>
              <w:spacing w:after="0" w:line="240" w:lineRule="auto"/>
              <w:rPr>
                <w:rFonts w:ascii="Times New Roman" w:hAnsi="Times New Roman"/>
              </w:rPr>
            </w:pPr>
            <w:r w:rsidRPr="00A9650D">
              <w:rPr>
                <w:rFonts w:ascii="Times New Roman" w:hAnsi="Times New Roman"/>
              </w:rPr>
              <w:t>Охват детей дошкольным образованием в общем количестве детей от 2 мес. до 7 лет, проживающих на территории района</w:t>
            </w:r>
          </w:p>
        </w:tc>
        <w:tc>
          <w:tcPr>
            <w:tcW w:w="1276" w:type="dxa"/>
            <w:vAlign w:val="center"/>
          </w:tcPr>
          <w:p w:rsidR="00850611" w:rsidRPr="00A506B2" w:rsidRDefault="00850611" w:rsidP="00850611">
            <w:pPr>
              <w:jc w:val="center"/>
              <w:rPr>
                <w:rFonts w:ascii="Times New Roman" w:hAnsi="Times New Roman"/>
              </w:rPr>
            </w:pPr>
            <w:r w:rsidRPr="00A506B2">
              <w:rPr>
                <w:rFonts w:ascii="Times New Roman" w:hAnsi="Times New Roman"/>
              </w:rPr>
              <w:t>%</w:t>
            </w:r>
          </w:p>
        </w:tc>
        <w:tc>
          <w:tcPr>
            <w:tcW w:w="1134" w:type="dxa"/>
            <w:vAlign w:val="center"/>
          </w:tcPr>
          <w:p w:rsidR="00850611" w:rsidRPr="00A506B2" w:rsidRDefault="00850611" w:rsidP="00850611">
            <w:pPr>
              <w:pStyle w:val="ConsPlusNormal"/>
              <w:spacing w:after="240"/>
              <w:ind w:firstLine="0"/>
              <w:jc w:val="center"/>
              <w:rPr>
                <w:rFonts w:ascii="Times New Roman" w:hAnsi="Times New Roman" w:cs="Times New Roman"/>
                <w:sz w:val="22"/>
                <w:szCs w:val="22"/>
              </w:rPr>
            </w:pPr>
            <w:r w:rsidRPr="00A506B2">
              <w:rPr>
                <w:rFonts w:ascii="Times New Roman" w:hAnsi="Times New Roman" w:cs="Times New Roman"/>
                <w:sz w:val="22"/>
                <w:szCs w:val="22"/>
              </w:rPr>
              <w:t>86</w:t>
            </w:r>
          </w:p>
        </w:tc>
        <w:tc>
          <w:tcPr>
            <w:tcW w:w="1134" w:type="dxa"/>
            <w:vAlign w:val="center"/>
          </w:tcPr>
          <w:p w:rsidR="00850611" w:rsidRPr="00A506B2" w:rsidRDefault="00850611" w:rsidP="00850611">
            <w:pPr>
              <w:jc w:val="center"/>
              <w:rPr>
                <w:rFonts w:ascii="Times New Roman" w:hAnsi="Times New Roman"/>
              </w:rPr>
            </w:pPr>
            <w:r w:rsidRPr="00A506B2">
              <w:rPr>
                <w:rFonts w:ascii="Times New Roman" w:hAnsi="Times New Roman"/>
              </w:rPr>
              <w:t>86</w:t>
            </w:r>
          </w:p>
        </w:tc>
        <w:tc>
          <w:tcPr>
            <w:tcW w:w="1134" w:type="dxa"/>
            <w:vAlign w:val="center"/>
          </w:tcPr>
          <w:p w:rsidR="00850611" w:rsidRPr="00A506B2" w:rsidRDefault="00850611" w:rsidP="00850611">
            <w:pPr>
              <w:jc w:val="center"/>
              <w:rPr>
                <w:rFonts w:ascii="Times New Roman" w:hAnsi="Times New Roman"/>
              </w:rPr>
            </w:pPr>
            <w:r w:rsidRPr="00A506B2">
              <w:rPr>
                <w:rFonts w:ascii="Times New Roman" w:hAnsi="Times New Roman"/>
              </w:rPr>
              <w:t>86</w:t>
            </w:r>
          </w:p>
        </w:tc>
        <w:tc>
          <w:tcPr>
            <w:tcW w:w="1105" w:type="dxa"/>
            <w:vAlign w:val="center"/>
          </w:tcPr>
          <w:p w:rsidR="00850611" w:rsidRPr="00A506B2" w:rsidRDefault="00850611" w:rsidP="00850611">
            <w:pPr>
              <w:jc w:val="center"/>
              <w:rPr>
                <w:rFonts w:ascii="Times New Roman" w:hAnsi="Times New Roman"/>
              </w:rPr>
            </w:pPr>
            <w:r w:rsidRPr="00A506B2">
              <w:rPr>
                <w:rFonts w:ascii="Times New Roman" w:hAnsi="Times New Roman"/>
              </w:rPr>
              <w:t>86</w:t>
            </w:r>
          </w:p>
        </w:tc>
        <w:tc>
          <w:tcPr>
            <w:tcW w:w="1872" w:type="dxa"/>
            <w:vAlign w:val="center"/>
          </w:tcPr>
          <w:p w:rsidR="00850611" w:rsidRPr="00A506B2" w:rsidRDefault="00850611" w:rsidP="009951C8">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sidR="009951C8">
              <w:rPr>
                <w:rFonts w:ascii="Times New Roman" w:hAnsi="Times New Roman" w:cs="Times New Roman"/>
                <w:sz w:val="22"/>
                <w:szCs w:val="22"/>
              </w:rPr>
              <w:t>ШМР</w:t>
            </w:r>
          </w:p>
        </w:tc>
        <w:tc>
          <w:tcPr>
            <w:tcW w:w="1837"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p>
        </w:tc>
      </w:tr>
      <w:tr w:rsidR="00850611" w:rsidRPr="002D674A" w:rsidTr="003E7374">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64BCD">
              <w:rPr>
                <w:rFonts w:ascii="Times New Roman" w:hAnsi="Times New Roman" w:cs="Times New Roman"/>
                <w:sz w:val="24"/>
                <w:szCs w:val="24"/>
              </w:rPr>
              <w:t>.</w:t>
            </w:r>
          </w:p>
        </w:tc>
        <w:tc>
          <w:tcPr>
            <w:tcW w:w="3711" w:type="dxa"/>
          </w:tcPr>
          <w:p w:rsidR="00850611" w:rsidRPr="00A9650D" w:rsidRDefault="00850611" w:rsidP="00850611">
            <w:pPr>
              <w:widowControl w:val="0"/>
              <w:autoSpaceDE w:val="0"/>
              <w:autoSpaceDN w:val="0"/>
              <w:adjustRightInd w:val="0"/>
              <w:spacing w:after="0" w:line="240" w:lineRule="auto"/>
              <w:rPr>
                <w:rFonts w:ascii="Times New Roman" w:hAnsi="Times New Roman"/>
              </w:rPr>
            </w:pPr>
            <w:r w:rsidRPr="00A9650D">
              <w:rPr>
                <w:rFonts w:ascii="Times New Roman" w:hAnsi="Times New Roman"/>
                <w:shd w:val="clear" w:color="auto" w:fill="FFFFFF"/>
              </w:rPr>
              <w:t>Количество муниципальных дошкольных образовательных организаций,  в которых созданы необходимые условия для обеспечения безопасности пребывания детей в ДОУ</w:t>
            </w:r>
          </w:p>
        </w:tc>
        <w:tc>
          <w:tcPr>
            <w:tcW w:w="1276" w:type="dxa"/>
            <w:vAlign w:val="center"/>
          </w:tcPr>
          <w:p w:rsidR="00850611" w:rsidRPr="00A506B2" w:rsidRDefault="00936042" w:rsidP="0085061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w:t>
            </w:r>
            <w:r w:rsidR="00850611" w:rsidRPr="00A506B2">
              <w:rPr>
                <w:rFonts w:ascii="Times New Roman" w:hAnsi="Times New Roman" w:cs="Times New Roman"/>
                <w:sz w:val="22"/>
                <w:szCs w:val="22"/>
              </w:rPr>
              <w:t>д.</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w:t>
            </w:r>
          </w:p>
        </w:tc>
        <w:tc>
          <w:tcPr>
            <w:tcW w:w="1872" w:type="dxa"/>
            <w:vAlign w:val="center"/>
          </w:tcPr>
          <w:p w:rsidR="00850611" w:rsidRPr="00A506B2" w:rsidRDefault="009951C8" w:rsidP="009951C8">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vAlign w:val="center"/>
          </w:tcPr>
          <w:p w:rsidR="00850611" w:rsidRPr="00A506B2" w:rsidRDefault="00850611" w:rsidP="00850611">
            <w:pPr>
              <w:pStyle w:val="ConsPlusNormal"/>
              <w:spacing w:before="240"/>
              <w:ind w:firstLine="0"/>
              <w:jc w:val="center"/>
              <w:rPr>
                <w:rFonts w:ascii="Times New Roman" w:hAnsi="Times New Roman" w:cs="Times New Roman"/>
                <w:sz w:val="22"/>
                <w:szCs w:val="22"/>
              </w:rPr>
            </w:pPr>
          </w:p>
        </w:tc>
      </w:tr>
      <w:tr w:rsidR="00850611" w:rsidRPr="006C43BD" w:rsidTr="003E7374">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164BCD">
              <w:rPr>
                <w:rFonts w:ascii="Times New Roman" w:hAnsi="Times New Roman" w:cs="Times New Roman"/>
                <w:sz w:val="24"/>
                <w:szCs w:val="24"/>
              </w:rPr>
              <w:t>.</w:t>
            </w:r>
          </w:p>
        </w:tc>
        <w:tc>
          <w:tcPr>
            <w:tcW w:w="3711" w:type="dxa"/>
          </w:tcPr>
          <w:p w:rsidR="00850611" w:rsidRPr="00A9650D" w:rsidRDefault="00850611" w:rsidP="00850611">
            <w:pPr>
              <w:spacing w:after="0" w:line="240" w:lineRule="auto"/>
              <w:rPr>
                <w:rFonts w:ascii="Times New Roman" w:hAnsi="Times New Roman"/>
              </w:rPr>
            </w:pPr>
            <w:r w:rsidRPr="00A9650D">
              <w:rPr>
                <w:rFonts w:ascii="Times New Roman" w:hAnsi="Times New Roman"/>
              </w:rPr>
              <w:t>Уровень удовлетворенности населения качеством предоставляемых образовательных услуг по общеобразовательным программам дошкольного образования</w:t>
            </w:r>
          </w:p>
        </w:tc>
        <w:tc>
          <w:tcPr>
            <w:tcW w:w="1276"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97</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97</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97</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97</w:t>
            </w:r>
          </w:p>
        </w:tc>
        <w:tc>
          <w:tcPr>
            <w:tcW w:w="1872" w:type="dxa"/>
            <w:vAlign w:val="center"/>
          </w:tcPr>
          <w:p w:rsidR="00850611" w:rsidRPr="00A506B2" w:rsidRDefault="009951C8" w:rsidP="009951C8">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50611" w:rsidRPr="00A506B2" w:rsidRDefault="00850611" w:rsidP="00850611">
            <w:pPr>
              <w:pStyle w:val="ConsPlusNormal"/>
              <w:spacing w:before="240"/>
              <w:ind w:firstLine="0"/>
              <w:rPr>
                <w:rFonts w:ascii="Times New Roman" w:hAnsi="Times New Roman" w:cs="Times New Roman"/>
                <w:sz w:val="22"/>
                <w:szCs w:val="22"/>
                <w:highlight w:val="yellow"/>
              </w:rPr>
            </w:pPr>
          </w:p>
        </w:tc>
      </w:tr>
      <w:tr w:rsidR="00850611" w:rsidRPr="006C43BD" w:rsidTr="00AE3E32">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164BCD">
              <w:rPr>
                <w:rFonts w:ascii="Times New Roman" w:hAnsi="Times New Roman" w:cs="Times New Roman"/>
                <w:sz w:val="24"/>
                <w:szCs w:val="24"/>
              </w:rPr>
              <w:t>.</w:t>
            </w:r>
          </w:p>
        </w:tc>
        <w:tc>
          <w:tcPr>
            <w:tcW w:w="3711" w:type="dxa"/>
            <w:shd w:val="clear" w:color="auto" w:fill="auto"/>
          </w:tcPr>
          <w:p w:rsidR="00850611" w:rsidRPr="00AE3E32" w:rsidRDefault="00850611" w:rsidP="00850611">
            <w:pPr>
              <w:autoSpaceDE w:val="0"/>
              <w:autoSpaceDN w:val="0"/>
              <w:adjustRightInd w:val="0"/>
              <w:spacing w:after="0" w:line="240" w:lineRule="auto"/>
              <w:contextualSpacing/>
              <w:outlineLvl w:val="1"/>
              <w:rPr>
                <w:rFonts w:ascii="Times New Roman" w:hAnsi="Times New Roman"/>
              </w:rPr>
            </w:pPr>
            <w:r w:rsidRPr="00AE3E32">
              <w:rPr>
                <w:rFonts w:ascii="Times New Roman" w:hAnsi="Times New Roman"/>
              </w:rPr>
              <w:t>Удельный вес численности педагогов в возрасте до 35 лет в общей численности педагогов</w:t>
            </w:r>
          </w:p>
        </w:tc>
        <w:tc>
          <w:tcPr>
            <w:tcW w:w="1276" w:type="dxa"/>
            <w:vAlign w:val="center"/>
          </w:tcPr>
          <w:p w:rsidR="00850611" w:rsidRPr="00A506B2" w:rsidRDefault="00850611" w:rsidP="00850611">
            <w:pPr>
              <w:pStyle w:val="ConsPlusNormal"/>
              <w:spacing w:before="240"/>
              <w:ind w:firstLine="0"/>
              <w:jc w:val="center"/>
              <w:rPr>
                <w:rFonts w:ascii="Times New Roman" w:hAnsi="Times New Roman" w:cs="Times New Roman"/>
                <w:sz w:val="22"/>
                <w:szCs w:val="22"/>
              </w:rPr>
            </w:pPr>
            <w:r w:rsidRPr="00A506B2">
              <w:rPr>
                <w:rFonts w:ascii="Times New Roman" w:hAnsi="Times New Roman" w:cs="Times New Roman"/>
                <w:sz w:val="22"/>
                <w:szCs w:val="22"/>
              </w:rPr>
              <w:t>%</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20</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20</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20</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20</w:t>
            </w:r>
          </w:p>
        </w:tc>
        <w:tc>
          <w:tcPr>
            <w:tcW w:w="1872" w:type="dxa"/>
            <w:vAlign w:val="center"/>
          </w:tcPr>
          <w:p w:rsidR="00850611" w:rsidRPr="00A506B2" w:rsidRDefault="009951C8"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50611" w:rsidRPr="00A506B2" w:rsidRDefault="00850611" w:rsidP="00850611">
            <w:pPr>
              <w:pStyle w:val="ConsPlusNormal"/>
              <w:spacing w:before="240"/>
              <w:ind w:firstLine="0"/>
              <w:rPr>
                <w:rFonts w:ascii="Times New Roman" w:hAnsi="Times New Roman" w:cs="Times New Roman"/>
                <w:sz w:val="22"/>
                <w:szCs w:val="22"/>
                <w:highlight w:val="yellow"/>
              </w:rPr>
            </w:pPr>
          </w:p>
        </w:tc>
      </w:tr>
      <w:tr w:rsidR="00850611" w:rsidRPr="006C43BD" w:rsidTr="00AE3E32">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164BCD">
              <w:rPr>
                <w:rFonts w:ascii="Times New Roman" w:hAnsi="Times New Roman" w:cs="Times New Roman"/>
                <w:sz w:val="24"/>
                <w:szCs w:val="24"/>
              </w:rPr>
              <w:t>.</w:t>
            </w:r>
          </w:p>
        </w:tc>
        <w:tc>
          <w:tcPr>
            <w:tcW w:w="3711" w:type="dxa"/>
            <w:shd w:val="clear" w:color="auto" w:fill="auto"/>
          </w:tcPr>
          <w:p w:rsidR="00850611" w:rsidRPr="00AE3E32" w:rsidRDefault="00850611" w:rsidP="00850611">
            <w:pPr>
              <w:autoSpaceDE w:val="0"/>
              <w:autoSpaceDN w:val="0"/>
              <w:adjustRightInd w:val="0"/>
              <w:spacing w:after="0" w:line="240" w:lineRule="auto"/>
              <w:contextualSpacing/>
              <w:outlineLvl w:val="1"/>
              <w:rPr>
                <w:rFonts w:ascii="Times New Roman" w:hAnsi="Times New Roman"/>
              </w:rPr>
            </w:pPr>
            <w:r w:rsidRPr="00AE3E32">
              <w:rPr>
                <w:rFonts w:ascii="Times New Roman" w:hAnsi="Times New Roman"/>
              </w:rPr>
              <w:t>Доля педагогов, имеющих высшую и первую квалификационные категории</w:t>
            </w:r>
          </w:p>
        </w:tc>
        <w:tc>
          <w:tcPr>
            <w:tcW w:w="1276" w:type="dxa"/>
            <w:vAlign w:val="center"/>
          </w:tcPr>
          <w:p w:rsidR="00850611" w:rsidRPr="00A506B2" w:rsidRDefault="00850611" w:rsidP="00850611">
            <w:pPr>
              <w:pStyle w:val="ConsPlusNormal"/>
              <w:spacing w:before="240"/>
              <w:ind w:firstLine="0"/>
              <w:jc w:val="center"/>
              <w:rPr>
                <w:rFonts w:ascii="Times New Roman" w:hAnsi="Times New Roman" w:cs="Times New Roman"/>
                <w:sz w:val="22"/>
                <w:szCs w:val="22"/>
              </w:rPr>
            </w:pPr>
            <w:r w:rsidRPr="00A506B2">
              <w:rPr>
                <w:rFonts w:ascii="Times New Roman" w:hAnsi="Times New Roman" w:cs="Times New Roman"/>
                <w:sz w:val="22"/>
                <w:szCs w:val="22"/>
              </w:rPr>
              <w:t>%</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65</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65</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65</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65</w:t>
            </w:r>
          </w:p>
        </w:tc>
        <w:tc>
          <w:tcPr>
            <w:tcW w:w="1872" w:type="dxa"/>
            <w:vAlign w:val="center"/>
          </w:tcPr>
          <w:p w:rsidR="00850611" w:rsidRPr="00A506B2" w:rsidRDefault="009951C8"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50611" w:rsidRPr="00A506B2" w:rsidRDefault="00850611" w:rsidP="00850611">
            <w:pPr>
              <w:pStyle w:val="ConsPlusNormal"/>
              <w:spacing w:before="240"/>
              <w:ind w:firstLine="0"/>
              <w:rPr>
                <w:rFonts w:ascii="Times New Roman" w:hAnsi="Times New Roman" w:cs="Times New Roman"/>
                <w:sz w:val="22"/>
                <w:szCs w:val="22"/>
                <w:highlight w:val="yellow"/>
              </w:rPr>
            </w:pPr>
          </w:p>
        </w:tc>
      </w:tr>
      <w:tr w:rsidR="00850611" w:rsidRPr="006C43BD" w:rsidTr="003E7374">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6</w:t>
            </w:r>
            <w:r w:rsidR="00164BCD">
              <w:rPr>
                <w:rFonts w:ascii="Times New Roman" w:hAnsi="Times New Roman" w:cs="Times New Roman"/>
                <w:sz w:val="24"/>
                <w:szCs w:val="24"/>
              </w:rPr>
              <w:t>.</w:t>
            </w:r>
          </w:p>
        </w:tc>
        <w:tc>
          <w:tcPr>
            <w:tcW w:w="3711" w:type="dxa"/>
          </w:tcPr>
          <w:p w:rsidR="00850611" w:rsidRPr="00A506B2" w:rsidRDefault="00850611" w:rsidP="00850611">
            <w:pPr>
              <w:spacing w:after="0" w:line="240" w:lineRule="auto"/>
              <w:rPr>
                <w:rFonts w:ascii="Times New Roman" w:hAnsi="Times New Roman"/>
              </w:rPr>
            </w:pPr>
            <w:r w:rsidRPr="00A506B2">
              <w:rPr>
                <w:rFonts w:ascii="Times New Roman" w:hAnsi="Times New Roman"/>
              </w:rPr>
              <w:t>Численность дошкольных образовательных учреждений, в которых создана универсальная безбарьерная среда для инклюзивного образования детей с ОВЗ</w:t>
            </w:r>
          </w:p>
        </w:tc>
        <w:tc>
          <w:tcPr>
            <w:tcW w:w="1276" w:type="dxa"/>
            <w:vAlign w:val="center"/>
          </w:tcPr>
          <w:p w:rsidR="00850611" w:rsidRPr="00A506B2" w:rsidRDefault="00F352D4" w:rsidP="00850611">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е</w:t>
            </w:r>
            <w:r w:rsidR="00850611" w:rsidRPr="00A506B2">
              <w:rPr>
                <w:rFonts w:ascii="Times New Roman" w:hAnsi="Times New Roman" w:cs="Times New Roman"/>
                <w:sz w:val="22"/>
                <w:szCs w:val="22"/>
              </w:rPr>
              <w:t>д.</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6</w:t>
            </w:r>
          </w:p>
        </w:tc>
        <w:tc>
          <w:tcPr>
            <w:tcW w:w="1872" w:type="dxa"/>
            <w:vAlign w:val="center"/>
          </w:tcPr>
          <w:p w:rsidR="00850611" w:rsidRPr="00A506B2" w:rsidRDefault="009951C8"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50611" w:rsidRPr="00A506B2" w:rsidRDefault="00850611" w:rsidP="00850611">
            <w:pPr>
              <w:pStyle w:val="ConsPlusNormal"/>
              <w:spacing w:before="240"/>
              <w:ind w:firstLine="0"/>
              <w:rPr>
                <w:rFonts w:ascii="Times New Roman" w:hAnsi="Times New Roman" w:cs="Times New Roman"/>
                <w:sz w:val="22"/>
                <w:szCs w:val="22"/>
                <w:highlight w:val="yellow"/>
              </w:rPr>
            </w:pPr>
          </w:p>
        </w:tc>
      </w:tr>
      <w:tr w:rsidR="00850611" w:rsidRPr="006C43BD" w:rsidTr="003E7374">
        <w:trPr>
          <w:jc w:val="center"/>
        </w:trPr>
        <w:tc>
          <w:tcPr>
            <w:tcW w:w="566" w:type="dxa"/>
          </w:tcPr>
          <w:p w:rsidR="00850611" w:rsidRDefault="00850611"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00164BCD">
              <w:rPr>
                <w:rFonts w:ascii="Times New Roman" w:hAnsi="Times New Roman" w:cs="Times New Roman"/>
                <w:sz w:val="24"/>
                <w:szCs w:val="24"/>
              </w:rPr>
              <w:t>.</w:t>
            </w:r>
          </w:p>
        </w:tc>
        <w:tc>
          <w:tcPr>
            <w:tcW w:w="3711" w:type="dxa"/>
          </w:tcPr>
          <w:p w:rsidR="00850611" w:rsidRPr="00A506B2" w:rsidRDefault="00850611" w:rsidP="00850611">
            <w:pPr>
              <w:spacing w:after="0" w:line="240" w:lineRule="auto"/>
              <w:rPr>
                <w:rFonts w:ascii="Times New Roman" w:hAnsi="Times New Roman"/>
              </w:rPr>
            </w:pPr>
            <w:r w:rsidRPr="00A506B2">
              <w:rPr>
                <w:rFonts w:ascii="Times New Roman" w:hAnsi="Times New Roman"/>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образовании в Ивановской области</w:t>
            </w:r>
          </w:p>
        </w:tc>
        <w:tc>
          <w:tcPr>
            <w:tcW w:w="1276"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100</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100</w:t>
            </w:r>
          </w:p>
        </w:tc>
        <w:tc>
          <w:tcPr>
            <w:tcW w:w="1134"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100</w:t>
            </w:r>
          </w:p>
        </w:tc>
        <w:tc>
          <w:tcPr>
            <w:tcW w:w="1105" w:type="dxa"/>
            <w:vAlign w:val="center"/>
          </w:tcPr>
          <w:p w:rsidR="00850611" w:rsidRPr="00A506B2" w:rsidRDefault="00850611"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100</w:t>
            </w:r>
          </w:p>
        </w:tc>
        <w:tc>
          <w:tcPr>
            <w:tcW w:w="1872" w:type="dxa"/>
            <w:vAlign w:val="center"/>
          </w:tcPr>
          <w:p w:rsidR="00850611" w:rsidRPr="00A506B2" w:rsidRDefault="009951C8" w:rsidP="00850611">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50611" w:rsidRPr="00A506B2" w:rsidRDefault="00850611" w:rsidP="00850611">
            <w:pPr>
              <w:pStyle w:val="ConsPlusNormal"/>
              <w:spacing w:before="240"/>
              <w:ind w:firstLine="0"/>
              <w:rPr>
                <w:rFonts w:ascii="Times New Roman" w:hAnsi="Times New Roman" w:cs="Times New Roman"/>
                <w:sz w:val="22"/>
                <w:szCs w:val="22"/>
                <w:highlight w:val="yellow"/>
              </w:rPr>
            </w:pPr>
          </w:p>
        </w:tc>
      </w:tr>
      <w:tr w:rsidR="008E6112" w:rsidRPr="006C43BD" w:rsidTr="000F5C39">
        <w:trPr>
          <w:trHeight w:val="702"/>
          <w:jc w:val="center"/>
        </w:trPr>
        <w:tc>
          <w:tcPr>
            <w:tcW w:w="13769" w:type="dxa"/>
            <w:gridSpan w:val="9"/>
          </w:tcPr>
          <w:p w:rsidR="008E6112" w:rsidRPr="00A506B2" w:rsidRDefault="00C1171E" w:rsidP="00566716">
            <w:pPr>
              <w:pStyle w:val="ConsPlusNormal"/>
              <w:ind w:firstLine="0"/>
              <w:jc w:val="center"/>
              <w:rPr>
                <w:rFonts w:ascii="Times New Roman" w:hAnsi="Times New Roman" w:cs="Times New Roman"/>
                <w:sz w:val="22"/>
                <w:szCs w:val="22"/>
                <w:highlight w:val="yellow"/>
              </w:rPr>
            </w:pPr>
            <w:r>
              <w:rPr>
                <w:rFonts w:ascii="Times New Roman" w:hAnsi="Times New Roman"/>
                <w:sz w:val="24"/>
                <w:szCs w:val="24"/>
              </w:rPr>
              <w:t xml:space="preserve">Цель 2. </w:t>
            </w:r>
            <w:r w:rsidR="00566716" w:rsidRPr="0070053A">
              <w:rPr>
                <w:rFonts w:ascii="Times New Roman" w:hAnsi="Times New Roman" w:cs="Times New Roman"/>
                <w:sz w:val="24"/>
                <w:szCs w:val="24"/>
              </w:rPr>
              <w:t xml:space="preserve">Повышение качества образовательных услуг и обеспечение возможности для населения Шуйского муниципального района получить доступное </w:t>
            </w:r>
            <w:r w:rsidR="00566716">
              <w:rPr>
                <w:rFonts w:ascii="Times New Roman" w:hAnsi="Times New Roman" w:cs="Times New Roman"/>
                <w:sz w:val="24"/>
                <w:szCs w:val="24"/>
              </w:rPr>
              <w:t xml:space="preserve">начальное общее, основное общее, среднее общее </w:t>
            </w:r>
            <w:r w:rsidR="00566716" w:rsidRPr="0070053A">
              <w:rPr>
                <w:rFonts w:ascii="Times New Roman" w:hAnsi="Times New Roman" w:cs="Times New Roman"/>
                <w:sz w:val="24"/>
                <w:szCs w:val="24"/>
              </w:rPr>
              <w:t>образование.</w:t>
            </w:r>
          </w:p>
        </w:tc>
      </w:tr>
      <w:tr w:rsidR="00566716" w:rsidRPr="006C43BD" w:rsidTr="003E7374">
        <w:trPr>
          <w:trHeight w:val="924"/>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8</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shd w:val="clear" w:color="auto" w:fill="FFFFFF"/>
              </w:rPr>
              <w:t>Количество муниципальных общеобразовательных организаций,  в которых созданы необходимые условия для обеспечения безопасности пребывания детей в ОУ</w:t>
            </w:r>
          </w:p>
        </w:tc>
        <w:tc>
          <w:tcPr>
            <w:tcW w:w="1276" w:type="dxa"/>
            <w:vAlign w:val="center"/>
          </w:tcPr>
          <w:p w:rsidR="00566716" w:rsidRPr="00F7518E" w:rsidRDefault="00566716" w:rsidP="00566716">
            <w:pPr>
              <w:jc w:val="center"/>
              <w:rPr>
                <w:rFonts w:ascii="Times New Roman" w:hAnsi="Times New Roman"/>
              </w:rPr>
            </w:pPr>
            <w:r>
              <w:rPr>
                <w:rFonts w:ascii="Times New Roman" w:hAnsi="Times New Roman"/>
              </w:rPr>
              <w:t>ед.</w:t>
            </w:r>
          </w:p>
        </w:tc>
        <w:tc>
          <w:tcPr>
            <w:tcW w:w="1134" w:type="dxa"/>
            <w:vAlign w:val="center"/>
          </w:tcPr>
          <w:p w:rsidR="00566716" w:rsidRPr="00082137" w:rsidRDefault="00566716" w:rsidP="00566716">
            <w:pPr>
              <w:pStyle w:val="ConsPlusNormal"/>
              <w:spacing w:after="24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566716" w:rsidRPr="00082137" w:rsidRDefault="00566716" w:rsidP="00566716">
            <w:pPr>
              <w:jc w:val="center"/>
              <w:rPr>
                <w:rFonts w:ascii="Times New Roman" w:hAnsi="Times New Roman"/>
                <w:sz w:val="24"/>
                <w:szCs w:val="24"/>
              </w:rPr>
            </w:pPr>
            <w:r>
              <w:rPr>
                <w:rFonts w:ascii="Times New Roman" w:hAnsi="Times New Roman"/>
                <w:sz w:val="24"/>
                <w:szCs w:val="24"/>
              </w:rPr>
              <w:t>8</w:t>
            </w:r>
          </w:p>
        </w:tc>
        <w:tc>
          <w:tcPr>
            <w:tcW w:w="1134" w:type="dxa"/>
            <w:vAlign w:val="center"/>
          </w:tcPr>
          <w:p w:rsidR="00566716" w:rsidRPr="00082137" w:rsidRDefault="00566716" w:rsidP="00566716">
            <w:pPr>
              <w:jc w:val="center"/>
              <w:rPr>
                <w:rFonts w:ascii="Times New Roman" w:hAnsi="Times New Roman"/>
                <w:sz w:val="24"/>
                <w:szCs w:val="24"/>
              </w:rPr>
            </w:pPr>
            <w:r>
              <w:rPr>
                <w:rFonts w:ascii="Times New Roman" w:hAnsi="Times New Roman"/>
                <w:sz w:val="24"/>
                <w:szCs w:val="24"/>
              </w:rPr>
              <w:t>8</w:t>
            </w:r>
          </w:p>
        </w:tc>
        <w:tc>
          <w:tcPr>
            <w:tcW w:w="1105" w:type="dxa"/>
            <w:vAlign w:val="center"/>
          </w:tcPr>
          <w:p w:rsidR="00566716" w:rsidRPr="00082137" w:rsidRDefault="00566716" w:rsidP="00566716">
            <w:pPr>
              <w:jc w:val="center"/>
              <w:rPr>
                <w:rFonts w:ascii="Times New Roman" w:hAnsi="Times New Roman"/>
                <w:sz w:val="24"/>
                <w:szCs w:val="24"/>
              </w:rPr>
            </w:pPr>
            <w:r>
              <w:rPr>
                <w:rFonts w:ascii="Times New Roman" w:hAnsi="Times New Roman"/>
                <w:sz w:val="24"/>
                <w:szCs w:val="24"/>
              </w:rPr>
              <w:t>8</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ind w:firstLine="0"/>
              <w:rPr>
                <w:rFonts w:ascii="Times New Roman" w:hAnsi="Times New Roman" w:cs="Times New Roman"/>
                <w:sz w:val="22"/>
                <w:szCs w:val="22"/>
                <w:highlight w:val="yellow"/>
              </w:rPr>
            </w:pPr>
          </w:p>
        </w:tc>
      </w:tr>
      <w:tr w:rsidR="00566716" w:rsidRPr="006C43BD" w:rsidTr="003E7374">
        <w:trPr>
          <w:trHeight w:val="924"/>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9</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Доля общеобразовательных учреждений, применяющих дистанционные и электронные образовательные технологии в образовательной деятельности</w:t>
            </w:r>
          </w:p>
        </w:tc>
        <w:tc>
          <w:tcPr>
            <w:tcW w:w="1276" w:type="dxa"/>
            <w:vAlign w:val="center"/>
          </w:tcPr>
          <w:p w:rsidR="00566716" w:rsidRPr="00F7518E"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spacing w:before="24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9565F9">
        <w:trPr>
          <w:trHeight w:val="151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10</w:t>
            </w:r>
            <w:r w:rsidR="00AD422D">
              <w:rPr>
                <w:rFonts w:ascii="Times New Roman" w:hAnsi="Times New Roman" w:cs="Times New Roman"/>
                <w:sz w:val="24"/>
                <w:szCs w:val="24"/>
              </w:rPr>
              <w:t>.</w:t>
            </w:r>
          </w:p>
        </w:tc>
        <w:tc>
          <w:tcPr>
            <w:tcW w:w="3711" w:type="dxa"/>
          </w:tcPr>
          <w:p w:rsidR="00566716" w:rsidRPr="006B5515"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общеобразовательных учреждений, в которых создана универсальная безбарьерная среда для инклюзивного образования детей с ОВЗ</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112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11</w:t>
            </w:r>
            <w:r w:rsidR="00AD422D">
              <w:rPr>
                <w:rFonts w:ascii="Times New Roman" w:hAnsi="Times New Roman" w:cs="Times New Roman"/>
                <w:sz w:val="24"/>
                <w:szCs w:val="24"/>
              </w:rPr>
              <w:t>.</w:t>
            </w:r>
          </w:p>
        </w:tc>
        <w:tc>
          <w:tcPr>
            <w:tcW w:w="3711" w:type="dxa"/>
          </w:tcPr>
          <w:p w:rsidR="00566716" w:rsidRPr="006B5515"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учащихся 11-х классов, получивших аттестат о среднем общем образовании</w:t>
            </w:r>
          </w:p>
          <w:p w:rsidR="00566716" w:rsidRPr="006B5515" w:rsidRDefault="00566716" w:rsidP="00566716">
            <w:pPr>
              <w:spacing w:after="0" w:line="240" w:lineRule="auto"/>
              <w:rPr>
                <w:rFonts w:ascii="Times New Roman" w:hAnsi="Times New Roman"/>
              </w:rPr>
            </w:pPr>
          </w:p>
        </w:tc>
        <w:tc>
          <w:tcPr>
            <w:tcW w:w="1276" w:type="dxa"/>
            <w:vAlign w:val="center"/>
          </w:tcPr>
          <w:p w:rsidR="00566716" w:rsidRPr="00F7518E"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spacing w:before="24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2610"/>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12</w:t>
            </w:r>
            <w:r w:rsidR="00AD422D">
              <w:rPr>
                <w:rFonts w:ascii="Times New Roman" w:hAnsi="Times New Roman" w:cs="Times New Roman"/>
                <w:sz w:val="24"/>
                <w:szCs w:val="24"/>
              </w:rPr>
              <w:t>.</w:t>
            </w:r>
          </w:p>
        </w:tc>
        <w:tc>
          <w:tcPr>
            <w:tcW w:w="3711" w:type="dxa"/>
          </w:tcPr>
          <w:p w:rsidR="00566716" w:rsidRPr="006B5515"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учащихся 9-х классов МОУ, получивших аттестат об основном общем образовании</w:t>
            </w:r>
          </w:p>
          <w:p w:rsidR="00566716" w:rsidRPr="006B5515" w:rsidRDefault="00566716" w:rsidP="00566716">
            <w:pPr>
              <w:autoSpaceDE w:val="0"/>
              <w:autoSpaceDN w:val="0"/>
              <w:adjustRightInd w:val="0"/>
              <w:spacing w:after="0" w:line="240" w:lineRule="auto"/>
              <w:contextualSpacing/>
              <w:outlineLvl w:val="1"/>
              <w:rPr>
                <w:rFonts w:ascii="Times New Roman" w:hAnsi="Times New Roman"/>
              </w:rPr>
            </w:pPr>
          </w:p>
        </w:tc>
        <w:tc>
          <w:tcPr>
            <w:tcW w:w="1276" w:type="dxa"/>
            <w:vAlign w:val="center"/>
          </w:tcPr>
          <w:p w:rsidR="00566716" w:rsidRPr="00F7518E" w:rsidRDefault="00566716" w:rsidP="00566716">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spacing w:before="24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vAlign w:val="center"/>
          </w:tcPr>
          <w:p w:rsidR="00566716" w:rsidRPr="00082137" w:rsidRDefault="00566716" w:rsidP="00566716">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233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13</w:t>
            </w:r>
            <w:r w:rsidR="00AD422D">
              <w:rPr>
                <w:rFonts w:ascii="Times New Roman" w:hAnsi="Times New Roman" w:cs="Times New Roman"/>
                <w:sz w:val="24"/>
                <w:szCs w:val="24"/>
              </w:rPr>
              <w:t>.</w:t>
            </w:r>
          </w:p>
        </w:tc>
        <w:tc>
          <w:tcPr>
            <w:tcW w:w="3711" w:type="dxa"/>
          </w:tcPr>
          <w:p w:rsidR="00566716" w:rsidRPr="006B5515"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Количество детей школьного возраста, охваченных летним отдыхом (лагерь дневного пребывания на базе общеобразовательных учреждений)</w:t>
            </w:r>
          </w:p>
          <w:p w:rsidR="00566716" w:rsidRPr="006B5515" w:rsidRDefault="00566716" w:rsidP="00566716">
            <w:pPr>
              <w:autoSpaceDE w:val="0"/>
              <w:autoSpaceDN w:val="0"/>
              <w:adjustRightInd w:val="0"/>
              <w:spacing w:after="0" w:line="240" w:lineRule="auto"/>
              <w:contextualSpacing/>
              <w:outlineLvl w:val="1"/>
              <w:rPr>
                <w:rFonts w:ascii="Times New Roman" w:hAnsi="Times New Roman"/>
              </w:rPr>
            </w:pPr>
          </w:p>
        </w:tc>
        <w:tc>
          <w:tcPr>
            <w:tcW w:w="1276" w:type="dxa"/>
            <w:vAlign w:val="center"/>
          </w:tcPr>
          <w:p w:rsidR="00566716" w:rsidRPr="00F7518E" w:rsidRDefault="00AD422D"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w:t>
            </w:r>
            <w:r w:rsidR="00566716">
              <w:rPr>
                <w:rFonts w:ascii="Times New Roman" w:hAnsi="Times New Roman" w:cs="Times New Roman"/>
                <w:sz w:val="22"/>
                <w:szCs w:val="22"/>
              </w:rPr>
              <w:t>д.</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ind w:firstLine="0"/>
              <w:rPr>
                <w:rFonts w:ascii="Times New Roman" w:hAnsi="Times New Roman" w:cs="Times New Roman"/>
                <w:sz w:val="22"/>
                <w:szCs w:val="22"/>
                <w:highlight w:val="yellow"/>
              </w:rPr>
            </w:pPr>
          </w:p>
        </w:tc>
      </w:tr>
      <w:tr w:rsidR="00566716" w:rsidRPr="006C43BD" w:rsidTr="00566716">
        <w:trPr>
          <w:trHeight w:val="1637"/>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14</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Удельный вес численности обучающихся, получающих горячее питание, в общей численности обучающихся в общеобразовательных организациях по уровням образования:</w:t>
            </w:r>
          </w:p>
          <w:p w:rsidR="00566716" w:rsidRPr="006B5515" w:rsidRDefault="00566716" w:rsidP="00566716">
            <w:pPr>
              <w:widowControl w:val="0"/>
              <w:autoSpaceDE w:val="0"/>
              <w:autoSpaceDN w:val="0"/>
              <w:adjustRightInd w:val="0"/>
              <w:spacing w:after="0" w:line="240" w:lineRule="auto"/>
              <w:jc w:val="both"/>
              <w:rPr>
                <w:rFonts w:ascii="Times New Roman" w:hAnsi="Times New Roman"/>
              </w:rPr>
            </w:pPr>
            <w:r w:rsidRPr="006B5515">
              <w:rPr>
                <w:rFonts w:ascii="Times New Roman" w:hAnsi="Times New Roman"/>
              </w:rPr>
              <w:t>начальное общее образование, основное общее образование, среднее общее образование</w:t>
            </w:r>
          </w:p>
        </w:tc>
        <w:tc>
          <w:tcPr>
            <w:tcW w:w="1276" w:type="dxa"/>
            <w:vAlign w:val="center"/>
          </w:tcPr>
          <w:p w:rsidR="00566716" w:rsidRPr="00F7518E" w:rsidRDefault="00566716" w:rsidP="00566716">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Default="00566716" w:rsidP="00566716">
            <w:pPr>
              <w:pStyle w:val="ConsPlusNormal"/>
              <w:ind w:firstLine="0"/>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66716" w:rsidRPr="00115CC1" w:rsidRDefault="00566716" w:rsidP="00AD42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tcPr>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66716" w:rsidRPr="00115CC1" w:rsidRDefault="00566716" w:rsidP="00AD42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105" w:type="dxa"/>
          </w:tcPr>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66716"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66716" w:rsidRPr="00115CC1"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9565F9">
        <w:trPr>
          <w:trHeight w:val="342"/>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15</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Удельный вес численности обучающихся по программам общего образования, участвующих во всероссийской олимпиаде школьников (муниципальный этап), в общей численности обучающихся по программам общего образования</w:t>
            </w:r>
          </w:p>
          <w:p w:rsidR="00566716" w:rsidRPr="006B5515" w:rsidRDefault="00566716" w:rsidP="00566716">
            <w:pPr>
              <w:spacing w:after="0" w:line="240" w:lineRule="auto"/>
              <w:rPr>
                <w:rFonts w:ascii="Times New Roman" w:hAnsi="Times New Roman"/>
              </w:rPr>
            </w:pPr>
          </w:p>
        </w:tc>
        <w:tc>
          <w:tcPr>
            <w:tcW w:w="1276" w:type="dxa"/>
            <w:vAlign w:val="center"/>
          </w:tcPr>
          <w:p w:rsidR="00566716" w:rsidRPr="00F7518E"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566716" w:rsidRDefault="00566716" w:rsidP="00566716">
            <w:pPr>
              <w:spacing w:after="0" w:line="240" w:lineRule="auto"/>
              <w:jc w:val="center"/>
            </w:pPr>
            <w:r w:rsidRPr="00416E83">
              <w:rPr>
                <w:rFonts w:ascii="Times New Roman" w:hAnsi="Times New Roman"/>
                <w:sz w:val="24"/>
                <w:szCs w:val="24"/>
              </w:rPr>
              <w:t>15</w:t>
            </w:r>
          </w:p>
        </w:tc>
        <w:tc>
          <w:tcPr>
            <w:tcW w:w="1134" w:type="dxa"/>
            <w:vAlign w:val="center"/>
          </w:tcPr>
          <w:p w:rsidR="00566716" w:rsidRDefault="00566716" w:rsidP="00566716">
            <w:pPr>
              <w:spacing w:after="0" w:line="240" w:lineRule="auto"/>
              <w:jc w:val="center"/>
            </w:pPr>
            <w:r w:rsidRPr="00416E83">
              <w:rPr>
                <w:rFonts w:ascii="Times New Roman" w:hAnsi="Times New Roman"/>
                <w:sz w:val="24"/>
                <w:szCs w:val="24"/>
              </w:rPr>
              <w:t>15</w:t>
            </w:r>
          </w:p>
        </w:tc>
        <w:tc>
          <w:tcPr>
            <w:tcW w:w="1105" w:type="dxa"/>
            <w:vAlign w:val="center"/>
          </w:tcPr>
          <w:p w:rsidR="00566716" w:rsidRDefault="00566716" w:rsidP="00566716">
            <w:pPr>
              <w:spacing w:after="0" w:line="240" w:lineRule="auto"/>
              <w:jc w:val="center"/>
            </w:pPr>
            <w:r w:rsidRPr="00416E83">
              <w:rPr>
                <w:rFonts w:ascii="Times New Roman" w:hAnsi="Times New Roman"/>
                <w:sz w:val="24"/>
                <w:szCs w:val="24"/>
              </w:rPr>
              <w:t>15</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112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цифрового и гуманитарного профилей с использованием средств обучения и воспитания Центра «Точка роста», ЦОС</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112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17</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Доля общеобразовательных учреждений, в которых созданы условия для занятий физической культурой и спортом</w:t>
            </w:r>
          </w:p>
        </w:tc>
        <w:tc>
          <w:tcPr>
            <w:tcW w:w="1276" w:type="dxa"/>
            <w:vAlign w:val="center"/>
          </w:tcPr>
          <w:p w:rsidR="00566716" w:rsidRDefault="00566716" w:rsidP="00566716">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1128"/>
          <w:jc w:val="center"/>
        </w:trPr>
        <w:tc>
          <w:tcPr>
            <w:tcW w:w="566" w:type="dxa"/>
          </w:tcPr>
          <w:p w:rsidR="00566716" w:rsidRDefault="00C44C3D"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18</w:t>
            </w:r>
            <w:r w:rsidR="00AD422D">
              <w:rPr>
                <w:rFonts w:ascii="Times New Roman" w:hAnsi="Times New Roman" w:cs="Times New Roman"/>
                <w:sz w:val="24"/>
                <w:szCs w:val="24"/>
              </w:rPr>
              <w:t>.</w:t>
            </w:r>
          </w:p>
        </w:tc>
        <w:tc>
          <w:tcPr>
            <w:tcW w:w="3711" w:type="dxa"/>
          </w:tcPr>
          <w:p w:rsidR="00566716" w:rsidRPr="006B5515" w:rsidRDefault="00566716" w:rsidP="00566716">
            <w:pPr>
              <w:widowControl w:val="0"/>
              <w:autoSpaceDE w:val="0"/>
              <w:autoSpaceDN w:val="0"/>
              <w:adjustRightInd w:val="0"/>
              <w:spacing w:after="0" w:line="240" w:lineRule="auto"/>
              <w:rPr>
                <w:rFonts w:ascii="Times New Roman" w:hAnsi="Times New Roman"/>
              </w:rPr>
            </w:pPr>
            <w:r w:rsidRPr="006B5515">
              <w:rPr>
                <w:rFonts w:ascii="Times New Roman" w:hAnsi="Times New Roman"/>
              </w:rP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3E7374">
        <w:trPr>
          <w:trHeight w:val="909"/>
          <w:jc w:val="center"/>
        </w:trPr>
        <w:tc>
          <w:tcPr>
            <w:tcW w:w="566" w:type="dxa"/>
          </w:tcPr>
          <w:p w:rsidR="00566716" w:rsidRDefault="00FA35A6"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19</w:t>
            </w:r>
            <w:r w:rsidR="00AD422D">
              <w:rPr>
                <w:rFonts w:ascii="Times New Roman" w:hAnsi="Times New Roman" w:cs="Times New Roman"/>
                <w:sz w:val="24"/>
                <w:szCs w:val="24"/>
              </w:rPr>
              <w:t>.</w:t>
            </w:r>
          </w:p>
        </w:tc>
        <w:tc>
          <w:tcPr>
            <w:tcW w:w="3711" w:type="dxa"/>
          </w:tcPr>
          <w:p w:rsidR="00566716" w:rsidRPr="00897C8A"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Удельный вес численности педагогов в возрасте до 35 лет в общей численности педагогов</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21,5</w:t>
            </w:r>
          </w:p>
        </w:tc>
        <w:tc>
          <w:tcPr>
            <w:tcW w:w="1134" w:type="dxa"/>
            <w:vAlign w:val="center"/>
          </w:tcPr>
          <w:p w:rsidR="00566716" w:rsidRDefault="00566716" w:rsidP="00566716">
            <w:pPr>
              <w:spacing w:after="0" w:line="240" w:lineRule="auto"/>
              <w:jc w:val="center"/>
            </w:pPr>
            <w:r w:rsidRPr="008F18AE">
              <w:rPr>
                <w:rFonts w:ascii="Times New Roman" w:hAnsi="Times New Roman"/>
                <w:sz w:val="24"/>
                <w:szCs w:val="24"/>
              </w:rPr>
              <w:t>21,5</w:t>
            </w:r>
          </w:p>
        </w:tc>
        <w:tc>
          <w:tcPr>
            <w:tcW w:w="1134" w:type="dxa"/>
            <w:vAlign w:val="center"/>
          </w:tcPr>
          <w:p w:rsidR="00566716" w:rsidRDefault="00566716" w:rsidP="00566716">
            <w:pPr>
              <w:spacing w:after="0" w:line="240" w:lineRule="auto"/>
              <w:jc w:val="center"/>
            </w:pPr>
            <w:r w:rsidRPr="008F18AE">
              <w:rPr>
                <w:rFonts w:ascii="Times New Roman" w:hAnsi="Times New Roman"/>
                <w:sz w:val="24"/>
                <w:szCs w:val="24"/>
              </w:rPr>
              <w:t>21,5</w:t>
            </w:r>
          </w:p>
        </w:tc>
        <w:tc>
          <w:tcPr>
            <w:tcW w:w="1105" w:type="dxa"/>
            <w:vAlign w:val="center"/>
          </w:tcPr>
          <w:p w:rsidR="00566716" w:rsidRDefault="00566716" w:rsidP="00566716">
            <w:pPr>
              <w:spacing w:after="0" w:line="240" w:lineRule="auto"/>
              <w:jc w:val="center"/>
            </w:pPr>
            <w:r w:rsidRPr="008F18AE">
              <w:rPr>
                <w:rFonts w:ascii="Times New Roman" w:hAnsi="Times New Roman"/>
                <w:sz w:val="24"/>
                <w:szCs w:val="24"/>
              </w:rPr>
              <w:t>21,5</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9565F9">
        <w:trPr>
          <w:trHeight w:val="1902"/>
          <w:jc w:val="center"/>
        </w:trPr>
        <w:tc>
          <w:tcPr>
            <w:tcW w:w="566" w:type="dxa"/>
          </w:tcPr>
          <w:p w:rsidR="00566716" w:rsidRDefault="00FA35A6"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AD422D">
              <w:rPr>
                <w:rFonts w:ascii="Times New Roman" w:hAnsi="Times New Roman" w:cs="Times New Roman"/>
                <w:sz w:val="24"/>
                <w:szCs w:val="24"/>
              </w:rPr>
              <w:t>.</w:t>
            </w:r>
          </w:p>
        </w:tc>
        <w:tc>
          <w:tcPr>
            <w:tcW w:w="3711" w:type="dxa"/>
          </w:tcPr>
          <w:p w:rsidR="00566716" w:rsidRPr="00897C8A" w:rsidRDefault="00566716" w:rsidP="00566716">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педагогов, имеющих высшую и первую квалификационные категории</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566716" w:rsidRDefault="00566716" w:rsidP="00566716">
            <w:pPr>
              <w:spacing w:after="0"/>
              <w:jc w:val="center"/>
            </w:pPr>
            <w:r w:rsidRPr="00B75650">
              <w:rPr>
                <w:rFonts w:ascii="Times New Roman" w:hAnsi="Times New Roman"/>
                <w:sz w:val="24"/>
                <w:szCs w:val="24"/>
              </w:rPr>
              <w:t>85</w:t>
            </w:r>
          </w:p>
        </w:tc>
        <w:tc>
          <w:tcPr>
            <w:tcW w:w="1134" w:type="dxa"/>
            <w:vAlign w:val="center"/>
          </w:tcPr>
          <w:p w:rsidR="00566716" w:rsidRDefault="00566716" w:rsidP="00566716">
            <w:pPr>
              <w:spacing w:after="0" w:line="240" w:lineRule="auto"/>
              <w:jc w:val="center"/>
            </w:pPr>
            <w:r w:rsidRPr="00B75650">
              <w:rPr>
                <w:rFonts w:ascii="Times New Roman" w:hAnsi="Times New Roman"/>
                <w:sz w:val="24"/>
                <w:szCs w:val="24"/>
              </w:rPr>
              <w:t>85</w:t>
            </w:r>
          </w:p>
        </w:tc>
        <w:tc>
          <w:tcPr>
            <w:tcW w:w="1105" w:type="dxa"/>
            <w:vAlign w:val="center"/>
          </w:tcPr>
          <w:p w:rsidR="00566716" w:rsidRDefault="00566716" w:rsidP="00566716">
            <w:pPr>
              <w:spacing w:after="0" w:line="240" w:lineRule="auto"/>
              <w:jc w:val="center"/>
            </w:pPr>
            <w:r w:rsidRPr="00B75650">
              <w:rPr>
                <w:rFonts w:ascii="Times New Roman" w:hAnsi="Times New Roman"/>
                <w:sz w:val="24"/>
                <w:szCs w:val="24"/>
              </w:rPr>
              <w:t>85</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spacing w:before="240"/>
              <w:ind w:firstLine="0"/>
              <w:rPr>
                <w:rFonts w:ascii="Times New Roman" w:hAnsi="Times New Roman" w:cs="Times New Roman"/>
                <w:sz w:val="22"/>
                <w:szCs w:val="22"/>
                <w:highlight w:val="yellow"/>
              </w:rPr>
            </w:pPr>
          </w:p>
        </w:tc>
      </w:tr>
      <w:tr w:rsidR="00566716" w:rsidRPr="006C43BD" w:rsidTr="009565F9">
        <w:trPr>
          <w:trHeight w:val="1349"/>
          <w:jc w:val="center"/>
        </w:trPr>
        <w:tc>
          <w:tcPr>
            <w:tcW w:w="566" w:type="dxa"/>
          </w:tcPr>
          <w:p w:rsidR="00566716" w:rsidRDefault="00FA35A6" w:rsidP="00566716">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AD422D">
              <w:rPr>
                <w:rFonts w:ascii="Times New Roman" w:hAnsi="Times New Roman" w:cs="Times New Roman"/>
                <w:sz w:val="24"/>
                <w:szCs w:val="24"/>
              </w:rPr>
              <w:t>.</w:t>
            </w:r>
          </w:p>
        </w:tc>
        <w:tc>
          <w:tcPr>
            <w:tcW w:w="3711" w:type="dxa"/>
          </w:tcPr>
          <w:p w:rsidR="00566716" w:rsidRPr="006B5515" w:rsidRDefault="00566716" w:rsidP="00AD422D">
            <w:pPr>
              <w:widowControl w:val="0"/>
              <w:autoSpaceDE w:val="0"/>
              <w:autoSpaceDN w:val="0"/>
              <w:adjustRightInd w:val="0"/>
              <w:spacing w:after="0" w:line="240" w:lineRule="auto"/>
              <w:rPr>
                <w:rFonts w:ascii="Times New Roman" w:hAnsi="Times New Roman"/>
              </w:rPr>
            </w:pPr>
            <w:r w:rsidRPr="006B5515">
              <w:rPr>
                <w:rFonts w:ascii="Times New Roman" w:hAnsi="Times New Roman"/>
              </w:rPr>
              <w:t xml:space="preserve">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w:t>
            </w:r>
          </w:p>
        </w:tc>
        <w:tc>
          <w:tcPr>
            <w:tcW w:w="1276" w:type="dxa"/>
            <w:vAlign w:val="center"/>
          </w:tcPr>
          <w:p w:rsidR="00566716" w:rsidRDefault="00566716" w:rsidP="005667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vAlign w:val="center"/>
          </w:tcPr>
          <w:p w:rsidR="00566716" w:rsidRPr="00082137" w:rsidRDefault="00566716" w:rsidP="005667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rsidR="00566716" w:rsidRPr="00A506B2" w:rsidRDefault="00566716" w:rsidP="00566716">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566716" w:rsidRPr="00A506B2" w:rsidRDefault="00566716" w:rsidP="00566716">
            <w:pPr>
              <w:pStyle w:val="ConsPlusNormal"/>
              <w:ind w:firstLine="0"/>
              <w:rPr>
                <w:rFonts w:ascii="Times New Roman" w:hAnsi="Times New Roman" w:cs="Times New Roman"/>
                <w:sz w:val="22"/>
                <w:szCs w:val="22"/>
                <w:highlight w:val="yellow"/>
              </w:rPr>
            </w:pPr>
          </w:p>
        </w:tc>
      </w:tr>
      <w:tr w:rsidR="008E6112" w:rsidRPr="006C43BD" w:rsidTr="000F5C39">
        <w:trPr>
          <w:trHeight w:val="626"/>
          <w:jc w:val="center"/>
        </w:trPr>
        <w:tc>
          <w:tcPr>
            <w:tcW w:w="13769" w:type="dxa"/>
            <w:gridSpan w:val="9"/>
          </w:tcPr>
          <w:p w:rsidR="008E6112" w:rsidRPr="00A506B2" w:rsidRDefault="00C1171E" w:rsidP="00FE040B">
            <w:pPr>
              <w:pStyle w:val="ConsPlusNormal"/>
              <w:ind w:firstLine="0"/>
              <w:jc w:val="center"/>
              <w:rPr>
                <w:rFonts w:ascii="Times New Roman" w:hAnsi="Times New Roman" w:cs="Times New Roman"/>
                <w:sz w:val="22"/>
                <w:szCs w:val="22"/>
                <w:highlight w:val="yellow"/>
              </w:rPr>
            </w:pPr>
            <w:r>
              <w:rPr>
                <w:rFonts w:ascii="Times New Roman" w:hAnsi="Times New Roman"/>
                <w:sz w:val="24"/>
                <w:szCs w:val="24"/>
              </w:rPr>
              <w:t xml:space="preserve">Цель </w:t>
            </w:r>
            <w:r w:rsidR="000F5C39">
              <w:rPr>
                <w:rFonts w:ascii="Times New Roman" w:hAnsi="Times New Roman"/>
                <w:sz w:val="24"/>
                <w:szCs w:val="24"/>
              </w:rPr>
              <w:t>3</w:t>
            </w:r>
            <w:r w:rsidR="00FE040B">
              <w:rPr>
                <w:rFonts w:ascii="Times New Roman" w:hAnsi="Times New Roman"/>
                <w:sz w:val="24"/>
                <w:szCs w:val="24"/>
              </w:rPr>
              <w:t>.</w:t>
            </w:r>
            <w:r w:rsidR="00FE040B" w:rsidRPr="0070053A">
              <w:rPr>
                <w:rFonts w:ascii="Times New Roman" w:hAnsi="Times New Roman" w:cs="Times New Roman"/>
                <w:sz w:val="24"/>
                <w:szCs w:val="24"/>
              </w:rPr>
              <w:t xml:space="preserve"> Повышение качества образовательных услуг и обеспечение возможности для населения Шуйского муниципального района получить доступное </w:t>
            </w:r>
            <w:r w:rsidR="00FE040B">
              <w:rPr>
                <w:rFonts w:ascii="Times New Roman" w:hAnsi="Times New Roman" w:cs="Times New Roman"/>
                <w:sz w:val="24"/>
                <w:szCs w:val="24"/>
              </w:rPr>
              <w:t>дополнительное образование</w:t>
            </w:r>
          </w:p>
        </w:tc>
      </w:tr>
      <w:tr w:rsidR="00D978DF" w:rsidRPr="006C43BD" w:rsidTr="003E7374">
        <w:trPr>
          <w:trHeight w:val="1128"/>
          <w:jc w:val="center"/>
        </w:trPr>
        <w:tc>
          <w:tcPr>
            <w:tcW w:w="566" w:type="dxa"/>
          </w:tcPr>
          <w:p w:rsidR="00D978DF" w:rsidRPr="00D978DF" w:rsidRDefault="00FA35A6" w:rsidP="000C5784">
            <w:pPr>
              <w:pStyle w:val="ConsPlusNormal"/>
              <w:ind w:firstLine="0"/>
              <w:rPr>
                <w:rFonts w:ascii="Times New Roman" w:hAnsi="Times New Roman" w:cs="Times New Roman"/>
                <w:sz w:val="24"/>
                <w:szCs w:val="24"/>
              </w:rPr>
            </w:pPr>
            <w:r>
              <w:rPr>
                <w:rFonts w:ascii="Times New Roman" w:hAnsi="Times New Roman" w:cs="Times New Roman"/>
                <w:sz w:val="24"/>
                <w:szCs w:val="24"/>
              </w:rPr>
              <w:t>22</w:t>
            </w:r>
            <w:r w:rsidR="00AD422D">
              <w:rPr>
                <w:rFonts w:ascii="Times New Roman" w:hAnsi="Times New Roman" w:cs="Times New Roman"/>
                <w:sz w:val="24"/>
                <w:szCs w:val="24"/>
              </w:rPr>
              <w:t>.</w:t>
            </w:r>
          </w:p>
        </w:tc>
        <w:tc>
          <w:tcPr>
            <w:tcW w:w="3711" w:type="dxa"/>
          </w:tcPr>
          <w:p w:rsidR="00D978DF" w:rsidRPr="007E69E8" w:rsidRDefault="00D978DF" w:rsidP="004616E8">
            <w:pPr>
              <w:pStyle w:val="ConsPlusNormal"/>
              <w:ind w:left="46" w:firstLine="0"/>
              <w:rPr>
                <w:rFonts w:ascii="Times New Roman" w:hAnsi="Times New Roman" w:cs="Times New Roman"/>
                <w:sz w:val="22"/>
                <w:szCs w:val="22"/>
              </w:rPr>
            </w:pPr>
            <w:r w:rsidRPr="00A506B2">
              <w:rPr>
                <w:rFonts w:ascii="Times New Roman" w:hAnsi="Times New Roman"/>
                <w:sz w:val="22"/>
                <w:szCs w:val="22"/>
              </w:rPr>
              <w:t>Доля детей 5-18 лет, получающих образовательные услуги по дополнительным общеразвивающим программам в общейчисленностиобучающихся в образовательных учреждениях</w:t>
            </w:r>
          </w:p>
        </w:tc>
        <w:tc>
          <w:tcPr>
            <w:tcW w:w="1276" w:type="dxa"/>
            <w:vAlign w:val="center"/>
          </w:tcPr>
          <w:p w:rsidR="00D978DF" w:rsidRPr="00A506B2" w:rsidRDefault="001D2424" w:rsidP="000C5784">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A506B2" w:rsidRDefault="00C430A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83</w:t>
            </w:r>
          </w:p>
        </w:tc>
        <w:tc>
          <w:tcPr>
            <w:tcW w:w="1134" w:type="dxa"/>
            <w:vAlign w:val="center"/>
          </w:tcPr>
          <w:p w:rsidR="00D978DF" w:rsidRPr="00A506B2" w:rsidRDefault="00C430A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134" w:type="dxa"/>
            <w:vAlign w:val="center"/>
          </w:tcPr>
          <w:p w:rsidR="00D978DF" w:rsidRPr="00A506B2" w:rsidRDefault="00C430A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105" w:type="dxa"/>
            <w:vAlign w:val="center"/>
          </w:tcPr>
          <w:p w:rsidR="00D978DF" w:rsidRPr="00A506B2" w:rsidRDefault="00C430A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872" w:type="dxa"/>
            <w:vAlign w:val="center"/>
          </w:tcPr>
          <w:p w:rsidR="00D978DF" w:rsidRPr="00A506B2" w:rsidRDefault="009951C8"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D978DF" w:rsidRPr="00A506B2" w:rsidRDefault="00D978DF" w:rsidP="000C5784">
            <w:pPr>
              <w:pStyle w:val="ConsPlusNormal"/>
              <w:spacing w:before="240"/>
              <w:ind w:firstLine="0"/>
              <w:rPr>
                <w:rFonts w:ascii="Times New Roman" w:hAnsi="Times New Roman" w:cs="Times New Roman"/>
                <w:sz w:val="22"/>
                <w:szCs w:val="22"/>
                <w:highlight w:val="yellow"/>
              </w:rPr>
            </w:pPr>
          </w:p>
        </w:tc>
      </w:tr>
      <w:tr w:rsidR="003E7374" w:rsidRPr="006C43BD" w:rsidTr="00C84AE9">
        <w:trPr>
          <w:trHeight w:val="2132"/>
          <w:jc w:val="center"/>
        </w:trPr>
        <w:tc>
          <w:tcPr>
            <w:tcW w:w="566" w:type="dxa"/>
          </w:tcPr>
          <w:p w:rsidR="00D978DF" w:rsidRPr="00D978DF" w:rsidRDefault="00FA35A6"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23</w:t>
            </w:r>
            <w:r w:rsidR="00AD422D">
              <w:rPr>
                <w:rFonts w:ascii="Times New Roman" w:hAnsi="Times New Roman" w:cs="Times New Roman"/>
                <w:sz w:val="24"/>
                <w:szCs w:val="24"/>
              </w:rPr>
              <w:t>.</w:t>
            </w:r>
          </w:p>
        </w:tc>
        <w:tc>
          <w:tcPr>
            <w:tcW w:w="3711" w:type="dxa"/>
          </w:tcPr>
          <w:p w:rsidR="00D978DF" w:rsidRPr="00A506B2" w:rsidRDefault="00D978DF" w:rsidP="004616E8">
            <w:pPr>
              <w:pStyle w:val="ConsPlusNormal"/>
              <w:ind w:left="46" w:firstLine="0"/>
              <w:rPr>
                <w:rFonts w:ascii="Times New Roman" w:hAnsi="Times New Roman"/>
                <w:sz w:val="22"/>
                <w:szCs w:val="22"/>
              </w:rPr>
            </w:pPr>
            <w:r w:rsidRPr="00A506B2">
              <w:rPr>
                <w:rFonts w:ascii="Times New Roman" w:hAnsi="Times New Roman"/>
                <w:sz w:val="22"/>
                <w:szCs w:val="22"/>
              </w:rPr>
              <w:t>Доля детей с ограниченными возможностями здоровья,получающих образовательные услуги по дополнительным общеразвивающим программам, в общей численности детей с ОВЗ, обучающихся в образовательных учреждениях</w:t>
            </w:r>
          </w:p>
        </w:tc>
        <w:tc>
          <w:tcPr>
            <w:tcW w:w="1276" w:type="dxa"/>
            <w:vAlign w:val="center"/>
          </w:tcPr>
          <w:p w:rsidR="00D978DF" w:rsidRPr="00A506B2" w:rsidRDefault="001D2424"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vAlign w:val="center"/>
          </w:tcPr>
          <w:p w:rsidR="00D978DF"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134" w:type="dxa"/>
            <w:vAlign w:val="center"/>
          </w:tcPr>
          <w:p w:rsidR="00D978DF"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105" w:type="dxa"/>
            <w:vAlign w:val="center"/>
          </w:tcPr>
          <w:p w:rsidR="00D978DF"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872" w:type="dxa"/>
            <w:vAlign w:val="center"/>
          </w:tcPr>
          <w:p w:rsidR="00D978DF" w:rsidRPr="00A506B2" w:rsidRDefault="009951C8"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D978DF" w:rsidRPr="00A506B2" w:rsidRDefault="00D978DF" w:rsidP="000C5784">
            <w:pPr>
              <w:pStyle w:val="ConsPlusNormal"/>
              <w:ind w:firstLine="0"/>
              <w:rPr>
                <w:rFonts w:ascii="Times New Roman" w:hAnsi="Times New Roman" w:cs="Times New Roman"/>
                <w:sz w:val="22"/>
                <w:szCs w:val="22"/>
                <w:highlight w:val="yellow"/>
              </w:rPr>
            </w:pPr>
          </w:p>
        </w:tc>
      </w:tr>
      <w:tr w:rsidR="00863DEE" w:rsidRPr="006C43BD" w:rsidTr="00C84AE9">
        <w:trPr>
          <w:trHeight w:val="2132"/>
          <w:jc w:val="center"/>
        </w:trPr>
        <w:tc>
          <w:tcPr>
            <w:tcW w:w="566" w:type="dxa"/>
          </w:tcPr>
          <w:p w:rsidR="00863DEE" w:rsidRDefault="00C430A9"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24.</w:t>
            </w:r>
          </w:p>
        </w:tc>
        <w:tc>
          <w:tcPr>
            <w:tcW w:w="3711" w:type="dxa"/>
          </w:tcPr>
          <w:p w:rsidR="00863DEE" w:rsidRPr="00C430A9" w:rsidRDefault="00C430A9" w:rsidP="004616E8">
            <w:pPr>
              <w:pStyle w:val="ConsPlusNormal"/>
              <w:ind w:left="46" w:firstLine="0"/>
              <w:rPr>
                <w:rFonts w:ascii="Times New Roman" w:hAnsi="Times New Roman" w:cs="Times New Roman"/>
                <w:sz w:val="22"/>
                <w:szCs w:val="22"/>
              </w:rPr>
            </w:pPr>
            <w:r w:rsidRPr="00C430A9">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от общей численности детей, проживающих на территории Шуйского района</w:t>
            </w:r>
          </w:p>
        </w:tc>
        <w:tc>
          <w:tcPr>
            <w:tcW w:w="1276" w:type="dxa"/>
            <w:vAlign w:val="center"/>
          </w:tcPr>
          <w:p w:rsidR="00863DEE" w:rsidRDefault="00297F69"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863DEE"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vAlign w:val="center"/>
          </w:tcPr>
          <w:p w:rsidR="00863DEE"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vAlign w:val="center"/>
          </w:tcPr>
          <w:p w:rsidR="00863DEE"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105" w:type="dxa"/>
            <w:vAlign w:val="center"/>
          </w:tcPr>
          <w:p w:rsidR="00863DEE" w:rsidRPr="00A506B2" w:rsidRDefault="00297F69"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872" w:type="dxa"/>
            <w:vAlign w:val="center"/>
          </w:tcPr>
          <w:p w:rsidR="00863DEE" w:rsidRPr="00A506B2" w:rsidRDefault="00297F69"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863DEE" w:rsidRPr="00A506B2" w:rsidRDefault="00863DEE" w:rsidP="000C5784">
            <w:pPr>
              <w:pStyle w:val="ConsPlusNormal"/>
              <w:ind w:firstLine="0"/>
              <w:rPr>
                <w:rFonts w:ascii="Times New Roman" w:hAnsi="Times New Roman" w:cs="Times New Roman"/>
                <w:sz w:val="22"/>
                <w:szCs w:val="22"/>
                <w:highlight w:val="yellow"/>
              </w:rPr>
            </w:pPr>
          </w:p>
        </w:tc>
      </w:tr>
      <w:tr w:rsidR="00D978DF" w:rsidRPr="006C43BD" w:rsidTr="003E7374">
        <w:trPr>
          <w:trHeight w:val="1128"/>
          <w:jc w:val="center"/>
        </w:trPr>
        <w:tc>
          <w:tcPr>
            <w:tcW w:w="566" w:type="dxa"/>
          </w:tcPr>
          <w:p w:rsidR="00D978DF" w:rsidRPr="00D978DF" w:rsidRDefault="00FA35A6" w:rsidP="001E688D">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E688D">
              <w:rPr>
                <w:rFonts w:ascii="Times New Roman" w:hAnsi="Times New Roman" w:cs="Times New Roman"/>
                <w:sz w:val="24"/>
                <w:szCs w:val="24"/>
              </w:rPr>
              <w:t>5</w:t>
            </w:r>
            <w:r w:rsidR="00AD422D">
              <w:rPr>
                <w:rFonts w:ascii="Times New Roman" w:hAnsi="Times New Roman" w:cs="Times New Roman"/>
                <w:sz w:val="24"/>
                <w:szCs w:val="24"/>
              </w:rPr>
              <w:t>.</w:t>
            </w:r>
          </w:p>
        </w:tc>
        <w:tc>
          <w:tcPr>
            <w:tcW w:w="3711" w:type="dxa"/>
          </w:tcPr>
          <w:p w:rsidR="00D978DF" w:rsidRPr="00A506B2" w:rsidRDefault="00D978DF" w:rsidP="004616E8">
            <w:pPr>
              <w:pStyle w:val="ConsPlusNormal"/>
              <w:ind w:left="46" w:firstLine="0"/>
              <w:rPr>
                <w:rFonts w:ascii="Times New Roman" w:hAnsi="Times New Roman"/>
                <w:sz w:val="22"/>
                <w:szCs w:val="22"/>
              </w:rPr>
            </w:pPr>
            <w:r w:rsidRPr="00A506B2">
              <w:rPr>
                <w:rFonts w:ascii="Times New Roman" w:hAnsi="Times New Roman"/>
                <w:sz w:val="22"/>
                <w:szCs w:val="22"/>
              </w:rPr>
              <w:t>Уровень удовлетворенности населения качеством предоставляемых образовательных услуг по образовательным программам дополнительного образования</w:t>
            </w:r>
          </w:p>
        </w:tc>
        <w:tc>
          <w:tcPr>
            <w:tcW w:w="1276" w:type="dxa"/>
            <w:vAlign w:val="center"/>
          </w:tcPr>
          <w:p w:rsidR="00D978DF" w:rsidRPr="00A506B2" w:rsidRDefault="001D2424" w:rsidP="000C5784">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A506B2" w:rsidRDefault="00297F6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vAlign w:val="center"/>
          </w:tcPr>
          <w:p w:rsidR="00D978DF" w:rsidRPr="00A506B2" w:rsidRDefault="00297F6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vAlign w:val="center"/>
          </w:tcPr>
          <w:p w:rsidR="00D978DF" w:rsidRPr="00A506B2" w:rsidRDefault="00297F6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05" w:type="dxa"/>
            <w:vAlign w:val="center"/>
          </w:tcPr>
          <w:p w:rsidR="00D978DF" w:rsidRPr="00A506B2" w:rsidRDefault="00297F69" w:rsidP="00DC0B8F">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872" w:type="dxa"/>
            <w:vAlign w:val="center"/>
          </w:tcPr>
          <w:p w:rsidR="00D978DF" w:rsidRPr="00A506B2" w:rsidRDefault="009951C8"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D978DF" w:rsidRPr="00A506B2" w:rsidRDefault="00D978DF" w:rsidP="000C5784">
            <w:pPr>
              <w:pStyle w:val="ConsPlusNormal"/>
              <w:spacing w:before="240"/>
              <w:ind w:firstLine="0"/>
              <w:rPr>
                <w:rFonts w:ascii="Times New Roman" w:hAnsi="Times New Roman" w:cs="Times New Roman"/>
                <w:sz w:val="22"/>
                <w:szCs w:val="22"/>
                <w:highlight w:val="yellow"/>
              </w:rPr>
            </w:pPr>
          </w:p>
        </w:tc>
      </w:tr>
      <w:tr w:rsidR="00D978DF" w:rsidRPr="006C43BD" w:rsidTr="003E7374">
        <w:trPr>
          <w:trHeight w:val="1128"/>
          <w:jc w:val="center"/>
        </w:trPr>
        <w:tc>
          <w:tcPr>
            <w:tcW w:w="566" w:type="dxa"/>
          </w:tcPr>
          <w:p w:rsidR="00D978DF" w:rsidRPr="00D978DF" w:rsidRDefault="00FA35A6" w:rsidP="001E688D">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E688D">
              <w:rPr>
                <w:rFonts w:ascii="Times New Roman" w:hAnsi="Times New Roman" w:cs="Times New Roman"/>
                <w:sz w:val="24"/>
                <w:szCs w:val="24"/>
              </w:rPr>
              <w:t>6</w:t>
            </w:r>
            <w:r w:rsidR="00AD422D">
              <w:rPr>
                <w:rFonts w:ascii="Times New Roman" w:hAnsi="Times New Roman" w:cs="Times New Roman"/>
                <w:sz w:val="24"/>
                <w:szCs w:val="24"/>
              </w:rPr>
              <w:t>.</w:t>
            </w:r>
          </w:p>
        </w:tc>
        <w:tc>
          <w:tcPr>
            <w:tcW w:w="3711" w:type="dxa"/>
          </w:tcPr>
          <w:p w:rsidR="00D978DF" w:rsidRPr="00501866" w:rsidRDefault="00D978DF" w:rsidP="004616E8">
            <w:pPr>
              <w:pStyle w:val="ConsPlusNormal"/>
              <w:ind w:left="46" w:firstLine="0"/>
              <w:rPr>
                <w:rFonts w:ascii="Times New Roman" w:hAnsi="Times New Roman"/>
                <w:sz w:val="22"/>
                <w:szCs w:val="22"/>
              </w:rPr>
            </w:pPr>
            <w:r w:rsidRPr="00501866">
              <w:rPr>
                <w:rFonts w:ascii="Times New Roman" w:hAnsi="Times New Roman"/>
                <w:sz w:val="22"/>
                <w:szCs w:val="22"/>
              </w:rPr>
              <w:t>Удельный вес численности педагогов в возрасте до 35 лет в общей численности педагогов</w:t>
            </w:r>
          </w:p>
        </w:tc>
        <w:tc>
          <w:tcPr>
            <w:tcW w:w="1276" w:type="dxa"/>
            <w:vAlign w:val="center"/>
          </w:tcPr>
          <w:p w:rsidR="00D978DF" w:rsidRPr="00501866" w:rsidRDefault="00501866"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501866" w:rsidRDefault="00501866"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vAlign w:val="center"/>
          </w:tcPr>
          <w:p w:rsidR="00D978DF" w:rsidRPr="00501866" w:rsidRDefault="00501866"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vAlign w:val="center"/>
          </w:tcPr>
          <w:p w:rsidR="00D978DF" w:rsidRPr="00501866" w:rsidRDefault="00501866"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105" w:type="dxa"/>
            <w:vAlign w:val="center"/>
          </w:tcPr>
          <w:p w:rsidR="00D978DF" w:rsidRPr="00501866" w:rsidRDefault="00501866"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872" w:type="dxa"/>
            <w:vAlign w:val="center"/>
          </w:tcPr>
          <w:p w:rsidR="00D978DF" w:rsidRPr="00501866" w:rsidRDefault="009951C8" w:rsidP="000C5784">
            <w:pPr>
              <w:pStyle w:val="ConsPlusNormal"/>
              <w:ind w:firstLine="0"/>
              <w:jc w:val="center"/>
              <w:rPr>
                <w:rFonts w:ascii="Times New Roman" w:hAnsi="Times New Roman" w:cs="Times New Roman"/>
                <w:sz w:val="22"/>
                <w:szCs w:val="22"/>
              </w:rPr>
            </w:pPr>
            <w:r w:rsidRPr="00501866">
              <w:rPr>
                <w:rFonts w:ascii="Times New Roman" w:hAnsi="Times New Roman" w:cs="Times New Roman"/>
                <w:sz w:val="22"/>
                <w:szCs w:val="22"/>
              </w:rPr>
              <w:t>Управление образования администрации ШМР</w:t>
            </w:r>
          </w:p>
        </w:tc>
        <w:tc>
          <w:tcPr>
            <w:tcW w:w="1837" w:type="dxa"/>
          </w:tcPr>
          <w:p w:rsidR="00D978DF" w:rsidRPr="00501866" w:rsidRDefault="00D978DF" w:rsidP="000C5784">
            <w:pPr>
              <w:pStyle w:val="ConsPlusNormal"/>
              <w:spacing w:before="240"/>
              <w:ind w:firstLine="0"/>
              <w:rPr>
                <w:rFonts w:ascii="Times New Roman" w:hAnsi="Times New Roman" w:cs="Times New Roman"/>
                <w:sz w:val="22"/>
                <w:szCs w:val="22"/>
              </w:rPr>
            </w:pPr>
          </w:p>
        </w:tc>
      </w:tr>
      <w:tr w:rsidR="003E7374" w:rsidRPr="006C43BD" w:rsidTr="003E7374">
        <w:trPr>
          <w:trHeight w:val="1094"/>
          <w:jc w:val="center"/>
        </w:trPr>
        <w:tc>
          <w:tcPr>
            <w:tcW w:w="566" w:type="dxa"/>
          </w:tcPr>
          <w:p w:rsidR="00D978DF" w:rsidRPr="00D978DF" w:rsidRDefault="00FA35A6" w:rsidP="001E688D">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E688D">
              <w:rPr>
                <w:rFonts w:ascii="Times New Roman" w:hAnsi="Times New Roman" w:cs="Times New Roman"/>
                <w:sz w:val="24"/>
                <w:szCs w:val="24"/>
              </w:rPr>
              <w:t>7</w:t>
            </w:r>
            <w:r w:rsidR="00AD422D">
              <w:rPr>
                <w:rFonts w:ascii="Times New Roman" w:hAnsi="Times New Roman" w:cs="Times New Roman"/>
                <w:sz w:val="24"/>
                <w:szCs w:val="24"/>
              </w:rPr>
              <w:t>.</w:t>
            </w:r>
          </w:p>
        </w:tc>
        <w:tc>
          <w:tcPr>
            <w:tcW w:w="3711" w:type="dxa"/>
          </w:tcPr>
          <w:p w:rsidR="00D978DF" w:rsidRPr="00501866" w:rsidRDefault="00D978DF" w:rsidP="004616E8">
            <w:pPr>
              <w:pStyle w:val="ConsPlusNormal"/>
              <w:ind w:left="46" w:firstLine="0"/>
              <w:rPr>
                <w:rFonts w:ascii="Times New Roman" w:hAnsi="Times New Roman"/>
                <w:sz w:val="22"/>
                <w:szCs w:val="22"/>
              </w:rPr>
            </w:pPr>
            <w:r w:rsidRPr="00501866">
              <w:rPr>
                <w:rFonts w:ascii="Times New Roman" w:hAnsi="Times New Roman"/>
                <w:sz w:val="22"/>
                <w:szCs w:val="22"/>
              </w:rPr>
              <w:t>Доля педагогов, имеющих высшую и первую квалификационные категории</w:t>
            </w:r>
          </w:p>
        </w:tc>
        <w:tc>
          <w:tcPr>
            <w:tcW w:w="1276" w:type="dxa"/>
            <w:vAlign w:val="center"/>
          </w:tcPr>
          <w:p w:rsidR="00D978DF" w:rsidRPr="00501866" w:rsidRDefault="00501866"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501866"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134" w:type="dxa"/>
            <w:vAlign w:val="center"/>
          </w:tcPr>
          <w:p w:rsidR="00D978DF" w:rsidRPr="00501866"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vAlign w:val="center"/>
          </w:tcPr>
          <w:p w:rsidR="00D978DF" w:rsidRPr="00501866"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105" w:type="dxa"/>
            <w:vAlign w:val="center"/>
          </w:tcPr>
          <w:p w:rsidR="00D978DF" w:rsidRPr="00501866"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872" w:type="dxa"/>
            <w:vAlign w:val="center"/>
          </w:tcPr>
          <w:p w:rsidR="00D978DF" w:rsidRPr="00501866" w:rsidRDefault="009951C8" w:rsidP="000C5784">
            <w:pPr>
              <w:pStyle w:val="ConsPlusNormal"/>
              <w:ind w:firstLine="0"/>
              <w:jc w:val="center"/>
              <w:rPr>
                <w:rFonts w:ascii="Times New Roman" w:hAnsi="Times New Roman" w:cs="Times New Roman"/>
                <w:sz w:val="22"/>
                <w:szCs w:val="22"/>
              </w:rPr>
            </w:pPr>
            <w:r w:rsidRPr="00501866">
              <w:rPr>
                <w:rFonts w:ascii="Times New Roman" w:hAnsi="Times New Roman" w:cs="Times New Roman"/>
                <w:sz w:val="22"/>
                <w:szCs w:val="22"/>
              </w:rPr>
              <w:t>Управление образования администрации ШМР</w:t>
            </w:r>
          </w:p>
        </w:tc>
        <w:tc>
          <w:tcPr>
            <w:tcW w:w="1837" w:type="dxa"/>
          </w:tcPr>
          <w:p w:rsidR="00D978DF" w:rsidRPr="00501866" w:rsidRDefault="00D978DF" w:rsidP="000C5784">
            <w:pPr>
              <w:pStyle w:val="ConsPlusNormal"/>
              <w:spacing w:before="240"/>
              <w:ind w:firstLine="0"/>
              <w:rPr>
                <w:rFonts w:ascii="Times New Roman" w:hAnsi="Times New Roman" w:cs="Times New Roman"/>
                <w:sz w:val="22"/>
                <w:szCs w:val="22"/>
              </w:rPr>
            </w:pPr>
          </w:p>
        </w:tc>
      </w:tr>
      <w:tr w:rsidR="003E7374" w:rsidRPr="006C43BD" w:rsidTr="003E7374">
        <w:trPr>
          <w:trHeight w:val="342"/>
          <w:jc w:val="center"/>
        </w:trPr>
        <w:tc>
          <w:tcPr>
            <w:tcW w:w="566" w:type="dxa"/>
          </w:tcPr>
          <w:p w:rsidR="00D978DF" w:rsidRPr="00D978DF" w:rsidRDefault="00FA35A6" w:rsidP="001E688D">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E688D">
              <w:rPr>
                <w:rFonts w:ascii="Times New Roman" w:hAnsi="Times New Roman" w:cs="Times New Roman"/>
                <w:sz w:val="24"/>
                <w:szCs w:val="24"/>
              </w:rPr>
              <w:t>8</w:t>
            </w:r>
            <w:r w:rsidR="00AD422D">
              <w:rPr>
                <w:rFonts w:ascii="Times New Roman" w:hAnsi="Times New Roman" w:cs="Times New Roman"/>
                <w:sz w:val="24"/>
                <w:szCs w:val="24"/>
              </w:rPr>
              <w:t>.</w:t>
            </w:r>
          </w:p>
        </w:tc>
        <w:tc>
          <w:tcPr>
            <w:tcW w:w="3711" w:type="dxa"/>
          </w:tcPr>
          <w:p w:rsidR="00D978DF" w:rsidRPr="00A506B2" w:rsidRDefault="00D978DF" w:rsidP="004616E8">
            <w:pPr>
              <w:pStyle w:val="ConsPlusNormal"/>
              <w:ind w:firstLine="0"/>
              <w:rPr>
                <w:rFonts w:ascii="Times New Roman" w:hAnsi="Times New Roman"/>
                <w:sz w:val="22"/>
                <w:szCs w:val="22"/>
              </w:rPr>
            </w:pPr>
            <w:r w:rsidRPr="00A506B2">
              <w:rPr>
                <w:rFonts w:ascii="Times New Roman" w:hAnsi="Times New Roman"/>
                <w:sz w:val="22"/>
                <w:szCs w:val="22"/>
              </w:rPr>
              <w:t>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w:t>
            </w:r>
          </w:p>
        </w:tc>
        <w:tc>
          <w:tcPr>
            <w:tcW w:w="1276" w:type="dxa"/>
            <w:vAlign w:val="center"/>
          </w:tcPr>
          <w:p w:rsidR="00D978DF" w:rsidRPr="00A506B2" w:rsidRDefault="0013427F"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D978DF" w:rsidRPr="00A506B2"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vAlign w:val="center"/>
          </w:tcPr>
          <w:p w:rsidR="00D978DF" w:rsidRPr="00A506B2"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vAlign w:val="center"/>
          </w:tcPr>
          <w:p w:rsidR="00D978DF" w:rsidRPr="00A506B2"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05" w:type="dxa"/>
            <w:vAlign w:val="center"/>
          </w:tcPr>
          <w:p w:rsidR="00D978DF" w:rsidRPr="00A506B2" w:rsidRDefault="0013427F" w:rsidP="00DC0B8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872" w:type="dxa"/>
            <w:vAlign w:val="center"/>
          </w:tcPr>
          <w:p w:rsidR="00D978DF" w:rsidRPr="00A506B2" w:rsidRDefault="009951C8"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D978DF" w:rsidRPr="00A506B2" w:rsidRDefault="00D978DF" w:rsidP="000C5784">
            <w:pPr>
              <w:pStyle w:val="ConsPlusNormal"/>
              <w:spacing w:before="240"/>
              <w:ind w:firstLine="0"/>
              <w:rPr>
                <w:rFonts w:ascii="Times New Roman" w:hAnsi="Times New Roman" w:cs="Times New Roman"/>
                <w:sz w:val="22"/>
                <w:szCs w:val="22"/>
                <w:highlight w:val="yellow"/>
              </w:rPr>
            </w:pPr>
          </w:p>
        </w:tc>
      </w:tr>
      <w:tr w:rsidR="0066450E" w:rsidRPr="006C43BD" w:rsidTr="0066450E">
        <w:trPr>
          <w:trHeight w:val="342"/>
          <w:jc w:val="center"/>
        </w:trPr>
        <w:tc>
          <w:tcPr>
            <w:tcW w:w="13769" w:type="dxa"/>
            <w:gridSpan w:val="9"/>
          </w:tcPr>
          <w:p w:rsidR="00237375" w:rsidRPr="0070053A" w:rsidRDefault="0066450E" w:rsidP="00FA74E2">
            <w:pPr>
              <w:pStyle w:val="ConsPlusNormal"/>
              <w:ind w:firstLine="0"/>
              <w:jc w:val="center"/>
              <w:rPr>
                <w:rFonts w:ascii="Times New Roman" w:hAnsi="Times New Roman" w:cs="Times New Roman"/>
                <w:sz w:val="24"/>
                <w:szCs w:val="24"/>
              </w:rPr>
            </w:pPr>
            <w:r>
              <w:rPr>
                <w:rFonts w:ascii="Times New Roman" w:hAnsi="Times New Roman"/>
                <w:sz w:val="24"/>
                <w:szCs w:val="24"/>
              </w:rPr>
              <w:t xml:space="preserve">Цель </w:t>
            </w:r>
            <w:r w:rsidR="001751AA">
              <w:rPr>
                <w:rFonts w:ascii="Times New Roman" w:hAnsi="Times New Roman"/>
                <w:sz w:val="24"/>
                <w:szCs w:val="24"/>
              </w:rPr>
              <w:t>4</w:t>
            </w:r>
            <w:r>
              <w:rPr>
                <w:rFonts w:ascii="Times New Roman" w:hAnsi="Times New Roman"/>
                <w:sz w:val="24"/>
                <w:szCs w:val="24"/>
              </w:rPr>
              <w:t xml:space="preserve">. </w:t>
            </w:r>
            <w:r w:rsidR="00237375">
              <w:rPr>
                <w:rFonts w:ascii="Times New Roman" w:hAnsi="Times New Roman" w:cs="Times New Roman"/>
                <w:sz w:val="24"/>
                <w:szCs w:val="24"/>
              </w:rPr>
              <w:t xml:space="preserve">Повышение эффективности социальной поддержки </w:t>
            </w:r>
            <w:r w:rsidR="00237375" w:rsidRPr="0070053A">
              <w:rPr>
                <w:rFonts w:ascii="Times New Roman" w:hAnsi="Times New Roman" w:cs="Times New Roman"/>
                <w:sz w:val="24"/>
                <w:szCs w:val="24"/>
              </w:rPr>
              <w:t>населения Шуйского муниципального района</w:t>
            </w:r>
          </w:p>
          <w:p w:rsidR="0066450E" w:rsidRPr="00A506B2" w:rsidRDefault="0066450E" w:rsidP="00C663D6">
            <w:pPr>
              <w:pStyle w:val="ConsPlusNormal"/>
              <w:ind w:firstLine="0"/>
              <w:jc w:val="center"/>
              <w:rPr>
                <w:rFonts w:ascii="Times New Roman" w:hAnsi="Times New Roman" w:cs="Times New Roman"/>
                <w:sz w:val="22"/>
                <w:szCs w:val="22"/>
                <w:highlight w:val="yellow"/>
              </w:rPr>
            </w:pPr>
          </w:p>
        </w:tc>
      </w:tr>
      <w:tr w:rsidR="00237375" w:rsidRPr="006C43BD" w:rsidTr="003E7374">
        <w:trPr>
          <w:trHeight w:val="342"/>
          <w:jc w:val="center"/>
        </w:trPr>
        <w:tc>
          <w:tcPr>
            <w:tcW w:w="566" w:type="dxa"/>
          </w:tcPr>
          <w:p w:rsidR="00237375" w:rsidRPr="00D978DF" w:rsidRDefault="00FA35A6" w:rsidP="001E688D">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1E688D">
              <w:rPr>
                <w:rFonts w:ascii="Times New Roman" w:hAnsi="Times New Roman" w:cs="Times New Roman"/>
                <w:sz w:val="24"/>
                <w:szCs w:val="24"/>
              </w:rPr>
              <w:t>9</w:t>
            </w:r>
            <w:r w:rsidR="00AD422D">
              <w:rPr>
                <w:rFonts w:ascii="Times New Roman" w:hAnsi="Times New Roman" w:cs="Times New Roman"/>
                <w:sz w:val="24"/>
                <w:szCs w:val="24"/>
              </w:rPr>
              <w:t>.</w:t>
            </w:r>
          </w:p>
        </w:tc>
        <w:tc>
          <w:tcPr>
            <w:tcW w:w="3711" w:type="dxa"/>
          </w:tcPr>
          <w:p w:rsidR="00237375" w:rsidRPr="00195D18" w:rsidRDefault="00237375" w:rsidP="00237375">
            <w:pPr>
              <w:spacing w:after="0" w:line="240" w:lineRule="auto"/>
              <w:rPr>
                <w:rFonts w:ascii="Times New Roman" w:hAnsi="Times New Roman"/>
              </w:rPr>
            </w:pPr>
            <w:r>
              <w:rPr>
                <w:rFonts w:ascii="Times New Roman" w:hAnsi="Times New Roman"/>
              </w:rPr>
              <w:t>Доля граждан, получающих социальные выплаты (возмещение части расходов, компенсация) от общего количества граждан, имеющих право на социальные выплаты</w:t>
            </w:r>
          </w:p>
        </w:tc>
        <w:tc>
          <w:tcPr>
            <w:tcW w:w="1276" w:type="dxa"/>
            <w:vAlign w:val="center"/>
          </w:tcPr>
          <w:p w:rsidR="00237375" w:rsidRPr="00F7518E" w:rsidRDefault="00237375" w:rsidP="00237375">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237375" w:rsidRPr="00297F69" w:rsidRDefault="00237375" w:rsidP="00237375">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134" w:type="dxa"/>
            <w:vAlign w:val="center"/>
          </w:tcPr>
          <w:p w:rsidR="00237375" w:rsidRPr="00297F69" w:rsidRDefault="00237375" w:rsidP="00237375">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134" w:type="dxa"/>
            <w:vAlign w:val="center"/>
          </w:tcPr>
          <w:p w:rsidR="00237375" w:rsidRPr="00297F69" w:rsidRDefault="00237375" w:rsidP="00237375">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105" w:type="dxa"/>
            <w:vAlign w:val="center"/>
          </w:tcPr>
          <w:p w:rsidR="00237375" w:rsidRPr="00297F69" w:rsidRDefault="00237375" w:rsidP="00237375">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872" w:type="dxa"/>
            <w:vAlign w:val="center"/>
          </w:tcPr>
          <w:p w:rsidR="00237375" w:rsidRPr="00A506B2" w:rsidRDefault="002843ED" w:rsidP="00237375">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237375" w:rsidRPr="00A506B2" w:rsidRDefault="00237375" w:rsidP="00237375">
            <w:pPr>
              <w:pStyle w:val="ConsPlusNormal"/>
              <w:spacing w:before="240"/>
              <w:ind w:firstLine="0"/>
              <w:rPr>
                <w:rFonts w:ascii="Times New Roman" w:hAnsi="Times New Roman" w:cs="Times New Roman"/>
                <w:sz w:val="22"/>
                <w:szCs w:val="22"/>
                <w:highlight w:val="yellow"/>
              </w:rPr>
            </w:pPr>
          </w:p>
        </w:tc>
      </w:tr>
      <w:tr w:rsidR="0066450E" w:rsidRPr="006C43BD" w:rsidTr="0066450E">
        <w:trPr>
          <w:trHeight w:val="342"/>
          <w:jc w:val="center"/>
        </w:trPr>
        <w:tc>
          <w:tcPr>
            <w:tcW w:w="13769" w:type="dxa"/>
            <w:gridSpan w:val="9"/>
          </w:tcPr>
          <w:p w:rsidR="0066450E" w:rsidRPr="00297F69" w:rsidRDefault="0066450E" w:rsidP="00C663D6">
            <w:pPr>
              <w:pStyle w:val="ConsPlusNormal"/>
              <w:ind w:firstLine="0"/>
              <w:jc w:val="center"/>
              <w:rPr>
                <w:rFonts w:ascii="Times New Roman" w:hAnsi="Times New Roman" w:cs="Times New Roman"/>
                <w:sz w:val="22"/>
                <w:szCs w:val="22"/>
                <w:highlight w:val="yellow"/>
              </w:rPr>
            </w:pPr>
            <w:r w:rsidRPr="00297F69">
              <w:rPr>
                <w:rFonts w:ascii="Times New Roman" w:hAnsi="Times New Roman"/>
                <w:sz w:val="22"/>
                <w:szCs w:val="22"/>
              </w:rPr>
              <w:t xml:space="preserve">Цель </w:t>
            </w:r>
            <w:r w:rsidR="001751AA" w:rsidRPr="00297F69">
              <w:rPr>
                <w:rFonts w:ascii="Times New Roman" w:hAnsi="Times New Roman"/>
                <w:sz w:val="22"/>
                <w:szCs w:val="22"/>
              </w:rPr>
              <w:t>5</w:t>
            </w:r>
            <w:r w:rsidRPr="00297F69">
              <w:rPr>
                <w:rFonts w:ascii="Times New Roman" w:hAnsi="Times New Roman"/>
                <w:sz w:val="22"/>
                <w:szCs w:val="22"/>
              </w:rPr>
              <w:t xml:space="preserve">. </w:t>
            </w:r>
            <w:r w:rsidR="002C7CB5" w:rsidRPr="00297F69">
              <w:rPr>
                <w:rFonts w:ascii="Times New Roman" w:hAnsi="Times New Roman" w:cs="Times New Roman"/>
                <w:sz w:val="22"/>
                <w:szCs w:val="22"/>
              </w:rPr>
              <w:t>Совершенствование воспитательной составляющей в образовании</w:t>
            </w:r>
          </w:p>
        </w:tc>
      </w:tr>
      <w:tr w:rsidR="0066450E" w:rsidRPr="006C43BD" w:rsidTr="003E7374">
        <w:trPr>
          <w:trHeight w:val="342"/>
          <w:jc w:val="center"/>
        </w:trPr>
        <w:tc>
          <w:tcPr>
            <w:tcW w:w="566" w:type="dxa"/>
          </w:tcPr>
          <w:p w:rsidR="0066450E" w:rsidRPr="00D978DF" w:rsidRDefault="001E688D" w:rsidP="00850611">
            <w:pPr>
              <w:pStyle w:val="ConsPlusNormal"/>
              <w:ind w:firstLine="0"/>
              <w:rPr>
                <w:rFonts w:ascii="Times New Roman" w:hAnsi="Times New Roman" w:cs="Times New Roman"/>
                <w:sz w:val="24"/>
                <w:szCs w:val="24"/>
              </w:rPr>
            </w:pPr>
            <w:r>
              <w:rPr>
                <w:rFonts w:ascii="Times New Roman" w:hAnsi="Times New Roman" w:cs="Times New Roman"/>
                <w:sz w:val="24"/>
                <w:szCs w:val="24"/>
              </w:rPr>
              <w:t>30</w:t>
            </w:r>
            <w:r w:rsidR="00AD422D">
              <w:rPr>
                <w:rFonts w:ascii="Times New Roman" w:hAnsi="Times New Roman" w:cs="Times New Roman"/>
                <w:sz w:val="24"/>
                <w:szCs w:val="24"/>
              </w:rPr>
              <w:t>.</w:t>
            </w:r>
          </w:p>
        </w:tc>
        <w:tc>
          <w:tcPr>
            <w:tcW w:w="3711" w:type="dxa"/>
          </w:tcPr>
          <w:p w:rsidR="0066450E" w:rsidRPr="00A506B2" w:rsidRDefault="002843ED" w:rsidP="004616E8">
            <w:pPr>
              <w:pStyle w:val="ConsPlusNormal"/>
              <w:ind w:firstLine="0"/>
              <w:rPr>
                <w:rFonts w:ascii="Times New Roman" w:hAnsi="Times New Roman"/>
                <w:sz w:val="22"/>
                <w:szCs w:val="22"/>
              </w:rPr>
            </w:pPr>
            <w:r w:rsidRPr="006B5515">
              <w:rPr>
                <w:rFonts w:ascii="Times New Roman" w:hAnsi="Times New Roman"/>
                <w:sz w:val="22"/>
                <w:szCs w:val="22"/>
              </w:rPr>
              <w:t>Доля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w:t>
            </w:r>
          </w:p>
        </w:tc>
        <w:tc>
          <w:tcPr>
            <w:tcW w:w="1276" w:type="dxa"/>
            <w:vAlign w:val="center"/>
          </w:tcPr>
          <w:p w:rsidR="0066450E" w:rsidRPr="00A506B2" w:rsidRDefault="002843ED" w:rsidP="000C578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vAlign w:val="center"/>
          </w:tcPr>
          <w:p w:rsidR="0066450E" w:rsidRPr="00297F69" w:rsidRDefault="002843ED" w:rsidP="00FA74E2">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25</w:t>
            </w:r>
          </w:p>
        </w:tc>
        <w:tc>
          <w:tcPr>
            <w:tcW w:w="1134" w:type="dxa"/>
            <w:vAlign w:val="center"/>
          </w:tcPr>
          <w:p w:rsidR="0066450E" w:rsidRPr="00297F69" w:rsidRDefault="002843ED" w:rsidP="00FA74E2">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134" w:type="dxa"/>
            <w:vAlign w:val="center"/>
          </w:tcPr>
          <w:p w:rsidR="0066450E" w:rsidRPr="00297F69" w:rsidRDefault="002843ED" w:rsidP="00FA74E2">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105" w:type="dxa"/>
            <w:vAlign w:val="center"/>
          </w:tcPr>
          <w:p w:rsidR="0066450E" w:rsidRPr="00297F69" w:rsidRDefault="002843ED" w:rsidP="00FA74E2">
            <w:pPr>
              <w:pStyle w:val="ConsPlusNormal"/>
              <w:ind w:firstLine="0"/>
              <w:jc w:val="center"/>
              <w:rPr>
                <w:rFonts w:ascii="Times New Roman" w:hAnsi="Times New Roman" w:cs="Times New Roman"/>
                <w:sz w:val="22"/>
                <w:szCs w:val="22"/>
              </w:rPr>
            </w:pPr>
            <w:r w:rsidRPr="00297F69">
              <w:rPr>
                <w:rFonts w:ascii="Times New Roman" w:hAnsi="Times New Roman" w:cs="Times New Roman"/>
                <w:sz w:val="22"/>
                <w:szCs w:val="22"/>
              </w:rPr>
              <w:t>100</w:t>
            </w:r>
          </w:p>
        </w:tc>
        <w:tc>
          <w:tcPr>
            <w:tcW w:w="1872" w:type="dxa"/>
            <w:vAlign w:val="center"/>
          </w:tcPr>
          <w:p w:rsidR="0066450E" w:rsidRPr="00A506B2" w:rsidRDefault="002843ED" w:rsidP="000C5784">
            <w:pPr>
              <w:pStyle w:val="ConsPlusNormal"/>
              <w:ind w:firstLine="0"/>
              <w:jc w:val="center"/>
              <w:rPr>
                <w:rFonts w:ascii="Times New Roman" w:hAnsi="Times New Roman" w:cs="Times New Roman"/>
                <w:sz w:val="22"/>
                <w:szCs w:val="22"/>
              </w:rPr>
            </w:pPr>
            <w:r w:rsidRPr="00A506B2">
              <w:rPr>
                <w:rFonts w:ascii="Times New Roman" w:hAnsi="Times New Roman" w:cs="Times New Roman"/>
                <w:sz w:val="22"/>
                <w:szCs w:val="22"/>
              </w:rPr>
              <w:t xml:space="preserve">Управление образования администрации </w:t>
            </w:r>
            <w:r>
              <w:rPr>
                <w:rFonts w:ascii="Times New Roman" w:hAnsi="Times New Roman" w:cs="Times New Roman"/>
                <w:sz w:val="22"/>
                <w:szCs w:val="22"/>
              </w:rPr>
              <w:t>ШМР</w:t>
            </w:r>
          </w:p>
        </w:tc>
        <w:tc>
          <w:tcPr>
            <w:tcW w:w="1837" w:type="dxa"/>
          </w:tcPr>
          <w:p w:rsidR="0066450E" w:rsidRPr="00A506B2" w:rsidRDefault="0066450E" w:rsidP="000C5784">
            <w:pPr>
              <w:pStyle w:val="ConsPlusNormal"/>
              <w:spacing w:before="240"/>
              <w:ind w:firstLine="0"/>
              <w:rPr>
                <w:rFonts w:ascii="Times New Roman" w:hAnsi="Times New Roman" w:cs="Times New Roman"/>
                <w:sz w:val="22"/>
                <w:szCs w:val="22"/>
                <w:highlight w:val="yellow"/>
              </w:rPr>
            </w:pPr>
          </w:p>
        </w:tc>
      </w:tr>
    </w:tbl>
    <w:p w:rsidR="00A506B2" w:rsidRDefault="00A506B2" w:rsidP="002E738D">
      <w:pPr>
        <w:pStyle w:val="ConsPlusNormal"/>
        <w:ind w:firstLine="0"/>
        <w:outlineLvl w:val="2"/>
        <w:rPr>
          <w:rFonts w:ascii="Times New Roman" w:hAnsi="Times New Roman" w:cs="Times New Roman"/>
          <w:b/>
          <w:sz w:val="24"/>
          <w:szCs w:val="24"/>
        </w:rPr>
      </w:pPr>
    </w:p>
    <w:p w:rsidR="00A506B2" w:rsidRDefault="00A506B2" w:rsidP="00AA3945">
      <w:pPr>
        <w:pStyle w:val="ConsPlusNormal"/>
        <w:jc w:val="center"/>
        <w:outlineLvl w:val="2"/>
        <w:rPr>
          <w:rFonts w:ascii="Times New Roman" w:hAnsi="Times New Roman" w:cs="Times New Roman"/>
          <w:b/>
          <w:sz w:val="24"/>
          <w:szCs w:val="24"/>
        </w:rPr>
      </w:pPr>
    </w:p>
    <w:p w:rsidR="00AA3945" w:rsidRPr="00213F84" w:rsidRDefault="00AA3945" w:rsidP="00AA3945">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 xml:space="preserve">3. </w:t>
      </w:r>
      <w:r w:rsidRPr="00213F84">
        <w:rPr>
          <w:rFonts w:ascii="Times New Roman" w:hAnsi="Times New Roman" w:cs="Times New Roman"/>
          <w:b/>
          <w:sz w:val="24"/>
          <w:szCs w:val="24"/>
        </w:rPr>
        <w:t>Перечень структурных элементов муниципальной программы</w:t>
      </w:r>
    </w:p>
    <w:p w:rsidR="00D92112" w:rsidRPr="00213F84" w:rsidRDefault="00D92112" w:rsidP="00D55F75">
      <w:pPr>
        <w:autoSpaceDE w:val="0"/>
        <w:autoSpaceDN w:val="0"/>
        <w:adjustRightInd w:val="0"/>
        <w:spacing w:after="0" w:line="240" w:lineRule="auto"/>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088"/>
        <w:gridCol w:w="1671"/>
        <w:gridCol w:w="154"/>
        <w:gridCol w:w="267"/>
        <w:gridCol w:w="1877"/>
        <w:gridCol w:w="3542"/>
      </w:tblGrid>
      <w:tr w:rsidR="00AA3945" w:rsidRPr="00213F84" w:rsidTr="00CC674B">
        <w:trPr>
          <w:jc w:val="center"/>
        </w:trPr>
        <w:tc>
          <w:tcPr>
            <w:tcW w:w="709" w:type="dxa"/>
          </w:tcPr>
          <w:p w:rsidR="00AA3945" w:rsidRPr="00213F84" w:rsidRDefault="00AA3945" w:rsidP="005C128F">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w:t>
            </w:r>
          </w:p>
          <w:p w:rsidR="00AA3945" w:rsidRPr="00213F84" w:rsidRDefault="00AA3945" w:rsidP="005C128F">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п/п</w:t>
            </w:r>
          </w:p>
        </w:tc>
        <w:tc>
          <w:tcPr>
            <w:tcW w:w="5088" w:type="dxa"/>
          </w:tcPr>
          <w:p w:rsidR="00AA3945" w:rsidRPr="00213F84" w:rsidRDefault="00AA3945" w:rsidP="005C128F">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З</w:t>
            </w:r>
            <w:r w:rsidR="005F08D5" w:rsidRPr="00213F84">
              <w:rPr>
                <w:rFonts w:ascii="Times New Roman" w:hAnsi="Times New Roman" w:cs="Times New Roman"/>
                <w:sz w:val="24"/>
                <w:szCs w:val="24"/>
              </w:rPr>
              <w:t xml:space="preserve">адачи структурного элемента </w:t>
            </w:r>
          </w:p>
        </w:tc>
        <w:tc>
          <w:tcPr>
            <w:tcW w:w="3969" w:type="dxa"/>
            <w:gridSpan w:val="4"/>
          </w:tcPr>
          <w:p w:rsidR="00AA3945" w:rsidRPr="00213F84" w:rsidRDefault="00AA3945" w:rsidP="005C128F">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Краткое описание ожидаемых эффектов от реализации з</w:t>
            </w:r>
            <w:r w:rsidR="005F08D5" w:rsidRPr="00213F84">
              <w:rPr>
                <w:rFonts w:ascii="Times New Roman" w:hAnsi="Times New Roman" w:cs="Times New Roman"/>
                <w:sz w:val="24"/>
                <w:szCs w:val="24"/>
              </w:rPr>
              <w:t>адачи структурного элемента</w:t>
            </w:r>
          </w:p>
        </w:tc>
        <w:tc>
          <w:tcPr>
            <w:tcW w:w="3542" w:type="dxa"/>
          </w:tcPr>
          <w:p w:rsidR="00AA3945" w:rsidRPr="00213F84" w:rsidRDefault="005F08D5" w:rsidP="005C128F">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Связь с показателями</w:t>
            </w:r>
          </w:p>
        </w:tc>
      </w:tr>
      <w:tr w:rsidR="00AA3945" w:rsidRPr="00213F84" w:rsidTr="00CC674B">
        <w:trPr>
          <w:jc w:val="center"/>
        </w:trPr>
        <w:tc>
          <w:tcPr>
            <w:tcW w:w="709" w:type="dxa"/>
          </w:tcPr>
          <w:p w:rsidR="00AA3945" w:rsidRPr="00213F84" w:rsidRDefault="00AA3945" w:rsidP="005C128F">
            <w:pPr>
              <w:pStyle w:val="ConsPlusNormal"/>
              <w:ind w:firstLine="0"/>
              <w:rPr>
                <w:rFonts w:ascii="Times New Roman" w:hAnsi="Times New Roman" w:cs="Times New Roman"/>
                <w:sz w:val="24"/>
                <w:szCs w:val="24"/>
              </w:rPr>
            </w:pPr>
            <w:r w:rsidRPr="00213F84">
              <w:rPr>
                <w:rFonts w:ascii="Times New Roman" w:hAnsi="Times New Roman" w:cs="Times New Roman"/>
                <w:sz w:val="24"/>
                <w:szCs w:val="24"/>
              </w:rPr>
              <w:t>1</w:t>
            </w:r>
          </w:p>
        </w:tc>
        <w:tc>
          <w:tcPr>
            <w:tcW w:w="5088" w:type="dxa"/>
          </w:tcPr>
          <w:p w:rsidR="00AA3945" w:rsidRPr="00213F84" w:rsidRDefault="00AA3945" w:rsidP="00CC674B">
            <w:pPr>
              <w:pStyle w:val="ConsPlusNormal"/>
              <w:ind w:left="-126" w:firstLine="126"/>
              <w:jc w:val="center"/>
              <w:rPr>
                <w:rFonts w:ascii="Times New Roman" w:hAnsi="Times New Roman" w:cs="Times New Roman"/>
                <w:sz w:val="24"/>
                <w:szCs w:val="24"/>
              </w:rPr>
            </w:pPr>
            <w:r w:rsidRPr="00213F84">
              <w:rPr>
                <w:rFonts w:ascii="Times New Roman" w:hAnsi="Times New Roman" w:cs="Times New Roman"/>
                <w:sz w:val="24"/>
                <w:szCs w:val="24"/>
              </w:rPr>
              <w:t>2</w:t>
            </w:r>
          </w:p>
        </w:tc>
        <w:tc>
          <w:tcPr>
            <w:tcW w:w="3969" w:type="dxa"/>
            <w:gridSpan w:val="4"/>
          </w:tcPr>
          <w:p w:rsidR="00AA3945" w:rsidRPr="00213F84" w:rsidRDefault="00AA3945" w:rsidP="00B133E9">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3</w:t>
            </w:r>
          </w:p>
        </w:tc>
        <w:tc>
          <w:tcPr>
            <w:tcW w:w="3542" w:type="dxa"/>
          </w:tcPr>
          <w:p w:rsidR="00AA3945" w:rsidRPr="00213F84" w:rsidRDefault="00AA3945" w:rsidP="00B133E9">
            <w:pPr>
              <w:pStyle w:val="ConsPlusNormal"/>
              <w:ind w:firstLine="0"/>
              <w:jc w:val="center"/>
              <w:rPr>
                <w:rFonts w:ascii="Times New Roman" w:hAnsi="Times New Roman" w:cs="Times New Roman"/>
                <w:sz w:val="24"/>
                <w:szCs w:val="24"/>
              </w:rPr>
            </w:pPr>
            <w:r w:rsidRPr="00213F84">
              <w:rPr>
                <w:rFonts w:ascii="Times New Roman" w:hAnsi="Times New Roman" w:cs="Times New Roman"/>
                <w:sz w:val="24"/>
                <w:szCs w:val="24"/>
              </w:rPr>
              <w:t>4</w:t>
            </w:r>
          </w:p>
        </w:tc>
      </w:tr>
      <w:tr w:rsidR="00AA3945" w:rsidRPr="002D674A" w:rsidTr="00CC674B">
        <w:trPr>
          <w:jc w:val="center"/>
        </w:trPr>
        <w:tc>
          <w:tcPr>
            <w:tcW w:w="709" w:type="dxa"/>
          </w:tcPr>
          <w:p w:rsidR="00AA3945" w:rsidRPr="00213F84" w:rsidRDefault="00AA3945" w:rsidP="005C128F">
            <w:pPr>
              <w:pStyle w:val="ConsPlusNormal"/>
              <w:ind w:firstLine="0"/>
              <w:jc w:val="both"/>
              <w:rPr>
                <w:rFonts w:ascii="Times New Roman" w:hAnsi="Times New Roman" w:cs="Times New Roman"/>
                <w:b/>
                <w:sz w:val="24"/>
                <w:szCs w:val="24"/>
              </w:rPr>
            </w:pPr>
            <w:r w:rsidRPr="00213F84">
              <w:rPr>
                <w:rFonts w:ascii="Times New Roman" w:hAnsi="Times New Roman" w:cs="Times New Roman"/>
                <w:b/>
                <w:sz w:val="24"/>
                <w:szCs w:val="24"/>
              </w:rPr>
              <w:t>1</w:t>
            </w:r>
            <w:r w:rsidR="00C94C81" w:rsidRPr="00213F84">
              <w:rPr>
                <w:rFonts w:ascii="Times New Roman" w:hAnsi="Times New Roman" w:cs="Times New Roman"/>
                <w:b/>
                <w:sz w:val="24"/>
                <w:szCs w:val="24"/>
              </w:rPr>
              <w:t>.</w:t>
            </w:r>
          </w:p>
        </w:tc>
        <w:tc>
          <w:tcPr>
            <w:tcW w:w="12599" w:type="dxa"/>
            <w:gridSpan w:val="6"/>
          </w:tcPr>
          <w:p w:rsidR="00AA3945" w:rsidRPr="00B567FB" w:rsidRDefault="00AA3945" w:rsidP="00A2082F">
            <w:pPr>
              <w:pStyle w:val="ConsPlusNormal"/>
              <w:ind w:firstLine="0"/>
              <w:jc w:val="center"/>
              <w:rPr>
                <w:rFonts w:ascii="Times New Roman" w:hAnsi="Times New Roman" w:cs="Times New Roman"/>
                <w:b/>
                <w:sz w:val="24"/>
                <w:szCs w:val="24"/>
              </w:rPr>
            </w:pPr>
            <w:r w:rsidRPr="00213F84">
              <w:rPr>
                <w:rFonts w:ascii="Times New Roman" w:hAnsi="Times New Roman" w:cs="Times New Roman"/>
                <w:b/>
                <w:sz w:val="24"/>
                <w:szCs w:val="24"/>
              </w:rPr>
              <w:t>Направление «</w:t>
            </w:r>
            <w:r w:rsidR="00252F6A" w:rsidRPr="00213F84">
              <w:rPr>
                <w:rFonts w:ascii="Times New Roman" w:hAnsi="Times New Roman" w:cs="Times New Roman"/>
                <w:b/>
                <w:sz w:val="24"/>
                <w:szCs w:val="24"/>
              </w:rPr>
              <w:t>Совершенствование системы образования</w:t>
            </w:r>
            <w:r w:rsidRPr="00213F84">
              <w:rPr>
                <w:rFonts w:ascii="Times New Roman" w:hAnsi="Times New Roman" w:cs="Times New Roman"/>
                <w:b/>
                <w:sz w:val="24"/>
                <w:szCs w:val="24"/>
              </w:rPr>
              <w:t>»</w:t>
            </w:r>
          </w:p>
        </w:tc>
      </w:tr>
      <w:tr w:rsidR="00AA3945" w:rsidRPr="002D674A" w:rsidTr="00CC674B">
        <w:trPr>
          <w:jc w:val="center"/>
        </w:trPr>
        <w:tc>
          <w:tcPr>
            <w:tcW w:w="709" w:type="dxa"/>
          </w:tcPr>
          <w:p w:rsidR="00AA3945" w:rsidRPr="00AF5B5E" w:rsidRDefault="00033210" w:rsidP="00A2082F">
            <w:pPr>
              <w:pStyle w:val="ConsPlusNormal"/>
              <w:ind w:firstLine="0"/>
              <w:jc w:val="both"/>
              <w:rPr>
                <w:rFonts w:ascii="Times New Roman" w:hAnsi="Times New Roman" w:cs="Times New Roman"/>
                <w:b/>
                <w:sz w:val="24"/>
                <w:szCs w:val="24"/>
              </w:rPr>
            </w:pPr>
            <w:r w:rsidRPr="00AF5B5E">
              <w:rPr>
                <w:rFonts w:ascii="Times New Roman" w:hAnsi="Times New Roman" w:cs="Times New Roman"/>
                <w:b/>
                <w:sz w:val="24"/>
                <w:szCs w:val="24"/>
              </w:rPr>
              <w:t>1.</w:t>
            </w:r>
            <w:r w:rsidR="00A2082F">
              <w:rPr>
                <w:rFonts w:ascii="Times New Roman" w:hAnsi="Times New Roman" w:cs="Times New Roman"/>
                <w:b/>
                <w:sz w:val="24"/>
                <w:szCs w:val="24"/>
              </w:rPr>
              <w:t>1</w:t>
            </w:r>
            <w:r w:rsidR="00AA3945" w:rsidRPr="00AF5B5E">
              <w:rPr>
                <w:rFonts w:ascii="Times New Roman" w:hAnsi="Times New Roman" w:cs="Times New Roman"/>
                <w:b/>
                <w:sz w:val="24"/>
                <w:szCs w:val="24"/>
              </w:rPr>
              <w:t>.</w:t>
            </w:r>
          </w:p>
        </w:tc>
        <w:tc>
          <w:tcPr>
            <w:tcW w:w="12599" w:type="dxa"/>
            <w:gridSpan w:val="6"/>
          </w:tcPr>
          <w:p w:rsidR="00B567FB" w:rsidRPr="008157D9" w:rsidRDefault="008336DB" w:rsidP="00D902CE">
            <w:pPr>
              <w:pStyle w:val="ConsPlusNormal"/>
              <w:jc w:val="center"/>
              <w:rPr>
                <w:rFonts w:ascii="Times New Roman" w:hAnsi="Times New Roman" w:cs="Times New Roman"/>
                <w:b/>
                <w:sz w:val="24"/>
                <w:szCs w:val="24"/>
              </w:rPr>
            </w:pPr>
            <w:r w:rsidRPr="008157D9">
              <w:rPr>
                <w:rFonts w:ascii="Times New Roman" w:hAnsi="Times New Roman" w:cs="Times New Roman"/>
                <w:b/>
                <w:sz w:val="24"/>
                <w:szCs w:val="24"/>
              </w:rPr>
              <w:t>Ведомственный</w:t>
            </w:r>
            <w:r w:rsidR="00AA3945" w:rsidRPr="008157D9">
              <w:rPr>
                <w:rFonts w:ascii="Times New Roman" w:hAnsi="Times New Roman" w:cs="Times New Roman"/>
                <w:b/>
                <w:sz w:val="24"/>
                <w:szCs w:val="24"/>
              </w:rPr>
              <w:t xml:space="preserve"> проект «</w:t>
            </w:r>
            <w:r w:rsidR="00252F6A" w:rsidRPr="008157D9">
              <w:rPr>
                <w:rFonts w:ascii="Times New Roman" w:hAnsi="Times New Roman" w:cs="Times New Roman"/>
                <w:b/>
                <w:sz w:val="24"/>
                <w:szCs w:val="24"/>
              </w:rPr>
              <w:t>Совершенствование системы дошкольного образования</w:t>
            </w:r>
            <w:r w:rsidR="00AA3945" w:rsidRPr="008157D9">
              <w:rPr>
                <w:rFonts w:ascii="Times New Roman" w:hAnsi="Times New Roman" w:cs="Times New Roman"/>
                <w:b/>
                <w:sz w:val="24"/>
                <w:szCs w:val="24"/>
              </w:rPr>
              <w:t>»</w:t>
            </w:r>
          </w:p>
          <w:p w:rsidR="00AA3945" w:rsidRPr="00AF5B5E" w:rsidRDefault="00AA3945" w:rsidP="00C1185F">
            <w:pPr>
              <w:pStyle w:val="ConsPlusNormal"/>
              <w:ind w:firstLine="16"/>
              <w:jc w:val="center"/>
              <w:rPr>
                <w:rFonts w:ascii="Times New Roman" w:hAnsi="Times New Roman" w:cs="Times New Roman"/>
                <w:b/>
                <w:sz w:val="24"/>
                <w:szCs w:val="24"/>
              </w:rPr>
            </w:pPr>
            <w:r w:rsidRPr="008157D9">
              <w:rPr>
                <w:rFonts w:ascii="Times New Roman" w:hAnsi="Times New Roman" w:cs="Times New Roman"/>
                <w:b/>
                <w:sz w:val="24"/>
                <w:szCs w:val="24"/>
              </w:rPr>
              <w:t xml:space="preserve"> (</w:t>
            </w:r>
            <w:r w:rsidR="00257914" w:rsidRPr="008157D9">
              <w:rPr>
                <w:rFonts w:ascii="Times New Roman" w:hAnsi="Times New Roman" w:cs="Times New Roman"/>
                <w:b/>
                <w:sz w:val="24"/>
                <w:szCs w:val="24"/>
              </w:rPr>
              <w:t>Куратор –</w:t>
            </w:r>
            <w:r w:rsidR="00F04291" w:rsidRPr="008157D9">
              <w:rPr>
                <w:rFonts w:ascii="Times New Roman" w:hAnsi="Times New Roman" w:cs="Times New Roman"/>
                <w:b/>
                <w:sz w:val="24"/>
                <w:szCs w:val="24"/>
              </w:rPr>
              <w:t>Луковкина</w:t>
            </w:r>
            <w:r w:rsidR="00AF5B5E" w:rsidRPr="008157D9">
              <w:rPr>
                <w:rFonts w:ascii="Times New Roman" w:hAnsi="Times New Roman" w:cs="Times New Roman"/>
                <w:b/>
                <w:sz w:val="24"/>
                <w:szCs w:val="24"/>
              </w:rPr>
              <w:t xml:space="preserve"> Е.А.</w:t>
            </w:r>
            <w:r w:rsidRPr="008157D9">
              <w:rPr>
                <w:rFonts w:ascii="Times New Roman" w:hAnsi="Times New Roman" w:cs="Times New Roman"/>
                <w:b/>
                <w:sz w:val="24"/>
                <w:szCs w:val="24"/>
              </w:rPr>
              <w:t>)</w:t>
            </w:r>
          </w:p>
        </w:tc>
      </w:tr>
      <w:tr w:rsidR="00AA3945" w:rsidRPr="002D674A" w:rsidTr="00CC674B">
        <w:trPr>
          <w:jc w:val="center"/>
        </w:trPr>
        <w:tc>
          <w:tcPr>
            <w:tcW w:w="709" w:type="dxa"/>
          </w:tcPr>
          <w:p w:rsidR="00AA3945" w:rsidRPr="002D674A" w:rsidRDefault="00AA3945" w:rsidP="005C128F">
            <w:pPr>
              <w:pStyle w:val="ConsPlusNormal"/>
              <w:jc w:val="both"/>
              <w:rPr>
                <w:rFonts w:ascii="Times New Roman" w:hAnsi="Times New Roman" w:cs="Times New Roman"/>
                <w:sz w:val="24"/>
                <w:szCs w:val="24"/>
              </w:rPr>
            </w:pPr>
          </w:p>
        </w:tc>
        <w:tc>
          <w:tcPr>
            <w:tcW w:w="6759" w:type="dxa"/>
            <w:gridSpan w:val="2"/>
          </w:tcPr>
          <w:p w:rsidR="00AA3945" w:rsidRPr="00DA3243" w:rsidRDefault="00AA3945" w:rsidP="004E4203">
            <w:pPr>
              <w:pStyle w:val="ConsPlusNormal"/>
              <w:ind w:firstLine="0"/>
              <w:rPr>
                <w:rFonts w:ascii="Times New Roman" w:hAnsi="Times New Roman" w:cs="Times New Roman"/>
                <w:sz w:val="24"/>
                <w:szCs w:val="24"/>
              </w:rPr>
            </w:pPr>
            <w:r w:rsidRPr="00DA3243">
              <w:rPr>
                <w:rFonts w:ascii="Times New Roman" w:hAnsi="Times New Roman" w:cs="Times New Roman"/>
                <w:sz w:val="24"/>
                <w:szCs w:val="24"/>
              </w:rPr>
              <w:t>Ответственный за реализацию</w:t>
            </w:r>
            <w:r w:rsidR="004E4203" w:rsidRPr="00DA3243">
              <w:rPr>
                <w:rFonts w:ascii="Times New Roman" w:hAnsi="Times New Roman" w:cs="Times New Roman"/>
                <w:sz w:val="24"/>
                <w:szCs w:val="24"/>
              </w:rPr>
              <w:t xml:space="preserve">: </w:t>
            </w:r>
            <w:r w:rsidR="00252F6A" w:rsidRPr="00DA3243">
              <w:rPr>
                <w:rFonts w:ascii="Times New Roman" w:hAnsi="Times New Roman" w:cs="Times New Roman"/>
                <w:sz w:val="24"/>
                <w:szCs w:val="24"/>
              </w:rPr>
              <w:t>Управление образования администрации Шуйского муниципального района</w:t>
            </w:r>
          </w:p>
        </w:tc>
        <w:tc>
          <w:tcPr>
            <w:tcW w:w="5840" w:type="dxa"/>
            <w:gridSpan w:val="4"/>
          </w:tcPr>
          <w:p w:rsidR="00AA3945" w:rsidRPr="00DA3243" w:rsidRDefault="00AA3945" w:rsidP="004E4203">
            <w:pPr>
              <w:pStyle w:val="ConsPlusNormal"/>
              <w:ind w:firstLine="0"/>
              <w:rPr>
                <w:rFonts w:ascii="Times New Roman" w:hAnsi="Times New Roman" w:cs="Times New Roman"/>
                <w:sz w:val="24"/>
                <w:szCs w:val="24"/>
              </w:rPr>
            </w:pPr>
            <w:r w:rsidRPr="00DA3243">
              <w:rPr>
                <w:rFonts w:ascii="Times New Roman" w:hAnsi="Times New Roman" w:cs="Times New Roman"/>
                <w:sz w:val="24"/>
                <w:szCs w:val="24"/>
              </w:rPr>
              <w:t>Срок реализации</w:t>
            </w:r>
            <w:r w:rsidR="00364033" w:rsidRPr="00DA3243">
              <w:rPr>
                <w:rFonts w:ascii="Times New Roman" w:hAnsi="Times New Roman" w:cs="Times New Roman"/>
                <w:sz w:val="24"/>
                <w:szCs w:val="24"/>
              </w:rPr>
              <w:t>: 2024-2026 г</w:t>
            </w:r>
            <w:r w:rsidR="004E4203" w:rsidRPr="00DA3243">
              <w:rPr>
                <w:rFonts w:ascii="Times New Roman" w:hAnsi="Times New Roman" w:cs="Times New Roman"/>
                <w:sz w:val="24"/>
                <w:szCs w:val="24"/>
              </w:rPr>
              <w:t>г</w:t>
            </w:r>
            <w:r w:rsidR="00390A2D" w:rsidRPr="00DA3243">
              <w:rPr>
                <w:rFonts w:ascii="Times New Roman" w:hAnsi="Times New Roman" w:cs="Times New Roman"/>
                <w:sz w:val="24"/>
                <w:szCs w:val="24"/>
              </w:rPr>
              <w:t>.</w:t>
            </w:r>
          </w:p>
        </w:tc>
      </w:tr>
      <w:tr w:rsidR="00195D18" w:rsidRPr="002D674A" w:rsidTr="00CC674B">
        <w:trPr>
          <w:jc w:val="center"/>
        </w:trPr>
        <w:tc>
          <w:tcPr>
            <w:tcW w:w="709" w:type="dxa"/>
          </w:tcPr>
          <w:p w:rsidR="00195D18" w:rsidRPr="002D674A" w:rsidRDefault="00033210" w:rsidP="00A208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A2082F">
              <w:rPr>
                <w:rFonts w:ascii="Times New Roman" w:hAnsi="Times New Roman" w:cs="Times New Roman"/>
                <w:sz w:val="24"/>
                <w:szCs w:val="24"/>
              </w:rPr>
              <w:t>1</w:t>
            </w:r>
            <w:r w:rsidR="00195D18" w:rsidRPr="002D674A">
              <w:rPr>
                <w:rFonts w:ascii="Times New Roman" w:hAnsi="Times New Roman" w:cs="Times New Roman"/>
                <w:sz w:val="24"/>
                <w:szCs w:val="24"/>
              </w:rPr>
              <w:t>.1.</w:t>
            </w:r>
          </w:p>
        </w:tc>
        <w:tc>
          <w:tcPr>
            <w:tcW w:w="5088" w:type="dxa"/>
          </w:tcPr>
          <w:p w:rsidR="009329D1" w:rsidRDefault="00195D18" w:rsidP="00EE33AE">
            <w:pPr>
              <w:pStyle w:val="ConsPlusNormal"/>
              <w:ind w:firstLine="0"/>
              <w:rPr>
                <w:rFonts w:ascii="Times New Roman" w:hAnsi="Times New Roman" w:cs="Times New Roman"/>
                <w:bCs/>
                <w:kern w:val="32"/>
                <w:sz w:val="22"/>
                <w:szCs w:val="22"/>
              </w:rPr>
            </w:pPr>
            <w:r w:rsidRPr="00EE33AE">
              <w:rPr>
                <w:rFonts w:ascii="Times New Roman" w:hAnsi="Times New Roman" w:cs="Times New Roman"/>
                <w:bCs/>
                <w:kern w:val="32"/>
                <w:sz w:val="22"/>
                <w:szCs w:val="22"/>
              </w:rPr>
              <w:t>Обеспечение равного доступа к качественному образо</w:t>
            </w:r>
            <w:r w:rsidR="0005328E" w:rsidRPr="00EE33AE">
              <w:rPr>
                <w:rFonts w:ascii="Times New Roman" w:hAnsi="Times New Roman" w:cs="Times New Roman"/>
                <w:bCs/>
                <w:kern w:val="32"/>
                <w:sz w:val="22"/>
                <w:szCs w:val="22"/>
              </w:rPr>
              <w:t>ванию для всех категорий детей,</w:t>
            </w:r>
          </w:p>
          <w:p w:rsidR="00195D18" w:rsidRPr="00EE33AE" w:rsidRDefault="00EE33AE" w:rsidP="00EE33AE">
            <w:pPr>
              <w:pStyle w:val="ConsPlusNormal"/>
              <w:ind w:firstLine="0"/>
              <w:rPr>
                <w:rFonts w:ascii="Times New Roman" w:hAnsi="Times New Roman" w:cs="Times New Roman"/>
                <w:sz w:val="22"/>
                <w:szCs w:val="22"/>
              </w:rPr>
            </w:pPr>
            <w:r w:rsidRPr="00EE33AE">
              <w:rPr>
                <w:rFonts w:ascii="Times New Roman" w:hAnsi="Times New Roman" w:cs="Times New Roman"/>
                <w:bCs/>
                <w:kern w:val="32"/>
                <w:sz w:val="22"/>
                <w:szCs w:val="22"/>
              </w:rPr>
              <w:t>с</w:t>
            </w:r>
            <w:r w:rsidR="0005328E" w:rsidRPr="00EE33AE">
              <w:rPr>
                <w:rFonts w:ascii="Times New Roman" w:hAnsi="Times New Roman"/>
                <w:sz w:val="22"/>
                <w:szCs w:val="22"/>
              </w:rPr>
              <w:t>оздание в системе дошкольного образования доступных, безопасных и комфортных условий для получения качественного образования</w:t>
            </w:r>
            <w:r w:rsidR="00203401" w:rsidRPr="00EE33AE">
              <w:rPr>
                <w:rFonts w:ascii="Times New Roman" w:hAnsi="Times New Roman" w:cs="Times New Roman"/>
                <w:bCs/>
                <w:kern w:val="32"/>
                <w:sz w:val="22"/>
                <w:szCs w:val="22"/>
              </w:rPr>
              <w:t xml:space="preserve">, </w:t>
            </w:r>
            <w:r w:rsidR="00203401" w:rsidRPr="00EE33AE">
              <w:rPr>
                <w:rFonts w:ascii="Times New Roman" w:hAnsi="Times New Roman"/>
                <w:bCs/>
                <w:kern w:val="32"/>
                <w:sz w:val="22"/>
                <w:szCs w:val="22"/>
              </w:rPr>
              <w:t>развитие и модернизация инфраструктуры</w:t>
            </w:r>
            <w:r w:rsidR="0032177F">
              <w:rPr>
                <w:rFonts w:ascii="Times New Roman" w:hAnsi="Times New Roman"/>
                <w:bCs/>
                <w:kern w:val="32"/>
                <w:sz w:val="22"/>
                <w:szCs w:val="22"/>
              </w:rPr>
              <w:t>.</w:t>
            </w:r>
          </w:p>
        </w:tc>
        <w:tc>
          <w:tcPr>
            <w:tcW w:w="3969" w:type="dxa"/>
            <w:gridSpan w:val="4"/>
          </w:tcPr>
          <w:p w:rsidR="00195D18" w:rsidRPr="00195D18" w:rsidRDefault="00E264C3" w:rsidP="00203401">
            <w:pPr>
              <w:widowControl w:val="0"/>
              <w:autoSpaceDE w:val="0"/>
              <w:autoSpaceDN w:val="0"/>
              <w:adjustRightInd w:val="0"/>
              <w:spacing w:after="0" w:line="240" w:lineRule="auto"/>
              <w:rPr>
                <w:rFonts w:ascii="Times New Roman" w:hAnsi="Times New Roman"/>
              </w:rPr>
            </w:pPr>
            <w:r>
              <w:rPr>
                <w:rFonts w:ascii="Times New Roman" w:hAnsi="Times New Roman"/>
                <w:bCs/>
                <w:kern w:val="32"/>
              </w:rPr>
              <w:t xml:space="preserve">Наличие </w:t>
            </w:r>
            <w:r>
              <w:rPr>
                <w:rFonts w:ascii="Times New Roman" w:hAnsi="Times New Roman"/>
              </w:rPr>
              <w:t>доступных, безопасных,</w:t>
            </w:r>
            <w:r w:rsidRPr="00195D18">
              <w:rPr>
                <w:rFonts w:ascii="Times New Roman" w:hAnsi="Times New Roman"/>
              </w:rPr>
              <w:t xml:space="preserve"> комфортных </w:t>
            </w:r>
            <w:r>
              <w:rPr>
                <w:rFonts w:ascii="Times New Roman" w:hAnsi="Times New Roman"/>
                <w:bCs/>
                <w:kern w:val="32"/>
              </w:rPr>
              <w:t>условий и</w:t>
            </w:r>
            <w:r w:rsidR="005C17A9">
              <w:rPr>
                <w:rFonts w:ascii="Times New Roman" w:hAnsi="Times New Roman"/>
                <w:bCs/>
                <w:kern w:val="32"/>
              </w:rPr>
              <w:t xml:space="preserve"> современной</w:t>
            </w:r>
            <w:r w:rsidR="00203401">
              <w:rPr>
                <w:rFonts w:ascii="Times New Roman" w:hAnsi="Times New Roman"/>
                <w:bCs/>
                <w:kern w:val="32"/>
              </w:rPr>
              <w:t xml:space="preserve">инфраструктурной </w:t>
            </w:r>
            <w:r>
              <w:rPr>
                <w:rFonts w:ascii="Times New Roman" w:hAnsi="Times New Roman"/>
                <w:bCs/>
                <w:kern w:val="32"/>
              </w:rPr>
              <w:t>базы дошкольных учреждений как фактор, обеспечивающий  п</w:t>
            </w:r>
            <w:r w:rsidR="0005328E" w:rsidRPr="00195D18">
              <w:rPr>
                <w:rFonts w:ascii="Times New Roman" w:hAnsi="Times New Roman"/>
                <w:bCs/>
                <w:kern w:val="32"/>
              </w:rPr>
              <w:t xml:space="preserve">овышение качества </w:t>
            </w:r>
            <w:r w:rsidR="0005328E" w:rsidRPr="00195D18">
              <w:rPr>
                <w:rFonts w:ascii="Times New Roman" w:hAnsi="Times New Roman"/>
              </w:rPr>
              <w:t>дошкольного образования</w:t>
            </w:r>
          </w:p>
        </w:tc>
        <w:tc>
          <w:tcPr>
            <w:tcW w:w="3542" w:type="dxa"/>
          </w:tcPr>
          <w:p w:rsidR="00195D18" w:rsidRPr="008A058A" w:rsidRDefault="001F18D4" w:rsidP="00B803E3">
            <w:pPr>
              <w:pStyle w:val="ConsPlusNormal"/>
              <w:ind w:firstLine="0"/>
              <w:rPr>
                <w:rFonts w:ascii="Times New Roman" w:hAnsi="Times New Roman"/>
              </w:rPr>
            </w:pPr>
            <w:r w:rsidRPr="008A058A">
              <w:rPr>
                <w:rFonts w:ascii="Times New Roman" w:hAnsi="Times New Roman"/>
              </w:rPr>
              <w:t>1.Охват детей дошкольным образованием в общем количестве детей от 2 мес. до 7 лет, проживающих на территории района</w:t>
            </w:r>
          </w:p>
          <w:p w:rsidR="00CE099E" w:rsidRPr="008A058A" w:rsidRDefault="00FF5A09" w:rsidP="00B803E3">
            <w:pPr>
              <w:pStyle w:val="ConsPlusNormal"/>
              <w:ind w:firstLine="0"/>
              <w:rPr>
                <w:rFonts w:ascii="Times New Roman" w:hAnsi="Times New Roman"/>
                <w:color w:val="FF0000"/>
              </w:rPr>
            </w:pPr>
            <w:r w:rsidRPr="008A058A">
              <w:rPr>
                <w:rFonts w:ascii="Times New Roman" w:hAnsi="Times New Roman"/>
              </w:rPr>
              <w:t>2</w:t>
            </w:r>
            <w:r w:rsidR="004C40E6" w:rsidRPr="008A058A">
              <w:rPr>
                <w:rFonts w:ascii="Times New Roman" w:hAnsi="Times New Roman"/>
              </w:rPr>
              <w:t>.</w:t>
            </w:r>
            <w:r w:rsidR="001D35D4" w:rsidRPr="008A058A">
              <w:rPr>
                <w:rFonts w:ascii="Times New Roman" w:hAnsi="Times New Roman"/>
                <w:shd w:val="clear" w:color="auto" w:fill="FFFFFF"/>
              </w:rPr>
              <w:t xml:space="preserve">Количество муниципальных дошкольных образовательных организаций,  </w:t>
            </w:r>
            <w:r w:rsidR="00FC7349" w:rsidRPr="008A058A">
              <w:rPr>
                <w:rFonts w:ascii="Times New Roman" w:hAnsi="Times New Roman"/>
                <w:shd w:val="clear" w:color="auto" w:fill="FFFFFF"/>
              </w:rPr>
              <w:t>в которых созданы необходимые условия для обеспечения безопасности пребывания детей</w:t>
            </w:r>
            <w:r w:rsidR="00577F10" w:rsidRPr="008A058A">
              <w:rPr>
                <w:rFonts w:ascii="Times New Roman" w:hAnsi="Times New Roman"/>
                <w:shd w:val="clear" w:color="auto" w:fill="FFFFFF"/>
              </w:rPr>
              <w:t xml:space="preserve"> в ДОУ</w:t>
            </w:r>
          </w:p>
          <w:p w:rsidR="002D7037" w:rsidRPr="008A058A" w:rsidRDefault="00AE3E32" w:rsidP="00B803E3">
            <w:pPr>
              <w:pStyle w:val="ConsPlusNormal"/>
              <w:ind w:firstLine="0"/>
              <w:rPr>
                <w:rFonts w:ascii="Times New Roman" w:hAnsi="Times New Roman"/>
              </w:rPr>
            </w:pPr>
            <w:r>
              <w:rPr>
                <w:rFonts w:ascii="Times New Roman" w:hAnsi="Times New Roman"/>
              </w:rPr>
              <w:t>3</w:t>
            </w:r>
            <w:r w:rsidR="002D7037" w:rsidRPr="008A058A">
              <w:rPr>
                <w:rFonts w:ascii="Times New Roman" w:hAnsi="Times New Roman"/>
              </w:rPr>
              <w:t>.Уровень удовлетворенности населения качеством предоставляемых образовательных услуг по общеобразовательным программам дошкольного образования</w:t>
            </w:r>
          </w:p>
          <w:p w:rsidR="001603DC" w:rsidRPr="008A058A" w:rsidRDefault="00AE3E32" w:rsidP="00B803E3">
            <w:pPr>
              <w:pStyle w:val="ConsPlusNormal"/>
              <w:ind w:firstLine="0"/>
              <w:rPr>
                <w:rFonts w:ascii="Times New Roman" w:hAnsi="Times New Roman"/>
              </w:rPr>
            </w:pPr>
            <w:r>
              <w:rPr>
                <w:rFonts w:ascii="Times New Roman" w:hAnsi="Times New Roman"/>
              </w:rPr>
              <w:t>4</w:t>
            </w:r>
            <w:r w:rsidR="00FF5A09" w:rsidRPr="008A058A">
              <w:rPr>
                <w:rFonts w:ascii="Times New Roman" w:hAnsi="Times New Roman"/>
              </w:rPr>
              <w:t>. </w:t>
            </w:r>
            <w:r w:rsidR="001603DC" w:rsidRPr="008A058A">
              <w:rPr>
                <w:rFonts w:ascii="Times New Roman" w:hAnsi="Times New Roman"/>
              </w:rPr>
              <w:t>Численность дошкольных образовательных учреждений, в которых создана универсальная безбарьерная среда для инклюзивного образования детей с ОВЗ</w:t>
            </w:r>
          </w:p>
          <w:p w:rsidR="001603DC" w:rsidRPr="008A058A" w:rsidRDefault="001603DC" w:rsidP="00B803E3">
            <w:pPr>
              <w:pStyle w:val="ConsPlusNormal"/>
              <w:ind w:firstLine="0"/>
              <w:rPr>
                <w:rFonts w:ascii="Times New Roman" w:hAnsi="Times New Roman"/>
              </w:rPr>
            </w:pPr>
          </w:p>
        </w:tc>
      </w:tr>
      <w:tr w:rsidR="00195D18" w:rsidRPr="002D674A" w:rsidTr="00CC674B">
        <w:trPr>
          <w:trHeight w:val="427"/>
          <w:jc w:val="center"/>
        </w:trPr>
        <w:tc>
          <w:tcPr>
            <w:tcW w:w="709" w:type="dxa"/>
          </w:tcPr>
          <w:p w:rsidR="00195D18" w:rsidRPr="002D674A" w:rsidRDefault="00195D18" w:rsidP="00A208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A2082F">
              <w:rPr>
                <w:rFonts w:ascii="Times New Roman" w:hAnsi="Times New Roman" w:cs="Times New Roman"/>
                <w:sz w:val="24"/>
                <w:szCs w:val="24"/>
              </w:rPr>
              <w:t>1</w:t>
            </w:r>
            <w:r>
              <w:rPr>
                <w:rFonts w:ascii="Times New Roman" w:hAnsi="Times New Roman" w:cs="Times New Roman"/>
                <w:sz w:val="24"/>
                <w:szCs w:val="24"/>
              </w:rPr>
              <w:t>.2.</w:t>
            </w:r>
          </w:p>
        </w:tc>
        <w:tc>
          <w:tcPr>
            <w:tcW w:w="5088" w:type="dxa"/>
          </w:tcPr>
          <w:p w:rsidR="00195D18" w:rsidRPr="00195D18" w:rsidRDefault="00195D18" w:rsidP="00895AA0">
            <w:pPr>
              <w:spacing w:line="240" w:lineRule="auto"/>
              <w:rPr>
                <w:rFonts w:ascii="Times New Roman" w:hAnsi="Times New Roman"/>
              </w:rPr>
            </w:pPr>
            <w:r w:rsidRPr="00195D18">
              <w:rPr>
                <w:rFonts w:ascii="Times New Roman" w:hAnsi="Times New Roman"/>
              </w:rPr>
              <w:t>Развити</w:t>
            </w:r>
            <w:r w:rsidR="00213F84">
              <w:rPr>
                <w:rFonts w:ascii="Times New Roman" w:hAnsi="Times New Roman"/>
              </w:rPr>
              <w:t xml:space="preserve">е кадрового потенциала в системе </w:t>
            </w:r>
            <w:r w:rsidRPr="00195D18">
              <w:rPr>
                <w:rFonts w:ascii="Times New Roman" w:hAnsi="Times New Roman"/>
              </w:rPr>
              <w:t xml:space="preserve"> образования</w:t>
            </w:r>
          </w:p>
        </w:tc>
        <w:tc>
          <w:tcPr>
            <w:tcW w:w="3969" w:type="dxa"/>
            <w:gridSpan w:val="4"/>
          </w:tcPr>
          <w:p w:rsidR="00195D18" w:rsidRPr="002D674A" w:rsidRDefault="003701A9" w:rsidP="003701A9">
            <w:pPr>
              <w:autoSpaceDE w:val="0"/>
              <w:autoSpaceDN w:val="0"/>
              <w:adjustRightInd w:val="0"/>
              <w:spacing w:after="0" w:line="240" w:lineRule="auto"/>
              <w:contextualSpacing/>
              <w:outlineLvl w:val="1"/>
              <w:rPr>
                <w:rFonts w:ascii="Times New Roman" w:hAnsi="Times New Roman"/>
                <w:sz w:val="24"/>
                <w:szCs w:val="24"/>
              </w:rPr>
            </w:pPr>
            <w:r w:rsidRPr="003701A9">
              <w:rPr>
                <w:rFonts w:ascii="Times New Roman" w:hAnsi="Times New Roman"/>
                <w:bCs/>
                <w:kern w:val="32"/>
              </w:rPr>
              <w:t xml:space="preserve">Высокий уровень профессиональных компетенций педагогов как важнейший фактор развития ДОУ </w:t>
            </w:r>
          </w:p>
        </w:tc>
        <w:tc>
          <w:tcPr>
            <w:tcW w:w="3542" w:type="dxa"/>
          </w:tcPr>
          <w:p w:rsidR="00195D18" w:rsidRPr="008A058A" w:rsidRDefault="001D7FDB" w:rsidP="001D7FDB">
            <w:pPr>
              <w:pStyle w:val="ConsPlusNormal"/>
              <w:ind w:firstLine="0"/>
              <w:rPr>
                <w:rFonts w:ascii="Times New Roman" w:hAnsi="Times New Roman"/>
              </w:rPr>
            </w:pPr>
            <w:r w:rsidRPr="008A058A">
              <w:rPr>
                <w:rFonts w:ascii="Times New Roman" w:hAnsi="Times New Roman"/>
              </w:rPr>
              <w:t>1. </w:t>
            </w:r>
            <w:r w:rsidR="0005328E" w:rsidRPr="008A058A">
              <w:rPr>
                <w:rFonts w:ascii="Times New Roman" w:hAnsi="Times New Roman"/>
              </w:rPr>
              <w:t>Удельный вес численности педагогов в возрасте до 35 лет в общей численности педагогов</w:t>
            </w:r>
          </w:p>
          <w:p w:rsidR="0005328E" w:rsidRPr="008A058A" w:rsidRDefault="0005328E" w:rsidP="001D7FDB">
            <w:pPr>
              <w:pStyle w:val="ConsPlusNormal"/>
              <w:ind w:firstLine="0"/>
              <w:rPr>
                <w:rFonts w:ascii="Times New Roman" w:hAnsi="Times New Roman"/>
              </w:rPr>
            </w:pPr>
            <w:r w:rsidRPr="008A058A">
              <w:rPr>
                <w:rFonts w:ascii="Times New Roman" w:hAnsi="Times New Roman"/>
              </w:rPr>
              <w:t>2. Доля педагогов, имеющих высшую и первую квалификационные категории</w:t>
            </w:r>
          </w:p>
          <w:p w:rsidR="0005328E" w:rsidRPr="008A058A" w:rsidRDefault="00AE3E32" w:rsidP="001D7FDB">
            <w:pPr>
              <w:pStyle w:val="ConsPlusNormal"/>
              <w:ind w:firstLine="0"/>
              <w:rPr>
                <w:rFonts w:ascii="Times New Roman" w:hAnsi="Times New Roman"/>
              </w:rPr>
            </w:pPr>
            <w:r>
              <w:rPr>
                <w:rFonts w:ascii="Times New Roman" w:hAnsi="Times New Roman"/>
              </w:rPr>
              <w:t>3</w:t>
            </w:r>
            <w:r w:rsidR="0005328E" w:rsidRPr="008A058A">
              <w:rPr>
                <w:rFonts w:ascii="Times New Roman" w:hAnsi="Times New Roman"/>
              </w:rPr>
              <w:t>.</w:t>
            </w:r>
            <w:r w:rsidR="001D7FDB" w:rsidRPr="008A058A">
              <w:rPr>
                <w:rFonts w:ascii="Times New Roman" w:hAnsi="Times New Roman"/>
              </w:rPr>
              <w:t> </w:t>
            </w:r>
            <w:r w:rsidR="0005328E" w:rsidRPr="008A058A">
              <w:rPr>
                <w:rFonts w:ascii="Times New Roman" w:hAnsi="Times New Roman"/>
              </w:rPr>
              <w:t>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w:t>
            </w:r>
          </w:p>
        </w:tc>
      </w:tr>
      <w:tr w:rsidR="00195D18" w:rsidRPr="002D674A" w:rsidTr="00CC674B">
        <w:trPr>
          <w:jc w:val="center"/>
        </w:trPr>
        <w:tc>
          <w:tcPr>
            <w:tcW w:w="709" w:type="dxa"/>
          </w:tcPr>
          <w:p w:rsidR="00195D18" w:rsidRPr="008B2097" w:rsidRDefault="00A2082F" w:rsidP="00195D18">
            <w:pPr>
              <w:pStyle w:val="ConsPlusNormal"/>
              <w:ind w:firstLine="0"/>
              <w:jc w:val="both"/>
              <w:rPr>
                <w:rFonts w:ascii="Times New Roman" w:hAnsi="Times New Roman" w:cs="Times New Roman"/>
                <w:b/>
                <w:sz w:val="24"/>
                <w:szCs w:val="24"/>
              </w:rPr>
            </w:pPr>
            <w:r w:rsidRPr="008B2097">
              <w:rPr>
                <w:rFonts w:ascii="Times New Roman" w:hAnsi="Times New Roman" w:cs="Times New Roman"/>
                <w:b/>
                <w:sz w:val="24"/>
                <w:szCs w:val="24"/>
              </w:rPr>
              <w:t>1</w:t>
            </w:r>
            <w:r w:rsidR="00033210" w:rsidRPr="008B2097">
              <w:rPr>
                <w:rFonts w:ascii="Times New Roman" w:hAnsi="Times New Roman" w:cs="Times New Roman"/>
                <w:b/>
                <w:sz w:val="24"/>
                <w:szCs w:val="24"/>
              </w:rPr>
              <w:t>.2</w:t>
            </w:r>
            <w:r w:rsidR="00195D18" w:rsidRPr="008B2097">
              <w:rPr>
                <w:rFonts w:ascii="Times New Roman" w:hAnsi="Times New Roman" w:cs="Times New Roman"/>
                <w:b/>
                <w:sz w:val="24"/>
                <w:szCs w:val="24"/>
              </w:rPr>
              <w:t>.</w:t>
            </w:r>
          </w:p>
        </w:tc>
        <w:tc>
          <w:tcPr>
            <w:tcW w:w="12599" w:type="dxa"/>
            <w:gridSpan w:val="6"/>
          </w:tcPr>
          <w:p w:rsidR="00195D18" w:rsidRPr="00024422" w:rsidRDefault="00195D18" w:rsidP="00681DBA">
            <w:pPr>
              <w:pStyle w:val="ConsPlusNormal"/>
              <w:jc w:val="center"/>
              <w:rPr>
                <w:rFonts w:ascii="Times New Roman" w:hAnsi="Times New Roman" w:cs="Times New Roman"/>
                <w:b/>
                <w:sz w:val="24"/>
                <w:szCs w:val="24"/>
              </w:rPr>
            </w:pPr>
            <w:r w:rsidRPr="00024422">
              <w:rPr>
                <w:rFonts w:ascii="Times New Roman" w:hAnsi="Times New Roman" w:cs="Times New Roman"/>
                <w:b/>
                <w:sz w:val="24"/>
                <w:szCs w:val="24"/>
              </w:rPr>
              <w:t>Ведомственный проект «</w:t>
            </w:r>
            <w:r w:rsidR="00842B6A" w:rsidRPr="00024422">
              <w:rPr>
                <w:rFonts w:ascii="Times New Roman" w:hAnsi="Times New Roman" w:cs="Times New Roman"/>
                <w:b/>
                <w:sz w:val="24"/>
                <w:szCs w:val="24"/>
              </w:rPr>
              <w:t>Совершенствование системы начального общего, основного общего, среднего общего образования</w:t>
            </w:r>
            <w:r w:rsidRPr="00024422">
              <w:rPr>
                <w:rFonts w:ascii="Times New Roman" w:hAnsi="Times New Roman" w:cs="Times New Roman"/>
                <w:b/>
                <w:sz w:val="24"/>
                <w:szCs w:val="24"/>
              </w:rPr>
              <w:t>» (Куратор –</w:t>
            </w:r>
            <w:r w:rsidR="00F04291" w:rsidRPr="00024422">
              <w:rPr>
                <w:rFonts w:ascii="Times New Roman" w:hAnsi="Times New Roman" w:cs="Times New Roman"/>
                <w:b/>
                <w:sz w:val="24"/>
                <w:szCs w:val="24"/>
              </w:rPr>
              <w:t>Луковкина</w:t>
            </w:r>
            <w:r w:rsidR="00681DBA" w:rsidRPr="00024422">
              <w:rPr>
                <w:rFonts w:ascii="Times New Roman" w:hAnsi="Times New Roman" w:cs="Times New Roman"/>
                <w:b/>
                <w:sz w:val="24"/>
                <w:szCs w:val="24"/>
              </w:rPr>
              <w:t>Е.А.</w:t>
            </w:r>
            <w:r w:rsidRPr="00024422">
              <w:rPr>
                <w:rFonts w:ascii="Times New Roman" w:hAnsi="Times New Roman" w:cs="Times New Roman"/>
                <w:b/>
                <w:sz w:val="24"/>
                <w:szCs w:val="24"/>
              </w:rPr>
              <w:t>)</w:t>
            </w:r>
          </w:p>
        </w:tc>
      </w:tr>
      <w:tr w:rsidR="00195D18" w:rsidRPr="002D674A" w:rsidTr="00CC674B">
        <w:trPr>
          <w:jc w:val="center"/>
        </w:trPr>
        <w:tc>
          <w:tcPr>
            <w:tcW w:w="709" w:type="dxa"/>
          </w:tcPr>
          <w:p w:rsidR="00195D18" w:rsidRPr="002D674A" w:rsidRDefault="00195D18" w:rsidP="00195D18">
            <w:pPr>
              <w:pStyle w:val="ConsPlusNormal"/>
              <w:jc w:val="both"/>
              <w:rPr>
                <w:rFonts w:ascii="Times New Roman" w:hAnsi="Times New Roman" w:cs="Times New Roman"/>
                <w:sz w:val="24"/>
                <w:szCs w:val="24"/>
              </w:rPr>
            </w:pPr>
          </w:p>
        </w:tc>
        <w:tc>
          <w:tcPr>
            <w:tcW w:w="6759" w:type="dxa"/>
            <w:gridSpan w:val="2"/>
          </w:tcPr>
          <w:p w:rsidR="00195D18" w:rsidRPr="00592827" w:rsidRDefault="00842B6A" w:rsidP="00195D18">
            <w:pPr>
              <w:pStyle w:val="ConsPlusNormal"/>
              <w:ind w:firstLine="0"/>
              <w:rPr>
                <w:rFonts w:ascii="Times New Roman" w:hAnsi="Times New Roman" w:cs="Times New Roman"/>
                <w:sz w:val="24"/>
                <w:szCs w:val="24"/>
              </w:rPr>
            </w:pPr>
            <w:r w:rsidRPr="00592827">
              <w:rPr>
                <w:rFonts w:ascii="Times New Roman" w:hAnsi="Times New Roman" w:cs="Times New Roman"/>
                <w:sz w:val="24"/>
                <w:szCs w:val="24"/>
              </w:rPr>
              <w:t>Ответственный за реализацию: Управление образования администрации Шуйского муниципального района</w:t>
            </w:r>
          </w:p>
        </w:tc>
        <w:tc>
          <w:tcPr>
            <w:tcW w:w="5840" w:type="dxa"/>
            <w:gridSpan w:val="4"/>
          </w:tcPr>
          <w:p w:rsidR="00195D18" w:rsidRPr="00592827" w:rsidRDefault="00195D18" w:rsidP="00195D18">
            <w:pPr>
              <w:pStyle w:val="ConsPlusNormal"/>
              <w:ind w:firstLine="0"/>
              <w:rPr>
                <w:rFonts w:ascii="Times New Roman" w:hAnsi="Times New Roman" w:cs="Times New Roman"/>
                <w:sz w:val="24"/>
                <w:szCs w:val="24"/>
              </w:rPr>
            </w:pPr>
            <w:r w:rsidRPr="00592827">
              <w:rPr>
                <w:rFonts w:ascii="Times New Roman" w:hAnsi="Times New Roman" w:cs="Times New Roman"/>
                <w:sz w:val="24"/>
                <w:szCs w:val="24"/>
              </w:rPr>
              <w:t>Срок реализации</w:t>
            </w:r>
            <w:r w:rsidR="004321E1" w:rsidRPr="00592827">
              <w:rPr>
                <w:rFonts w:ascii="Times New Roman" w:hAnsi="Times New Roman" w:cs="Times New Roman"/>
                <w:sz w:val="24"/>
                <w:szCs w:val="24"/>
              </w:rPr>
              <w:t>: 2024-2026 г</w:t>
            </w:r>
            <w:r w:rsidRPr="00592827">
              <w:rPr>
                <w:rFonts w:ascii="Times New Roman" w:hAnsi="Times New Roman" w:cs="Times New Roman"/>
                <w:sz w:val="24"/>
                <w:szCs w:val="24"/>
              </w:rPr>
              <w:t>г</w:t>
            </w:r>
            <w:r w:rsidR="004321E1" w:rsidRPr="00592827">
              <w:rPr>
                <w:rFonts w:ascii="Times New Roman" w:hAnsi="Times New Roman" w:cs="Times New Roman"/>
                <w:sz w:val="24"/>
                <w:szCs w:val="24"/>
              </w:rPr>
              <w:t>.</w:t>
            </w:r>
          </w:p>
        </w:tc>
      </w:tr>
      <w:tr w:rsidR="00532A8F" w:rsidRPr="002D674A" w:rsidTr="00CC674B">
        <w:trPr>
          <w:jc w:val="center"/>
        </w:trPr>
        <w:tc>
          <w:tcPr>
            <w:tcW w:w="709" w:type="dxa"/>
          </w:tcPr>
          <w:p w:rsidR="00532A8F" w:rsidRPr="002D674A" w:rsidRDefault="00A2082F" w:rsidP="00532A8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532A8F">
              <w:rPr>
                <w:rFonts w:ascii="Times New Roman" w:hAnsi="Times New Roman" w:cs="Times New Roman"/>
                <w:sz w:val="24"/>
                <w:szCs w:val="24"/>
              </w:rPr>
              <w:t>.2</w:t>
            </w:r>
            <w:r w:rsidR="00532A8F" w:rsidRPr="002D674A">
              <w:rPr>
                <w:rFonts w:ascii="Times New Roman" w:hAnsi="Times New Roman" w:cs="Times New Roman"/>
                <w:sz w:val="24"/>
                <w:szCs w:val="24"/>
              </w:rPr>
              <w:t>.1.</w:t>
            </w:r>
          </w:p>
          <w:p w:rsidR="00532A8F" w:rsidRPr="002D674A" w:rsidRDefault="00532A8F" w:rsidP="00532A8F">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5088" w:type="dxa"/>
          </w:tcPr>
          <w:p w:rsidR="00532A8F" w:rsidRPr="00257914" w:rsidRDefault="00532A8F" w:rsidP="00257914">
            <w:pPr>
              <w:keepNext/>
              <w:spacing w:after="0" w:line="240" w:lineRule="auto"/>
              <w:outlineLvl w:val="0"/>
              <w:rPr>
                <w:rFonts w:ascii="Times New Roman" w:hAnsi="Times New Roman"/>
                <w:bCs/>
                <w:kern w:val="32"/>
              </w:rPr>
            </w:pPr>
            <w:r w:rsidRPr="00532A8F">
              <w:rPr>
                <w:rFonts w:ascii="Times New Roman" w:hAnsi="Times New Roman"/>
              </w:rPr>
              <w:t>Обеспечение равного доступа к предоставлению образовательных услуг</w:t>
            </w:r>
            <w:r w:rsidRPr="00532A8F">
              <w:rPr>
                <w:rFonts w:ascii="Times New Roman" w:hAnsi="Times New Roman"/>
                <w:bCs/>
                <w:kern w:val="32"/>
              </w:rPr>
              <w:t xml:space="preserve"> в системе</w:t>
            </w:r>
            <w:r w:rsidR="00203401">
              <w:rPr>
                <w:rFonts w:ascii="Times New Roman" w:hAnsi="Times New Roman"/>
                <w:bCs/>
                <w:kern w:val="32"/>
              </w:rPr>
              <w:t>образования</w:t>
            </w:r>
            <w:r w:rsidR="00203401">
              <w:rPr>
                <w:rFonts w:ascii="Times New Roman" w:hAnsi="Times New Roman"/>
              </w:rPr>
              <w:t xml:space="preserve">для всех категорий детей, создание </w:t>
            </w:r>
            <w:r w:rsidR="00203401" w:rsidRPr="00532A8F">
              <w:rPr>
                <w:rFonts w:ascii="Times New Roman" w:hAnsi="Times New Roman"/>
                <w:bCs/>
                <w:kern w:val="32"/>
              </w:rPr>
              <w:t>доступных, безопасных и комфортных условий для получения качественного образования, развитие и модернизация инфраструктуры</w:t>
            </w:r>
            <w:r w:rsidR="00203401">
              <w:rPr>
                <w:rFonts w:ascii="Times New Roman" w:hAnsi="Times New Roman"/>
              </w:rPr>
              <w:t>.</w:t>
            </w:r>
          </w:p>
        </w:tc>
        <w:tc>
          <w:tcPr>
            <w:tcW w:w="3969" w:type="dxa"/>
            <w:gridSpan w:val="4"/>
            <w:tcBorders>
              <w:left w:val="single" w:sz="4" w:space="0" w:color="auto"/>
              <w:bottom w:val="single" w:sz="4" w:space="0" w:color="auto"/>
              <w:right w:val="single" w:sz="4" w:space="0" w:color="auto"/>
            </w:tcBorders>
          </w:tcPr>
          <w:p w:rsidR="00532A8F" w:rsidRPr="00203401" w:rsidRDefault="00E441E1" w:rsidP="00EC4A87">
            <w:pPr>
              <w:widowControl w:val="0"/>
              <w:autoSpaceDE w:val="0"/>
              <w:autoSpaceDN w:val="0"/>
              <w:adjustRightInd w:val="0"/>
              <w:spacing w:after="0" w:line="240" w:lineRule="auto"/>
              <w:rPr>
                <w:rFonts w:ascii="Times New Roman" w:hAnsi="Times New Roman"/>
              </w:rPr>
            </w:pPr>
            <w:r>
              <w:rPr>
                <w:rFonts w:ascii="Times New Roman" w:hAnsi="Times New Roman"/>
                <w:bCs/>
                <w:kern w:val="32"/>
              </w:rPr>
              <w:t xml:space="preserve">Наличие </w:t>
            </w:r>
            <w:r>
              <w:rPr>
                <w:rFonts w:ascii="Times New Roman" w:hAnsi="Times New Roman"/>
              </w:rPr>
              <w:t>доступных, безопасных,</w:t>
            </w:r>
            <w:r w:rsidRPr="00195D18">
              <w:rPr>
                <w:rFonts w:ascii="Times New Roman" w:hAnsi="Times New Roman"/>
              </w:rPr>
              <w:t xml:space="preserve"> комфортных </w:t>
            </w:r>
            <w:r>
              <w:rPr>
                <w:rFonts w:ascii="Times New Roman" w:hAnsi="Times New Roman"/>
                <w:bCs/>
                <w:kern w:val="32"/>
              </w:rPr>
              <w:t>условий и современной инфраструктурной базы общеобразовательных учреждений как фактор, обеспечивающий  п</w:t>
            </w:r>
            <w:r w:rsidRPr="00195D18">
              <w:rPr>
                <w:rFonts w:ascii="Times New Roman" w:hAnsi="Times New Roman"/>
                <w:bCs/>
                <w:kern w:val="32"/>
              </w:rPr>
              <w:t xml:space="preserve">овышение качества </w:t>
            </w:r>
            <w:r w:rsidRPr="00195D18">
              <w:rPr>
                <w:rFonts w:ascii="Times New Roman" w:hAnsi="Times New Roman"/>
              </w:rPr>
              <w:t>дошкольного образования</w:t>
            </w:r>
          </w:p>
        </w:tc>
        <w:tc>
          <w:tcPr>
            <w:tcW w:w="3542" w:type="dxa"/>
          </w:tcPr>
          <w:p w:rsidR="001C24D0" w:rsidRPr="00A24782" w:rsidRDefault="00203401" w:rsidP="00FF01F6">
            <w:pPr>
              <w:pStyle w:val="ConsPlusNormal"/>
              <w:ind w:firstLine="80"/>
              <w:rPr>
                <w:rFonts w:ascii="Times New Roman" w:hAnsi="Times New Roman" w:cs="Times New Roman"/>
              </w:rPr>
            </w:pPr>
            <w:r w:rsidRPr="00A24782">
              <w:rPr>
                <w:rFonts w:ascii="Times New Roman" w:hAnsi="Times New Roman" w:cs="Times New Roman"/>
              </w:rPr>
              <w:t>1.</w:t>
            </w:r>
            <w:r w:rsidR="005D34C2" w:rsidRPr="00A24782">
              <w:rPr>
                <w:rFonts w:ascii="Times New Roman" w:hAnsi="Times New Roman"/>
                <w:shd w:val="clear" w:color="auto" w:fill="FFFFFF"/>
              </w:rPr>
              <w:t> </w:t>
            </w:r>
            <w:r w:rsidR="001C24D0" w:rsidRPr="00A24782">
              <w:rPr>
                <w:rFonts w:ascii="Times New Roman" w:hAnsi="Times New Roman"/>
                <w:shd w:val="clear" w:color="auto" w:fill="FFFFFF"/>
              </w:rPr>
              <w:t>Количество муниципальных общеобразовательных организаций,  в которых созданы необходимые условия для обеспечения безопасности пребывания детей в ОУ</w:t>
            </w:r>
          </w:p>
          <w:p w:rsidR="00532A8F" w:rsidRPr="00A24782" w:rsidRDefault="001C24D0" w:rsidP="00FF01F6">
            <w:pPr>
              <w:pStyle w:val="ConsPlusNormal"/>
              <w:ind w:firstLine="80"/>
              <w:rPr>
                <w:rFonts w:ascii="Times New Roman" w:hAnsi="Times New Roman" w:cs="Times New Roman"/>
              </w:rPr>
            </w:pPr>
            <w:r w:rsidRPr="00A24782">
              <w:rPr>
                <w:rFonts w:ascii="Times New Roman" w:hAnsi="Times New Roman" w:cs="Times New Roman"/>
              </w:rPr>
              <w:t>2.</w:t>
            </w:r>
            <w:r w:rsidR="005D34C2" w:rsidRPr="00A24782">
              <w:rPr>
                <w:rFonts w:ascii="Times New Roman" w:hAnsi="Times New Roman" w:cs="Times New Roman"/>
              </w:rPr>
              <w:t> </w:t>
            </w:r>
            <w:r w:rsidR="00203401" w:rsidRPr="00A24782">
              <w:rPr>
                <w:rFonts w:ascii="Times New Roman" w:hAnsi="Times New Roman" w:cs="Times New Roman"/>
              </w:rPr>
              <w:t>Доля общеобразовательных учреждений, применяющих дистанционные и электронные образовательные технологии в образовательной деятельности</w:t>
            </w:r>
          </w:p>
          <w:p w:rsidR="00203401" w:rsidRPr="00A24782" w:rsidRDefault="001C24D0" w:rsidP="00FF01F6">
            <w:pPr>
              <w:pStyle w:val="ConsPlusNormal"/>
              <w:ind w:firstLine="80"/>
              <w:rPr>
                <w:rFonts w:ascii="Times New Roman" w:hAnsi="Times New Roman" w:cs="Times New Roman"/>
              </w:rPr>
            </w:pPr>
            <w:r w:rsidRPr="00A24782">
              <w:rPr>
                <w:rFonts w:ascii="Times New Roman" w:hAnsi="Times New Roman" w:cs="Times New Roman"/>
              </w:rPr>
              <w:t>3</w:t>
            </w:r>
            <w:r w:rsidR="005D34C2" w:rsidRPr="00A24782">
              <w:rPr>
                <w:rFonts w:ascii="Times New Roman" w:hAnsi="Times New Roman" w:cs="Times New Roman"/>
              </w:rPr>
              <w:t>.</w:t>
            </w:r>
            <w:r w:rsidR="00E441E1" w:rsidRPr="00A24782">
              <w:rPr>
                <w:rFonts w:ascii="Times New Roman" w:hAnsi="Times New Roman" w:cs="Times New Roman"/>
              </w:rPr>
              <w:t>Доля общеобразовательных учреждений, в которых создана универсальная безбарьерная среда для инклюзивного образования детей с ОВЗ</w:t>
            </w:r>
          </w:p>
          <w:p w:rsidR="00203401" w:rsidRPr="00A24782" w:rsidRDefault="001C24D0" w:rsidP="00FF01F6">
            <w:pPr>
              <w:pStyle w:val="ConsPlusNormal"/>
              <w:ind w:firstLine="80"/>
              <w:rPr>
                <w:rFonts w:ascii="Times New Roman" w:hAnsi="Times New Roman" w:cs="Times New Roman"/>
              </w:rPr>
            </w:pPr>
            <w:r w:rsidRPr="00A24782">
              <w:rPr>
                <w:rFonts w:ascii="Times New Roman" w:hAnsi="Times New Roman" w:cs="Times New Roman"/>
              </w:rPr>
              <w:t>4</w:t>
            </w:r>
            <w:r w:rsidR="005D34C2" w:rsidRPr="00A24782">
              <w:rPr>
                <w:rFonts w:ascii="Times New Roman" w:hAnsi="Times New Roman" w:cs="Times New Roman"/>
              </w:rPr>
              <w:t>. </w:t>
            </w:r>
            <w:r w:rsidR="00203401" w:rsidRPr="00A24782">
              <w:rPr>
                <w:rFonts w:ascii="Times New Roman" w:hAnsi="Times New Roman" w:cs="Times New Roman"/>
              </w:rPr>
              <w:t>Доля учащихся 11-х классов, получивших аттестат о среднем общем образовании</w:t>
            </w:r>
          </w:p>
          <w:p w:rsidR="00203401" w:rsidRPr="00A24782" w:rsidRDefault="001C24D0" w:rsidP="00FF01F6">
            <w:pPr>
              <w:pStyle w:val="ConsPlusNormal"/>
              <w:ind w:firstLine="80"/>
              <w:rPr>
                <w:rFonts w:ascii="Times New Roman" w:hAnsi="Times New Roman" w:cs="Times New Roman"/>
              </w:rPr>
            </w:pPr>
            <w:r w:rsidRPr="00A24782">
              <w:rPr>
                <w:rFonts w:ascii="Times New Roman" w:hAnsi="Times New Roman" w:cs="Times New Roman"/>
              </w:rPr>
              <w:t>5</w:t>
            </w:r>
            <w:r w:rsidR="005D34C2" w:rsidRPr="00A24782">
              <w:rPr>
                <w:rFonts w:ascii="Times New Roman" w:hAnsi="Times New Roman" w:cs="Times New Roman"/>
              </w:rPr>
              <w:t>. </w:t>
            </w:r>
            <w:r w:rsidR="00203401" w:rsidRPr="00A24782">
              <w:rPr>
                <w:rFonts w:ascii="Times New Roman" w:hAnsi="Times New Roman" w:cs="Times New Roman"/>
              </w:rPr>
              <w:t>Доля учащихся 9-х классов МОУ, получивших аттестат об основном общем образовании</w:t>
            </w:r>
          </w:p>
          <w:p w:rsidR="00E51FF6" w:rsidRPr="00A24782" w:rsidRDefault="001C24D0" w:rsidP="00FF01F6">
            <w:pPr>
              <w:pStyle w:val="ConsPlusNormal"/>
              <w:ind w:firstLine="80"/>
              <w:rPr>
                <w:rFonts w:ascii="Times New Roman" w:hAnsi="Times New Roman" w:cs="Times New Roman"/>
              </w:rPr>
            </w:pPr>
            <w:r w:rsidRPr="00A24782">
              <w:rPr>
                <w:rFonts w:ascii="Times New Roman" w:hAnsi="Times New Roman" w:cs="Times New Roman"/>
              </w:rPr>
              <w:t>6</w:t>
            </w:r>
            <w:r w:rsidR="005D34C2" w:rsidRPr="00A24782">
              <w:rPr>
                <w:rFonts w:ascii="Times New Roman" w:hAnsi="Times New Roman" w:cs="Times New Roman"/>
              </w:rPr>
              <w:t>. </w:t>
            </w:r>
            <w:r w:rsidR="00E51FF6" w:rsidRPr="00A24782">
              <w:rPr>
                <w:rFonts w:ascii="Times New Roman" w:hAnsi="Times New Roman" w:cs="Times New Roman"/>
              </w:rPr>
              <w:t>Количество детей школьного возраста, охваченных летним отдыхом (лагерь дневного пребывания на базе общеобразовательных учреждений)</w:t>
            </w:r>
          </w:p>
          <w:p w:rsidR="00E51FF6" w:rsidRPr="00A24782" w:rsidRDefault="00CC674B" w:rsidP="00FF01F6">
            <w:pPr>
              <w:widowControl w:val="0"/>
              <w:autoSpaceDE w:val="0"/>
              <w:autoSpaceDN w:val="0"/>
              <w:adjustRightInd w:val="0"/>
              <w:spacing w:after="0" w:line="240" w:lineRule="auto"/>
              <w:ind w:firstLine="80"/>
              <w:rPr>
                <w:rFonts w:ascii="Times New Roman" w:hAnsi="Times New Roman"/>
                <w:sz w:val="20"/>
                <w:szCs w:val="20"/>
              </w:rPr>
            </w:pPr>
            <w:r>
              <w:rPr>
                <w:rFonts w:ascii="Times New Roman" w:hAnsi="Times New Roman"/>
                <w:sz w:val="20"/>
                <w:szCs w:val="20"/>
              </w:rPr>
              <w:t>7</w:t>
            </w:r>
            <w:r w:rsidR="005D34C2" w:rsidRPr="00A24782">
              <w:rPr>
                <w:rFonts w:ascii="Times New Roman" w:hAnsi="Times New Roman"/>
                <w:sz w:val="20"/>
                <w:szCs w:val="20"/>
              </w:rPr>
              <w:t>. </w:t>
            </w:r>
            <w:r w:rsidR="00E51FF6" w:rsidRPr="00A24782">
              <w:rPr>
                <w:rFonts w:ascii="Times New Roman" w:hAnsi="Times New Roman"/>
                <w:sz w:val="20"/>
                <w:szCs w:val="20"/>
              </w:rPr>
              <w:t>Удельный вес численности обучающихся, получающих горячее питание, в общей численности обучающихся в общеобразовательных организациях по уровням образования (начальное общее образование, основное общее образование, среднее общее образование)</w:t>
            </w:r>
          </w:p>
          <w:p w:rsidR="00E51FF6" w:rsidRPr="00A24782" w:rsidRDefault="00CC674B" w:rsidP="00FF01F6">
            <w:pPr>
              <w:widowControl w:val="0"/>
              <w:autoSpaceDE w:val="0"/>
              <w:autoSpaceDN w:val="0"/>
              <w:adjustRightInd w:val="0"/>
              <w:spacing w:after="0" w:line="240" w:lineRule="auto"/>
              <w:ind w:firstLine="80"/>
              <w:rPr>
                <w:rFonts w:ascii="Times New Roman" w:hAnsi="Times New Roman"/>
                <w:sz w:val="20"/>
                <w:szCs w:val="20"/>
              </w:rPr>
            </w:pPr>
            <w:r>
              <w:rPr>
                <w:rFonts w:ascii="Times New Roman" w:hAnsi="Times New Roman"/>
                <w:sz w:val="20"/>
                <w:szCs w:val="20"/>
              </w:rPr>
              <w:t>8</w:t>
            </w:r>
            <w:r w:rsidR="005D34C2" w:rsidRPr="00A24782">
              <w:rPr>
                <w:rFonts w:ascii="Times New Roman" w:hAnsi="Times New Roman"/>
                <w:sz w:val="20"/>
                <w:szCs w:val="20"/>
              </w:rPr>
              <w:t>. </w:t>
            </w:r>
            <w:r w:rsidR="00E51FF6" w:rsidRPr="00A24782">
              <w:rPr>
                <w:rFonts w:ascii="Times New Roman" w:hAnsi="Times New Roman"/>
                <w:sz w:val="20"/>
                <w:szCs w:val="20"/>
              </w:rPr>
              <w:t>Удельный вес численности обучающихся по программам общего образования, участвующих во всероссийской олимпиаде школьников (муниципальный этап), в общей численности обучающихся по программам общего образования</w:t>
            </w:r>
          </w:p>
          <w:p w:rsidR="00E51FF6" w:rsidRPr="00CC674B" w:rsidRDefault="00CC674B" w:rsidP="00FF01F6">
            <w:pPr>
              <w:widowControl w:val="0"/>
              <w:autoSpaceDE w:val="0"/>
              <w:autoSpaceDN w:val="0"/>
              <w:adjustRightInd w:val="0"/>
              <w:spacing w:after="0" w:line="240" w:lineRule="auto"/>
              <w:ind w:firstLine="80"/>
              <w:rPr>
                <w:rFonts w:ascii="Times New Roman" w:hAnsi="Times New Roman"/>
                <w:sz w:val="20"/>
                <w:szCs w:val="20"/>
              </w:rPr>
            </w:pPr>
            <w:r>
              <w:rPr>
                <w:rFonts w:ascii="Times New Roman" w:hAnsi="Times New Roman"/>
                <w:sz w:val="20"/>
                <w:szCs w:val="20"/>
              </w:rPr>
              <w:t>9</w:t>
            </w:r>
            <w:r w:rsidR="005D34C2" w:rsidRPr="00A24782">
              <w:rPr>
                <w:rFonts w:ascii="Times New Roman" w:hAnsi="Times New Roman"/>
                <w:sz w:val="20"/>
                <w:szCs w:val="20"/>
              </w:rPr>
              <w:t>. </w:t>
            </w:r>
            <w:r w:rsidR="00E51FF6" w:rsidRPr="00A24782">
              <w:rPr>
                <w:rFonts w:ascii="Times New Roman" w:hAnsi="Times New Roman"/>
                <w:sz w:val="20"/>
                <w:szCs w:val="20"/>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w:t>
            </w:r>
            <w:r w:rsidR="00E51FF6" w:rsidRPr="00CC674B">
              <w:rPr>
                <w:rFonts w:ascii="Times New Roman" w:hAnsi="Times New Roman"/>
                <w:sz w:val="20"/>
                <w:szCs w:val="20"/>
              </w:rPr>
              <w:t>Точка роста»</w:t>
            </w:r>
          </w:p>
          <w:p w:rsidR="000C4463" w:rsidRPr="00CC674B" w:rsidRDefault="001C24D0" w:rsidP="00FF01F6">
            <w:pPr>
              <w:widowControl w:val="0"/>
              <w:autoSpaceDE w:val="0"/>
              <w:autoSpaceDN w:val="0"/>
              <w:adjustRightInd w:val="0"/>
              <w:spacing w:after="0" w:line="240" w:lineRule="auto"/>
              <w:ind w:firstLine="80"/>
              <w:rPr>
                <w:rFonts w:ascii="Times New Roman" w:hAnsi="Times New Roman"/>
                <w:sz w:val="20"/>
                <w:szCs w:val="20"/>
              </w:rPr>
            </w:pPr>
            <w:r w:rsidRPr="00CC674B">
              <w:rPr>
                <w:rFonts w:ascii="Times New Roman" w:hAnsi="Times New Roman"/>
                <w:sz w:val="20"/>
                <w:szCs w:val="20"/>
              </w:rPr>
              <w:t>1</w:t>
            </w:r>
            <w:r w:rsidR="00CC674B" w:rsidRPr="00CC674B">
              <w:rPr>
                <w:rFonts w:ascii="Times New Roman" w:hAnsi="Times New Roman"/>
                <w:sz w:val="20"/>
                <w:szCs w:val="20"/>
              </w:rPr>
              <w:t>0</w:t>
            </w:r>
            <w:r w:rsidR="000C4463" w:rsidRPr="00CC674B">
              <w:rPr>
                <w:rFonts w:ascii="Times New Roman" w:hAnsi="Times New Roman"/>
                <w:sz w:val="20"/>
                <w:szCs w:val="20"/>
              </w:rPr>
              <w:t xml:space="preserve">. </w:t>
            </w:r>
            <w:r w:rsidR="00CC674B" w:rsidRPr="00CC674B">
              <w:rPr>
                <w:rFonts w:ascii="Times New Roman" w:hAnsi="Times New Roman"/>
                <w:sz w:val="20"/>
                <w:szCs w:val="20"/>
              </w:rPr>
              <w:t>Доля общеобразовательных учреждений, в которых созданы условия для занятий физической культурой и спортом</w:t>
            </w:r>
          </w:p>
          <w:p w:rsidR="005C17A9" w:rsidRPr="00A24782" w:rsidRDefault="001C24D0" w:rsidP="00FF01F6">
            <w:pPr>
              <w:widowControl w:val="0"/>
              <w:autoSpaceDE w:val="0"/>
              <w:autoSpaceDN w:val="0"/>
              <w:adjustRightInd w:val="0"/>
              <w:spacing w:after="0" w:line="240" w:lineRule="auto"/>
              <w:ind w:firstLine="80"/>
              <w:rPr>
                <w:rFonts w:ascii="Times New Roman" w:hAnsi="Times New Roman"/>
                <w:sz w:val="20"/>
                <w:szCs w:val="20"/>
              </w:rPr>
            </w:pPr>
            <w:r w:rsidRPr="00A24782">
              <w:rPr>
                <w:rFonts w:ascii="Times New Roman" w:hAnsi="Times New Roman"/>
                <w:sz w:val="20"/>
                <w:szCs w:val="20"/>
              </w:rPr>
              <w:t>1</w:t>
            </w:r>
            <w:r w:rsidR="00CC674B">
              <w:rPr>
                <w:rFonts w:ascii="Times New Roman" w:hAnsi="Times New Roman"/>
                <w:sz w:val="20"/>
                <w:szCs w:val="20"/>
              </w:rPr>
              <w:t>1</w:t>
            </w:r>
            <w:r w:rsidR="000C4463" w:rsidRPr="00A24782">
              <w:rPr>
                <w:rFonts w:ascii="Times New Roman" w:hAnsi="Times New Roman"/>
                <w:sz w:val="20"/>
                <w:szCs w:val="20"/>
              </w:rPr>
              <w:t>.</w:t>
            </w:r>
            <w:r w:rsidR="005D34C2" w:rsidRPr="00A24782">
              <w:rPr>
                <w:rFonts w:ascii="Times New Roman" w:hAnsi="Times New Roman"/>
                <w:sz w:val="20"/>
                <w:szCs w:val="20"/>
              </w:rPr>
              <w:t> </w:t>
            </w:r>
            <w:r w:rsidR="005C17A9" w:rsidRPr="00A24782">
              <w:rPr>
                <w:rFonts w:ascii="Times New Roman" w:hAnsi="Times New Roman"/>
                <w:sz w:val="20"/>
                <w:szCs w:val="20"/>
              </w:rP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p w:rsidR="005C17A9" w:rsidRPr="000C4463" w:rsidRDefault="005C17A9" w:rsidP="00FF01F6">
            <w:pPr>
              <w:widowControl w:val="0"/>
              <w:autoSpaceDE w:val="0"/>
              <w:autoSpaceDN w:val="0"/>
              <w:adjustRightInd w:val="0"/>
              <w:spacing w:after="0" w:line="240" w:lineRule="auto"/>
              <w:ind w:firstLine="80"/>
              <w:rPr>
                <w:rFonts w:ascii="Times New Roman" w:hAnsi="Times New Roman"/>
                <w:sz w:val="20"/>
                <w:szCs w:val="20"/>
              </w:rPr>
            </w:pPr>
          </w:p>
        </w:tc>
      </w:tr>
      <w:tr w:rsidR="00532A8F" w:rsidRPr="002D674A" w:rsidTr="00CC674B">
        <w:trPr>
          <w:jc w:val="center"/>
        </w:trPr>
        <w:tc>
          <w:tcPr>
            <w:tcW w:w="709" w:type="dxa"/>
          </w:tcPr>
          <w:p w:rsidR="00532A8F" w:rsidRPr="00532A8F" w:rsidRDefault="00A2082F" w:rsidP="00532A8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532A8F" w:rsidRPr="00532A8F">
              <w:rPr>
                <w:rFonts w:ascii="Times New Roman" w:hAnsi="Times New Roman" w:cs="Times New Roman"/>
                <w:sz w:val="22"/>
                <w:szCs w:val="22"/>
              </w:rPr>
              <w:t>.2.2</w:t>
            </w:r>
            <w:r w:rsidR="008137D1">
              <w:rPr>
                <w:rFonts w:ascii="Times New Roman" w:hAnsi="Times New Roman" w:cs="Times New Roman"/>
                <w:sz w:val="22"/>
                <w:szCs w:val="22"/>
              </w:rPr>
              <w:t>.</w:t>
            </w:r>
          </w:p>
        </w:tc>
        <w:tc>
          <w:tcPr>
            <w:tcW w:w="5088" w:type="dxa"/>
          </w:tcPr>
          <w:p w:rsidR="00532A8F" w:rsidRPr="00532A8F" w:rsidRDefault="00532A8F" w:rsidP="00257914">
            <w:pPr>
              <w:pStyle w:val="ConsPlusNormal"/>
              <w:ind w:firstLine="0"/>
              <w:jc w:val="both"/>
              <w:rPr>
                <w:rFonts w:ascii="Times New Roman" w:hAnsi="Times New Roman" w:cs="Times New Roman"/>
                <w:sz w:val="22"/>
                <w:szCs w:val="22"/>
              </w:rPr>
            </w:pPr>
            <w:r w:rsidRPr="00532A8F">
              <w:rPr>
                <w:rFonts w:ascii="Times New Roman" w:hAnsi="Times New Roman" w:cs="Times New Roman"/>
                <w:bCs/>
                <w:kern w:val="32"/>
                <w:sz w:val="22"/>
                <w:szCs w:val="22"/>
              </w:rPr>
              <w:t>Развитие кадрового потенциала в системеобразования</w:t>
            </w:r>
          </w:p>
        </w:tc>
        <w:tc>
          <w:tcPr>
            <w:tcW w:w="3969" w:type="dxa"/>
            <w:gridSpan w:val="4"/>
            <w:tcBorders>
              <w:left w:val="single" w:sz="4" w:space="0" w:color="auto"/>
              <w:bottom w:val="single" w:sz="4" w:space="0" w:color="auto"/>
              <w:right w:val="single" w:sz="4" w:space="0" w:color="auto"/>
            </w:tcBorders>
          </w:tcPr>
          <w:p w:rsidR="005C17A9" w:rsidRDefault="005C17A9" w:rsidP="00532A8F">
            <w:pPr>
              <w:widowControl w:val="0"/>
              <w:autoSpaceDE w:val="0"/>
              <w:autoSpaceDN w:val="0"/>
              <w:adjustRightInd w:val="0"/>
              <w:spacing w:after="0" w:line="240" w:lineRule="auto"/>
              <w:rPr>
                <w:rFonts w:ascii="Times New Roman" w:hAnsi="Times New Roman"/>
              </w:rPr>
            </w:pPr>
            <w:r w:rsidRPr="003701A9">
              <w:rPr>
                <w:rFonts w:ascii="Times New Roman" w:hAnsi="Times New Roman"/>
                <w:bCs/>
                <w:kern w:val="32"/>
              </w:rPr>
              <w:t xml:space="preserve">Высокий уровень профессиональных компетенций педагогов как важнейший фактор развития </w:t>
            </w:r>
            <w:r w:rsidR="00E441E1">
              <w:rPr>
                <w:rFonts w:ascii="Times New Roman" w:hAnsi="Times New Roman"/>
                <w:bCs/>
                <w:kern w:val="32"/>
              </w:rPr>
              <w:t>общеобразовательного учреждения</w:t>
            </w:r>
          </w:p>
          <w:p w:rsidR="005C17A9" w:rsidRDefault="005C17A9" w:rsidP="00532A8F">
            <w:pPr>
              <w:widowControl w:val="0"/>
              <w:autoSpaceDE w:val="0"/>
              <w:autoSpaceDN w:val="0"/>
              <w:adjustRightInd w:val="0"/>
              <w:spacing w:after="0" w:line="240" w:lineRule="auto"/>
              <w:rPr>
                <w:rFonts w:ascii="Times New Roman" w:hAnsi="Times New Roman"/>
              </w:rPr>
            </w:pPr>
          </w:p>
          <w:p w:rsidR="00532A8F" w:rsidRPr="00532A8F" w:rsidRDefault="00532A8F" w:rsidP="00532A8F">
            <w:pPr>
              <w:widowControl w:val="0"/>
              <w:autoSpaceDE w:val="0"/>
              <w:autoSpaceDN w:val="0"/>
              <w:adjustRightInd w:val="0"/>
              <w:spacing w:after="0" w:line="240" w:lineRule="auto"/>
              <w:rPr>
                <w:rFonts w:ascii="Times New Roman" w:hAnsi="Times New Roman"/>
              </w:rPr>
            </w:pPr>
          </w:p>
        </w:tc>
        <w:tc>
          <w:tcPr>
            <w:tcW w:w="3542" w:type="dxa"/>
          </w:tcPr>
          <w:p w:rsidR="00532A8F" w:rsidRPr="000C4463" w:rsidRDefault="0098113F" w:rsidP="00930DE4">
            <w:pPr>
              <w:pStyle w:val="ConsPlusNormal"/>
              <w:ind w:firstLine="0"/>
              <w:rPr>
                <w:rFonts w:ascii="Times New Roman" w:hAnsi="Times New Roman" w:cs="Times New Roman"/>
              </w:rPr>
            </w:pPr>
            <w:r>
              <w:rPr>
                <w:rFonts w:ascii="Times New Roman" w:hAnsi="Times New Roman" w:cs="Times New Roman"/>
              </w:rPr>
              <w:t>1. </w:t>
            </w:r>
            <w:r w:rsidR="00E441E1" w:rsidRPr="000C4463">
              <w:rPr>
                <w:rFonts w:ascii="Times New Roman" w:hAnsi="Times New Roman" w:cs="Times New Roman"/>
              </w:rPr>
              <w:t>Удельный вес численности педагогов в возрасте до 35 лет в общей численности педагогов</w:t>
            </w:r>
          </w:p>
          <w:p w:rsidR="00E441E1" w:rsidRDefault="00E441E1" w:rsidP="00930DE4">
            <w:pPr>
              <w:pStyle w:val="ConsPlusNormal"/>
              <w:ind w:firstLine="0"/>
              <w:rPr>
                <w:rFonts w:ascii="Times New Roman" w:hAnsi="Times New Roman" w:cs="Times New Roman"/>
              </w:rPr>
            </w:pPr>
            <w:r w:rsidRPr="000C4463">
              <w:rPr>
                <w:rFonts w:ascii="Times New Roman" w:hAnsi="Times New Roman" w:cs="Times New Roman"/>
              </w:rPr>
              <w:t>2. Доля педагогов, имеющих высшую и первую квалификационные категории</w:t>
            </w:r>
          </w:p>
          <w:p w:rsidR="00E441E1" w:rsidRPr="000C4463" w:rsidRDefault="00CC674B" w:rsidP="00930DE4">
            <w:pPr>
              <w:pStyle w:val="ConsPlusNormal"/>
              <w:ind w:firstLine="0"/>
              <w:rPr>
                <w:rFonts w:ascii="Times New Roman" w:hAnsi="Times New Roman" w:cs="Times New Roman"/>
              </w:rPr>
            </w:pPr>
            <w:r>
              <w:rPr>
                <w:rFonts w:ascii="Times New Roman" w:hAnsi="Times New Roman" w:cs="Times New Roman"/>
              </w:rPr>
              <w:t>3</w:t>
            </w:r>
            <w:r w:rsidR="00E441E1" w:rsidRPr="000C4463">
              <w:rPr>
                <w:rFonts w:ascii="Times New Roman" w:hAnsi="Times New Roman" w:cs="Times New Roman"/>
              </w:rPr>
              <w:t xml:space="preserve">. 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w:t>
            </w:r>
          </w:p>
        </w:tc>
      </w:tr>
      <w:tr w:rsidR="00532A8F" w:rsidRPr="002D674A" w:rsidTr="00CC674B">
        <w:trPr>
          <w:jc w:val="center"/>
        </w:trPr>
        <w:tc>
          <w:tcPr>
            <w:tcW w:w="709" w:type="dxa"/>
          </w:tcPr>
          <w:p w:rsidR="00532A8F" w:rsidRPr="00A42F6C" w:rsidRDefault="00A2082F" w:rsidP="00A2082F">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w:t>
            </w:r>
            <w:r w:rsidR="00532A8F" w:rsidRPr="00A42F6C">
              <w:rPr>
                <w:rFonts w:ascii="Times New Roman" w:hAnsi="Times New Roman" w:cs="Times New Roman"/>
                <w:b/>
                <w:sz w:val="24"/>
                <w:szCs w:val="24"/>
              </w:rPr>
              <w:t>.</w:t>
            </w:r>
            <w:r>
              <w:rPr>
                <w:rFonts w:ascii="Times New Roman" w:hAnsi="Times New Roman" w:cs="Times New Roman"/>
                <w:b/>
                <w:sz w:val="24"/>
                <w:szCs w:val="24"/>
              </w:rPr>
              <w:t>3</w:t>
            </w:r>
            <w:r w:rsidR="00532A8F" w:rsidRPr="00A42F6C">
              <w:rPr>
                <w:rFonts w:ascii="Times New Roman" w:hAnsi="Times New Roman" w:cs="Times New Roman"/>
                <w:b/>
                <w:sz w:val="24"/>
                <w:szCs w:val="24"/>
              </w:rPr>
              <w:t>.</w:t>
            </w:r>
          </w:p>
        </w:tc>
        <w:tc>
          <w:tcPr>
            <w:tcW w:w="12599" w:type="dxa"/>
            <w:gridSpan w:val="6"/>
          </w:tcPr>
          <w:p w:rsidR="00532A8F" w:rsidRPr="00A42F6C" w:rsidRDefault="00532A8F" w:rsidP="00532A8F">
            <w:pPr>
              <w:pStyle w:val="ConsPlusNormal"/>
              <w:jc w:val="center"/>
              <w:rPr>
                <w:rFonts w:ascii="Times New Roman" w:hAnsi="Times New Roman" w:cs="Times New Roman"/>
                <w:b/>
                <w:sz w:val="24"/>
                <w:szCs w:val="24"/>
              </w:rPr>
            </w:pPr>
            <w:r w:rsidRPr="00A42F6C">
              <w:rPr>
                <w:rFonts w:ascii="Times New Roman" w:hAnsi="Times New Roman" w:cs="Times New Roman"/>
                <w:b/>
                <w:sz w:val="24"/>
                <w:szCs w:val="24"/>
              </w:rPr>
              <w:t>Ведомственный проект «Совершенствование системы дополнительного образования»</w:t>
            </w:r>
          </w:p>
          <w:p w:rsidR="00532A8F" w:rsidRPr="00A42F6C" w:rsidRDefault="00532A8F" w:rsidP="00D770E7">
            <w:pPr>
              <w:pStyle w:val="ConsPlusNormal"/>
              <w:jc w:val="center"/>
              <w:rPr>
                <w:rFonts w:ascii="Times New Roman" w:hAnsi="Times New Roman" w:cs="Times New Roman"/>
                <w:b/>
                <w:sz w:val="24"/>
                <w:szCs w:val="24"/>
              </w:rPr>
            </w:pPr>
            <w:r w:rsidRPr="00A42F6C">
              <w:rPr>
                <w:rFonts w:ascii="Times New Roman" w:hAnsi="Times New Roman" w:cs="Times New Roman"/>
                <w:b/>
                <w:sz w:val="24"/>
                <w:szCs w:val="24"/>
              </w:rPr>
              <w:t xml:space="preserve">(Куратор </w:t>
            </w:r>
            <w:r w:rsidR="00257914" w:rsidRPr="00A42F6C">
              <w:rPr>
                <w:rFonts w:ascii="Times New Roman" w:hAnsi="Times New Roman" w:cs="Times New Roman"/>
                <w:b/>
                <w:sz w:val="24"/>
                <w:szCs w:val="24"/>
              </w:rPr>
              <w:t>–</w:t>
            </w:r>
            <w:r w:rsidR="00F04291" w:rsidRPr="00A42F6C">
              <w:rPr>
                <w:rFonts w:ascii="Times New Roman" w:hAnsi="Times New Roman" w:cs="Times New Roman"/>
                <w:b/>
                <w:sz w:val="24"/>
                <w:szCs w:val="24"/>
              </w:rPr>
              <w:t>Луковкина</w:t>
            </w:r>
            <w:r w:rsidR="00D770E7" w:rsidRPr="00A42F6C">
              <w:rPr>
                <w:rFonts w:ascii="Times New Roman" w:hAnsi="Times New Roman" w:cs="Times New Roman"/>
                <w:b/>
                <w:sz w:val="24"/>
                <w:szCs w:val="24"/>
              </w:rPr>
              <w:t xml:space="preserve"> Е.А.</w:t>
            </w:r>
            <w:r w:rsidRPr="00A42F6C">
              <w:rPr>
                <w:rFonts w:ascii="Times New Roman" w:hAnsi="Times New Roman" w:cs="Times New Roman"/>
                <w:b/>
                <w:sz w:val="24"/>
                <w:szCs w:val="24"/>
              </w:rPr>
              <w:t>)</w:t>
            </w:r>
          </w:p>
        </w:tc>
      </w:tr>
      <w:tr w:rsidR="00532A8F" w:rsidRPr="002D674A" w:rsidTr="00CC674B">
        <w:trPr>
          <w:jc w:val="center"/>
        </w:trPr>
        <w:tc>
          <w:tcPr>
            <w:tcW w:w="709" w:type="dxa"/>
          </w:tcPr>
          <w:p w:rsidR="00532A8F" w:rsidRPr="002D674A" w:rsidRDefault="00532A8F" w:rsidP="00532A8F">
            <w:pPr>
              <w:pStyle w:val="ConsPlusNormal"/>
              <w:jc w:val="both"/>
              <w:rPr>
                <w:rFonts w:ascii="Times New Roman" w:hAnsi="Times New Roman" w:cs="Times New Roman"/>
                <w:sz w:val="24"/>
                <w:szCs w:val="24"/>
              </w:rPr>
            </w:pPr>
          </w:p>
        </w:tc>
        <w:tc>
          <w:tcPr>
            <w:tcW w:w="6759" w:type="dxa"/>
            <w:gridSpan w:val="2"/>
            <w:tcBorders>
              <w:bottom w:val="single" w:sz="4" w:space="0" w:color="auto"/>
            </w:tcBorders>
          </w:tcPr>
          <w:p w:rsidR="00532A8F" w:rsidRPr="00592827" w:rsidRDefault="00532A8F" w:rsidP="00532A8F">
            <w:pPr>
              <w:pStyle w:val="ConsPlusNormal"/>
              <w:ind w:firstLine="0"/>
              <w:rPr>
                <w:rFonts w:ascii="Times New Roman" w:hAnsi="Times New Roman" w:cs="Times New Roman"/>
                <w:sz w:val="24"/>
                <w:szCs w:val="24"/>
              </w:rPr>
            </w:pPr>
            <w:r w:rsidRPr="00592827">
              <w:rPr>
                <w:rFonts w:ascii="Times New Roman" w:hAnsi="Times New Roman" w:cs="Times New Roman"/>
                <w:sz w:val="24"/>
                <w:szCs w:val="24"/>
              </w:rPr>
              <w:t>Ответственный за реализацию:  Управление образования администрации Шуйского муниципального района</w:t>
            </w:r>
          </w:p>
        </w:tc>
        <w:tc>
          <w:tcPr>
            <w:tcW w:w="5840" w:type="dxa"/>
            <w:gridSpan w:val="4"/>
            <w:tcBorders>
              <w:bottom w:val="single" w:sz="4" w:space="0" w:color="auto"/>
            </w:tcBorders>
          </w:tcPr>
          <w:p w:rsidR="00532A8F" w:rsidRPr="00592827" w:rsidRDefault="00DF43BE" w:rsidP="00532A8F">
            <w:pPr>
              <w:pStyle w:val="ConsPlusNormal"/>
              <w:ind w:firstLine="0"/>
              <w:rPr>
                <w:rFonts w:ascii="Times New Roman" w:hAnsi="Times New Roman" w:cs="Times New Roman"/>
                <w:sz w:val="24"/>
                <w:szCs w:val="24"/>
              </w:rPr>
            </w:pPr>
            <w:r w:rsidRPr="00592827">
              <w:rPr>
                <w:rFonts w:ascii="Times New Roman" w:hAnsi="Times New Roman" w:cs="Times New Roman"/>
                <w:sz w:val="24"/>
                <w:szCs w:val="24"/>
              </w:rPr>
              <w:t>Срок реализации: 2024-2026 г</w:t>
            </w:r>
            <w:r w:rsidR="00532A8F" w:rsidRPr="00592827">
              <w:rPr>
                <w:rFonts w:ascii="Times New Roman" w:hAnsi="Times New Roman" w:cs="Times New Roman"/>
                <w:sz w:val="24"/>
                <w:szCs w:val="24"/>
              </w:rPr>
              <w:t>г</w:t>
            </w:r>
            <w:r w:rsidRPr="00592827">
              <w:rPr>
                <w:rFonts w:ascii="Times New Roman" w:hAnsi="Times New Roman" w:cs="Times New Roman"/>
                <w:sz w:val="24"/>
                <w:szCs w:val="24"/>
              </w:rPr>
              <w:t>.</w:t>
            </w:r>
          </w:p>
        </w:tc>
      </w:tr>
      <w:tr w:rsidR="00E42FE8" w:rsidRPr="002D674A" w:rsidTr="00CC674B">
        <w:trPr>
          <w:jc w:val="center"/>
        </w:trPr>
        <w:tc>
          <w:tcPr>
            <w:tcW w:w="709" w:type="dxa"/>
          </w:tcPr>
          <w:p w:rsidR="00E42FE8" w:rsidRPr="00E42FE8" w:rsidRDefault="00A2082F" w:rsidP="00A2082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E42FE8" w:rsidRPr="00E42FE8">
              <w:rPr>
                <w:rFonts w:ascii="Times New Roman" w:hAnsi="Times New Roman" w:cs="Times New Roman"/>
                <w:sz w:val="22"/>
                <w:szCs w:val="22"/>
              </w:rPr>
              <w:t>.</w:t>
            </w:r>
            <w:r>
              <w:rPr>
                <w:rFonts w:ascii="Times New Roman" w:hAnsi="Times New Roman" w:cs="Times New Roman"/>
                <w:sz w:val="22"/>
                <w:szCs w:val="22"/>
              </w:rPr>
              <w:t>3</w:t>
            </w:r>
            <w:r w:rsidR="00E42FE8" w:rsidRPr="00E42FE8">
              <w:rPr>
                <w:rFonts w:ascii="Times New Roman" w:hAnsi="Times New Roman" w:cs="Times New Roman"/>
                <w:sz w:val="22"/>
                <w:szCs w:val="22"/>
              </w:rPr>
              <w:t>.1</w:t>
            </w:r>
            <w:r w:rsidR="00EB145E">
              <w:rPr>
                <w:rFonts w:ascii="Times New Roman" w:hAnsi="Times New Roman" w:cs="Times New Roman"/>
                <w:sz w:val="22"/>
                <w:szCs w:val="22"/>
              </w:rPr>
              <w:t>.</w:t>
            </w:r>
          </w:p>
        </w:tc>
        <w:tc>
          <w:tcPr>
            <w:tcW w:w="5088" w:type="dxa"/>
            <w:tcBorders>
              <w:top w:val="single" w:sz="4" w:space="0" w:color="auto"/>
            </w:tcBorders>
          </w:tcPr>
          <w:p w:rsidR="00E42FE8" w:rsidRPr="00464A96" w:rsidRDefault="00E42FE8" w:rsidP="009E0DF2">
            <w:pPr>
              <w:pStyle w:val="ConsPlusNormal"/>
              <w:ind w:firstLine="0"/>
              <w:rPr>
                <w:rFonts w:ascii="Times New Roman" w:hAnsi="Times New Roman" w:cs="Times New Roman"/>
                <w:bCs/>
                <w:kern w:val="32"/>
                <w:sz w:val="22"/>
                <w:szCs w:val="22"/>
              </w:rPr>
            </w:pPr>
            <w:r w:rsidRPr="00E42FE8">
              <w:rPr>
                <w:rFonts w:ascii="Times New Roman" w:hAnsi="Times New Roman" w:cs="Times New Roman"/>
                <w:bCs/>
                <w:kern w:val="32"/>
                <w:sz w:val="22"/>
                <w:szCs w:val="22"/>
              </w:rPr>
              <w:t>Обеспечение равного доступа к качественному дополнительному образованию для всех категорий детей</w:t>
            </w:r>
            <w:r w:rsidR="00DF43BE">
              <w:rPr>
                <w:rFonts w:ascii="Times New Roman" w:hAnsi="Times New Roman" w:cs="Times New Roman"/>
                <w:bCs/>
                <w:kern w:val="32"/>
                <w:sz w:val="22"/>
                <w:szCs w:val="22"/>
              </w:rPr>
              <w:t>,</w:t>
            </w:r>
            <w:r w:rsidR="000C4463">
              <w:rPr>
                <w:rFonts w:ascii="Times New Roman" w:hAnsi="Times New Roman" w:cs="Times New Roman"/>
                <w:sz w:val="22"/>
                <w:szCs w:val="22"/>
              </w:rPr>
              <w:t>с</w:t>
            </w:r>
            <w:r w:rsidR="00257914">
              <w:rPr>
                <w:rFonts w:ascii="Times New Roman" w:hAnsi="Times New Roman" w:cs="Times New Roman"/>
                <w:sz w:val="22"/>
                <w:szCs w:val="22"/>
              </w:rPr>
              <w:t xml:space="preserve">оздание в системе </w:t>
            </w:r>
            <w:r w:rsidR="000C4463" w:rsidRPr="00E42FE8">
              <w:rPr>
                <w:rFonts w:ascii="Times New Roman" w:hAnsi="Times New Roman" w:cs="Times New Roman"/>
                <w:sz w:val="22"/>
                <w:szCs w:val="22"/>
              </w:rPr>
              <w:t>образования доступных, безопасных и комфортных условий для получения качественного образования, развитие и модернизация инфраструктуры</w:t>
            </w:r>
          </w:p>
        </w:tc>
        <w:tc>
          <w:tcPr>
            <w:tcW w:w="3969" w:type="dxa"/>
            <w:gridSpan w:val="4"/>
            <w:tcBorders>
              <w:top w:val="single" w:sz="4" w:space="0" w:color="auto"/>
              <w:left w:val="single" w:sz="4" w:space="0" w:color="auto"/>
              <w:bottom w:val="single" w:sz="4" w:space="0" w:color="auto"/>
              <w:right w:val="single" w:sz="4" w:space="0" w:color="auto"/>
            </w:tcBorders>
          </w:tcPr>
          <w:p w:rsidR="00E42FE8" w:rsidRPr="00E42FE8" w:rsidRDefault="00A01351" w:rsidP="00E42FE8">
            <w:pPr>
              <w:widowControl w:val="0"/>
              <w:autoSpaceDE w:val="0"/>
              <w:autoSpaceDN w:val="0"/>
              <w:adjustRightInd w:val="0"/>
              <w:spacing w:after="0" w:line="240" w:lineRule="auto"/>
              <w:rPr>
                <w:rFonts w:ascii="Times New Roman" w:hAnsi="Times New Roman"/>
              </w:rPr>
            </w:pPr>
            <w:r>
              <w:rPr>
                <w:rFonts w:ascii="Times New Roman" w:hAnsi="Times New Roman"/>
              </w:rPr>
              <w:t>Повышение качества дополнительного образования</w:t>
            </w:r>
          </w:p>
        </w:tc>
        <w:tc>
          <w:tcPr>
            <w:tcW w:w="3542" w:type="dxa"/>
            <w:tcBorders>
              <w:top w:val="single" w:sz="4" w:space="0" w:color="auto"/>
            </w:tcBorders>
          </w:tcPr>
          <w:p w:rsidR="00A01351" w:rsidRPr="009E0DF2" w:rsidRDefault="009E0DF2" w:rsidP="009E0DF2">
            <w:pPr>
              <w:pStyle w:val="ConsPlusNormal"/>
              <w:ind w:left="46" w:firstLine="0"/>
              <w:rPr>
                <w:rFonts w:ascii="Times New Roman" w:hAnsi="Times New Roman" w:cs="Times New Roman"/>
              </w:rPr>
            </w:pPr>
            <w:r>
              <w:rPr>
                <w:rFonts w:ascii="Times New Roman" w:hAnsi="Times New Roman"/>
              </w:rPr>
              <w:t>1. </w:t>
            </w:r>
            <w:r w:rsidR="00A01351" w:rsidRPr="009E0DF2">
              <w:rPr>
                <w:rFonts w:ascii="Times New Roman" w:hAnsi="Times New Roman"/>
              </w:rPr>
              <w:t>Доля детей 5-18 лет, получающих образовательные услуги по дополнительным общеразвивающим программам в общейчисленностиобучающихся в образовательных учреждениях</w:t>
            </w:r>
          </w:p>
          <w:p w:rsidR="00A01351" w:rsidRPr="009E0DF2" w:rsidRDefault="00560AF6" w:rsidP="009E0DF2">
            <w:pPr>
              <w:pStyle w:val="ConsPlusNormal"/>
              <w:ind w:left="46" w:firstLine="0"/>
              <w:rPr>
                <w:rFonts w:ascii="Times New Roman" w:hAnsi="Times New Roman"/>
              </w:rPr>
            </w:pPr>
            <w:r>
              <w:rPr>
                <w:rFonts w:ascii="Times New Roman" w:hAnsi="Times New Roman" w:cs="Times New Roman"/>
              </w:rPr>
              <w:t>2</w:t>
            </w:r>
            <w:r w:rsidR="00A01351" w:rsidRPr="009E0DF2">
              <w:rPr>
                <w:rFonts w:ascii="Times New Roman" w:hAnsi="Times New Roman" w:cs="Times New Roman"/>
              </w:rPr>
              <w:t>.</w:t>
            </w:r>
            <w:r w:rsidR="009E0DF2">
              <w:rPr>
                <w:rFonts w:ascii="Times New Roman" w:hAnsi="Times New Roman"/>
              </w:rPr>
              <w:t> </w:t>
            </w:r>
            <w:r w:rsidR="00A01351" w:rsidRPr="009E0DF2">
              <w:rPr>
                <w:rFonts w:ascii="Times New Roman" w:hAnsi="Times New Roman"/>
              </w:rPr>
              <w:t>Доля детей с ограниченными возможностями здоровья,получающих образовательные услуги по дополнительным общеразвивающим программам, в общей численности детей с ОВЗ, обучающихся в образовательных учреждениях</w:t>
            </w:r>
          </w:p>
          <w:p w:rsidR="00A01351" w:rsidRPr="009E0DF2" w:rsidRDefault="00560AF6" w:rsidP="009E0DF2">
            <w:pPr>
              <w:pStyle w:val="ConsPlusNormal"/>
              <w:ind w:left="46" w:firstLine="0"/>
              <w:rPr>
                <w:rFonts w:ascii="Times New Roman" w:hAnsi="Times New Roman"/>
              </w:rPr>
            </w:pPr>
            <w:r>
              <w:rPr>
                <w:rFonts w:ascii="Times New Roman" w:hAnsi="Times New Roman"/>
              </w:rPr>
              <w:t>3</w:t>
            </w:r>
            <w:r w:rsidR="00A01351" w:rsidRPr="009E0DF2">
              <w:rPr>
                <w:rFonts w:ascii="Times New Roman" w:hAnsi="Times New Roman"/>
              </w:rPr>
              <w:t>.</w:t>
            </w:r>
            <w:r w:rsidR="009E0DF2">
              <w:rPr>
                <w:rFonts w:ascii="Times New Roman" w:hAnsi="Times New Roman"/>
              </w:rPr>
              <w:t> </w:t>
            </w:r>
            <w:r w:rsidR="00A01351" w:rsidRPr="009E0DF2">
              <w:rPr>
                <w:rFonts w:ascii="Times New Roman" w:hAnsi="Times New Roman"/>
              </w:rPr>
              <w:t>Уровень удовлетворенности населения качеством предоставляемых образовательных услуг по образовательным программам дополнительного образования</w:t>
            </w:r>
          </w:p>
          <w:p w:rsidR="004307EC" w:rsidRPr="002D674A" w:rsidRDefault="004307EC" w:rsidP="009E0DF2">
            <w:pPr>
              <w:pStyle w:val="ConsPlusNormal"/>
              <w:ind w:left="46" w:firstLine="0"/>
              <w:rPr>
                <w:rFonts w:ascii="Times New Roman" w:hAnsi="Times New Roman" w:cs="Times New Roman"/>
                <w:sz w:val="24"/>
                <w:szCs w:val="24"/>
              </w:rPr>
            </w:pPr>
          </w:p>
        </w:tc>
      </w:tr>
      <w:tr w:rsidR="00E42FE8" w:rsidRPr="002D674A" w:rsidTr="00CC674B">
        <w:trPr>
          <w:jc w:val="center"/>
        </w:trPr>
        <w:tc>
          <w:tcPr>
            <w:tcW w:w="709" w:type="dxa"/>
          </w:tcPr>
          <w:p w:rsidR="00E42FE8" w:rsidRPr="00E42FE8" w:rsidRDefault="00A2082F" w:rsidP="00A2082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E42FE8">
              <w:rPr>
                <w:rFonts w:ascii="Times New Roman" w:hAnsi="Times New Roman" w:cs="Times New Roman"/>
                <w:sz w:val="22"/>
                <w:szCs w:val="22"/>
              </w:rPr>
              <w:t>.</w:t>
            </w:r>
            <w:r>
              <w:rPr>
                <w:rFonts w:ascii="Times New Roman" w:hAnsi="Times New Roman" w:cs="Times New Roman"/>
                <w:sz w:val="22"/>
                <w:szCs w:val="22"/>
              </w:rPr>
              <w:t>3</w:t>
            </w:r>
            <w:r w:rsidR="00E42FE8">
              <w:rPr>
                <w:rFonts w:ascii="Times New Roman" w:hAnsi="Times New Roman" w:cs="Times New Roman"/>
                <w:sz w:val="22"/>
                <w:szCs w:val="22"/>
              </w:rPr>
              <w:t>.2</w:t>
            </w:r>
            <w:r w:rsidR="00EB145E">
              <w:rPr>
                <w:rFonts w:ascii="Times New Roman" w:hAnsi="Times New Roman" w:cs="Times New Roman"/>
                <w:sz w:val="22"/>
                <w:szCs w:val="22"/>
              </w:rPr>
              <w:t>.</w:t>
            </w:r>
          </w:p>
        </w:tc>
        <w:tc>
          <w:tcPr>
            <w:tcW w:w="5088" w:type="dxa"/>
          </w:tcPr>
          <w:p w:rsidR="00E42FE8" w:rsidRPr="00E42FE8" w:rsidRDefault="00257914" w:rsidP="00E42FE8">
            <w:pPr>
              <w:pStyle w:val="ConsPlusNormal"/>
              <w:ind w:firstLine="0"/>
              <w:jc w:val="both"/>
              <w:rPr>
                <w:rFonts w:ascii="Times New Roman" w:hAnsi="Times New Roman" w:cs="Times New Roman"/>
                <w:sz w:val="22"/>
                <w:szCs w:val="22"/>
              </w:rPr>
            </w:pPr>
            <w:r w:rsidRPr="00532A8F">
              <w:rPr>
                <w:rFonts w:ascii="Times New Roman" w:hAnsi="Times New Roman" w:cs="Times New Roman"/>
                <w:bCs/>
                <w:kern w:val="32"/>
                <w:sz w:val="22"/>
                <w:szCs w:val="22"/>
              </w:rPr>
              <w:t>Развитие кадрового потенциала в системеобразования</w:t>
            </w:r>
          </w:p>
        </w:tc>
        <w:tc>
          <w:tcPr>
            <w:tcW w:w="3969" w:type="dxa"/>
            <w:gridSpan w:val="4"/>
            <w:tcBorders>
              <w:left w:val="single" w:sz="4" w:space="0" w:color="auto"/>
              <w:right w:val="single" w:sz="4" w:space="0" w:color="auto"/>
            </w:tcBorders>
          </w:tcPr>
          <w:p w:rsidR="004307EC" w:rsidRDefault="004307EC" w:rsidP="004307EC">
            <w:pPr>
              <w:widowControl w:val="0"/>
              <w:autoSpaceDE w:val="0"/>
              <w:autoSpaceDN w:val="0"/>
              <w:adjustRightInd w:val="0"/>
              <w:spacing w:after="0" w:line="240" w:lineRule="auto"/>
              <w:rPr>
                <w:rFonts w:ascii="Times New Roman" w:hAnsi="Times New Roman"/>
              </w:rPr>
            </w:pPr>
            <w:r w:rsidRPr="003701A9">
              <w:rPr>
                <w:rFonts w:ascii="Times New Roman" w:hAnsi="Times New Roman"/>
                <w:bCs/>
                <w:kern w:val="32"/>
              </w:rPr>
              <w:t xml:space="preserve">Высокий уровень профессиональных компетенций педагогов как важнейший фактор развития </w:t>
            </w:r>
            <w:r>
              <w:rPr>
                <w:rFonts w:ascii="Times New Roman" w:hAnsi="Times New Roman"/>
                <w:bCs/>
                <w:kern w:val="32"/>
              </w:rPr>
              <w:t>учреждения дополнительного образования</w:t>
            </w:r>
          </w:p>
          <w:p w:rsidR="00E42FE8" w:rsidRPr="00E42FE8" w:rsidRDefault="00E42FE8" w:rsidP="00E42FE8">
            <w:pPr>
              <w:widowControl w:val="0"/>
              <w:autoSpaceDE w:val="0"/>
              <w:autoSpaceDN w:val="0"/>
              <w:adjustRightInd w:val="0"/>
              <w:spacing w:after="0" w:line="240" w:lineRule="auto"/>
              <w:rPr>
                <w:rFonts w:ascii="Times New Roman" w:hAnsi="Times New Roman"/>
              </w:rPr>
            </w:pPr>
          </w:p>
        </w:tc>
        <w:tc>
          <w:tcPr>
            <w:tcW w:w="3542" w:type="dxa"/>
          </w:tcPr>
          <w:p w:rsidR="00E42FE8" w:rsidRPr="00225607" w:rsidRDefault="00A01351" w:rsidP="00A01351">
            <w:pPr>
              <w:pStyle w:val="ConsPlusNormal"/>
              <w:ind w:firstLine="46"/>
              <w:rPr>
                <w:rFonts w:ascii="Times New Roman" w:hAnsi="Times New Roman"/>
              </w:rPr>
            </w:pPr>
            <w:r w:rsidRPr="00225607">
              <w:rPr>
                <w:rFonts w:ascii="Times New Roman" w:hAnsi="Times New Roman" w:cs="Times New Roman"/>
              </w:rPr>
              <w:t>1.</w:t>
            </w:r>
            <w:r w:rsidRPr="00225607">
              <w:rPr>
                <w:rFonts w:ascii="Times New Roman" w:hAnsi="Times New Roman"/>
              </w:rPr>
              <w:t xml:space="preserve"> Удельный вес численности педагогов в возрасте до 35 лет в общей численности педагогов</w:t>
            </w:r>
          </w:p>
          <w:p w:rsidR="00A01351" w:rsidRPr="00225607" w:rsidRDefault="00A01351" w:rsidP="00A01351">
            <w:pPr>
              <w:pStyle w:val="ConsPlusNormal"/>
              <w:ind w:firstLine="46"/>
              <w:rPr>
                <w:rFonts w:ascii="Times New Roman" w:hAnsi="Times New Roman"/>
              </w:rPr>
            </w:pPr>
            <w:r w:rsidRPr="00225607">
              <w:rPr>
                <w:rFonts w:ascii="Times New Roman" w:hAnsi="Times New Roman" w:cs="Times New Roman"/>
              </w:rPr>
              <w:t>2.</w:t>
            </w:r>
            <w:r w:rsidRPr="00225607">
              <w:rPr>
                <w:rFonts w:ascii="Times New Roman" w:hAnsi="Times New Roman"/>
              </w:rPr>
              <w:t xml:space="preserve"> Доля педагогов, имеющих высшую и первую квалификационные категории</w:t>
            </w:r>
          </w:p>
          <w:p w:rsidR="004307EC" w:rsidRPr="002D674A" w:rsidRDefault="00560AF6" w:rsidP="00A01351">
            <w:pPr>
              <w:pStyle w:val="ConsPlusNormal"/>
              <w:ind w:firstLine="46"/>
              <w:rPr>
                <w:rFonts w:ascii="Times New Roman" w:hAnsi="Times New Roman" w:cs="Times New Roman"/>
                <w:sz w:val="24"/>
                <w:szCs w:val="24"/>
              </w:rPr>
            </w:pPr>
            <w:r>
              <w:rPr>
                <w:rFonts w:ascii="Times New Roman" w:hAnsi="Times New Roman"/>
              </w:rPr>
              <w:t>3</w:t>
            </w:r>
            <w:r w:rsidR="004307EC" w:rsidRPr="00225607">
              <w:rPr>
                <w:rFonts w:ascii="Times New Roman" w:hAnsi="Times New Roman"/>
              </w:rPr>
              <w:t>. 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w:t>
            </w:r>
          </w:p>
        </w:tc>
      </w:tr>
      <w:tr w:rsidR="00122147" w:rsidRPr="002D674A" w:rsidTr="00CC674B">
        <w:trPr>
          <w:jc w:val="center"/>
        </w:trPr>
        <w:tc>
          <w:tcPr>
            <w:tcW w:w="709" w:type="dxa"/>
          </w:tcPr>
          <w:p w:rsidR="00122147" w:rsidRDefault="00A2082F" w:rsidP="00A2082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w:t>
            </w:r>
            <w:r w:rsidR="00122147">
              <w:rPr>
                <w:rFonts w:ascii="Times New Roman" w:hAnsi="Times New Roman" w:cs="Times New Roman"/>
                <w:sz w:val="22"/>
                <w:szCs w:val="22"/>
              </w:rPr>
              <w:t>.</w:t>
            </w:r>
            <w:r>
              <w:rPr>
                <w:rFonts w:ascii="Times New Roman" w:hAnsi="Times New Roman" w:cs="Times New Roman"/>
                <w:sz w:val="22"/>
                <w:szCs w:val="22"/>
              </w:rPr>
              <w:t>3</w:t>
            </w:r>
            <w:r w:rsidR="00122147">
              <w:rPr>
                <w:rFonts w:ascii="Times New Roman" w:hAnsi="Times New Roman" w:cs="Times New Roman"/>
                <w:sz w:val="22"/>
                <w:szCs w:val="22"/>
              </w:rPr>
              <w:t>.3</w:t>
            </w:r>
            <w:r w:rsidR="00EB145E">
              <w:rPr>
                <w:rFonts w:ascii="Times New Roman" w:hAnsi="Times New Roman" w:cs="Times New Roman"/>
                <w:sz w:val="22"/>
                <w:szCs w:val="22"/>
              </w:rPr>
              <w:t>.</w:t>
            </w:r>
          </w:p>
        </w:tc>
        <w:tc>
          <w:tcPr>
            <w:tcW w:w="5088" w:type="dxa"/>
          </w:tcPr>
          <w:p w:rsidR="00122147" w:rsidRPr="003B5751" w:rsidRDefault="00122147" w:rsidP="00D0650A">
            <w:pPr>
              <w:pStyle w:val="ConsPlusNormal"/>
              <w:ind w:firstLine="0"/>
              <w:rPr>
                <w:rFonts w:ascii="Times New Roman" w:hAnsi="Times New Roman" w:cs="Times New Roman"/>
                <w:sz w:val="22"/>
                <w:szCs w:val="22"/>
              </w:rPr>
            </w:pPr>
            <w:r w:rsidRPr="003B5751">
              <w:rPr>
                <w:rFonts w:ascii="Times New Roman" w:hAnsi="Times New Roman"/>
                <w:sz w:val="22"/>
                <w:szCs w:val="22"/>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3969" w:type="dxa"/>
            <w:gridSpan w:val="4"/>
            <w:tcBorders>
              <w:left w:val="single" w:sz="4" w:space="0" w:color="auto"/>
              <w:right w:val="single" w:sz="4" w:space="0" w:color="auto"/>
            </w:tcBorders>
          </w:tcPr>
          <w:p w:rsidR="00122147" w:rsidRPr="003701A9" w:rsidRDefault="00022F85" w:rsidP="00022F85">
            <w:pPr>
              <w:widowControl w:val="0"/>
              <w:autoSpaceDE w:val="0"/>
              <w:autoSpaceDN w:val="0"/>
              <w:adjustRightInd w:val="0"/>
              <w:spacing w:after="0" w:line="240" w:lineRule="auto"/>
              <w:rPr>
                <w:rFonts w:ascii="Times New Roman" w:hAnsi="Times New Roman"/>
                <w:bCs/>
                <w:kern w:val="32"/>
              </w:rPr>
            </w:pPr>
            <w:r>
              <w:rPr>
                <w:rFonts w:ascii="Times New Roman" w:hAnsi="Times New Roman"/>
                <w:bCs/>
                <w:kern w:val="32"/>
              </w:rPr>
              <w:t xml:space="preserve">Выполнение </w:t>
            </w:r>
            <w:r w:rsidRPr="00011487">
              <w:rPr>
                <w:rFonts w:ascii="Times New Roman" w:hAnsi="Times New Roman"/>
              </w:rPr>
              <w:t>социального заказ</w:t>
            </w:r>
            <w:r>
              <w:rPr>
                <w:rFonts w:ascii="Times New Roman" w:hAnsi="Times New Roman"/>
              </w:rPr>
              <w:t>а, повышение качества дополнительного образования</w:t>
            </w:r>
          </w:p>
        </w:tc>
        <w:tc>
          <w:tcPr>
            <w:tcW w:w="3542" w:type="dxa"/>
          </w:tcPr>
          <w:p w:rsidR="00122147" w:rsidRPr="00C430A9" w:rsidRDefault="00BC330A" w:rsidP="00C430A9">
            <w:pPr>
              <w:pStyle w:val="ConsPlusNormal"/>
              <w:ind w:left="46" w:firstLine="0"/>
              <w:rPr>
                <w:rFonts w:ascii="Times New Roman" w:hAnsi="Times New Roman" w:cs="Times New Roman"/>
              </w:rPr>
            </w:pPr>
            <w:r>
              <w:rPr>
                <w:rFonts w:ascii="Times New Roman" w:hAnsi="Times New Roman" w:cs="Times New Roman"/>
              </w:rPr>
              <w:t>1.</w:t>
            </w:r>
            <w:r w:rsidR="00C430A9" w:rsidRPr="00C430A9">
              <w:rPr>
                <w:rFonts w:ascii="Times New Roman" w:hAnsi="Times New Roman" w:cs="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 от общей численности детей, проживающих на территории Шуйского района</w:t>
            </w:r>
          </w:p>
        </w:tc>
      </w:tr>
      <w:tr w:rsidR="00C0626D" w:rsidRPr="002D674A" w:rsidTr="00CC674B">
        <w:trPr>
          <w:jc w:val="center"/>
        </w:trPr>
        <w:tc>
          <w:tcPr>
            <w:tcW w:w="709" w:type="dxa"/>
          </w:tcPr>
          <w:p w:rsidR="00C0626D" w:rsidRPr="00A42F6C" w:rsidRDefault="00C0626D" w:rsidP="00B43809">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w:t>
            </w:r>
            <w:r w:rsidRPr="00A42F6C">
              <w:rPr>
                <w:rFonts w:ascii="Times New Roman" w:hAnsi="Times New Roman" w:cs="Times New Roman"/>
                <w:b/>
                <w:sz w:val="24"/>
                <w:szCs w:val="24"/>
              </w:rPr>
              <w:t>.</w:t>
            </w:r>
            <w:r>
              <w:rPr>
                <w:rFonts w:ascii="Times New Roman" w:hAnsi="Times New Roman" w:cs="Times New Roman"/>
                <w:b/>
                <w:sz w:val="24"/>
                <w:szCs w:val="24"/>
              </w:rPr>
              <w:t>4</w:t>
            </w:r>
            <w:r w:rsidRPr="00A42F6C">
              <w:rPr>
                <w:rFonts w:ascii="Times New Roman" w:hAnsi="Times New Roman" w:cs="Times New Roman"/>
                <w:b/>
                <w:sz w:val="24"/>
                <w:szCs w:val="24"/>
              </w:rPr>
              <w:t>.</w:t>
            </w:r>
          </w:p>
        </w:tc>
        <w:tc>
          <w:tcPr>
            <w:tcW w:w="12599" w:type="dxa"/>
            <w:gridSpan w:val="6"/>
          </w:tcPr>
          <w:p w:rsidR="00C0626D" w:rsidRPr="00A42F6C" w:rsidRDefault="00C0626D" w:rsidP="00B43809">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Муниципальный</w:t>
            </w:r>
            <w:r w:rsidRPr="00A42F6C">
              <w:rPr>
                <w:rFonts w:ascii="Times New Roman" w:hAnsi="Times New Roman" w:cs="Times New Roman"/>
                <w:b/>
                <w:sz w:val="24"/>
                <w:szCs w:val="24"/>
              </w:rPr>
              <w:t xml:space="preserve"> проект «</w:t>
            </w:r>
            <w:r>
              <w:rPr>
                <w:rFonts w:ascii="Times New Roman" w:hAnsi="Times New Roman" w:cs="Times New Roman"/>
                <w:b/>
                <w:sz w:val="24"/>
                <w:szCs w:val="24"/>
              </w:rPr>
              <w:t>Патриотическое воспитание граждан Российской Федерации</w:t>
            </w:r>
            <w:r w:rsidRPr="00A42F6C">
              <w:rPr>
                <w:rFonts w:ascii="Times New Roman" w:hAnsi="Times New Roman" w:cs="Times New Roman"/>
                <w:b/>
                <w:sz w:val="24"/>
                <w:szCs w:val="24"/>
              </w:rPr>
              <w:t>»</w:t>
            </w:r>
          </w:p>
          <w:p w:rsidR="00C0626D" w:rsidRPr="00A42F6C" w:rsidRDefault="00C0626D" w:rsidP="00B43809">
            <w:pPr>
              <w:pStyle w:val="ConsPlusNormal"/>
              <w:jc w:val="center"/>
              <w:rPr>
                <w:rFonts w:ascii="Times New Roman" w:hAnsi="Times New Roman" w:cs="Times New Roman"/>
                <w:b/>
                <w:sz w:val="24"/>
                <w:szCs w:val="24"/>
              </w:rPr>
            </w:pPr>
            <w:r w:rsidRPr="00A42F6C">
              <w:rPr>
                <w:rFonts w:ascii="Times New Roman" w:hAnsi="Times New Roman" w:cs="Times New Roman"/>
                <w:b/>
                <w:sz w:val="24"/>
                <w:szCs w:val="24"/>
              </w:rPr>
              <w:t>(Куратор –Луковкина Е.А.)</w:t>
            </w:r>
          </w:p>
        </w:tc>
      </w:tr>
      <w:tr w:rsidR="008B2097" w:rsidRPr="002D674A" w:rsidTr="00CC674B">
        <w:trPr>
          <w:jc w:val="center"/>
        </w:trPr>
        <w:tc>
          <w:tcPr>
            <w:tcW w:w="709" w:type="dxa"/>
          </w:tcPr>
          <w:p w:rsidR="008B2097" w:rsidRDefault="008B2097" w:rsidP="00A2082F">
            <w:pPr>
              <w:pStyle w:val="ConsPlusNormal"/>
              <w:ind w:firstLine="0"/>
              <w:jc w:val="both"/>
              <w:rPr>
                <w:rFonts w:ascii="Times New Roman" w:hAnsi="Times New Roman" w:cs="Times New Roman"/>
                <w:sz w:val="22"/>
                <w:szCs w:val="22"/>
              </w:rPr>
            </w:pPr>
          </w:p>
        </w:tc>
        <w:tc>
          <w:tcPr>
            <w:tcW w:w="6913" w:type="dxa"/>
            <w:gridSpan w:val="3"/>
          </w:tcPr>
          <w:p w:rsidR="008B2097" w:rsidRPr="00592827" w:rsidRDefault="008B2097" w:rsidP="00D0650A">
            <w:pPr>
              <w:pStyle w:val="ConsPlusNormal"/>
              <w:ind w:left="46" w:firstLine="0"/>
              <w:rPr>
                <w:rFonts w:ascii="Times New Roman" w:hAnsi="Times New Roman" w:cs="Times New Roman"/>
                <w:sz w:val="24"/>
                <w:szCs w:val="24"/>
              </w:rPr>
            </w:pPr>
            <w:r w:rsidRPr="00592827">
              <w:rPr>
                <w:rFonts w:ascii="Times New Roman" w:hAnsi="Times New Roman" w:cs="Times New Roman"/>
                <w:sz w:val="24"/>
                <w:szCs w:val="24"/>
              </w:rPr>
              <w:t>Ответственный за реализацию:  Управление образования администрации Шуйского муниципального района</w:t>
            </w:r>
          </w:p>
        </w:tc>
        <w:tc>
          <w:tcPr>
            <w:tcW w:w="5686" w:type="dxa"/>
            <w:gridSpan w:val="3"/>
          </w:tcPr>
          <w:p w:rsidR="008B2097" w:rsidRPr="00592827" w:rsidRDefault="008B2097" w:rsidP="00D0650A">
            <w:pPr>
              <w:pStyle w:val="ConsPlusNormal"/>
              <w:ind w:left="46" w:firstLine="0"/>
              <w:rPr>
                <w:rFonts w:ascii="Times New Roman" w:hAnsi="Times New Roman" w:cs="Times New Roman"/>
                <w:sz w:val="24"/>
                <w:szCs w:val="24"/>
              </w:rPr>
            </w:pPr>
            <w:r w:rsidRPr="00592827">
              <w:rPr>
                <w:rFonts w:ascii="Times New Roman" w:hAnsi="Times New Roman" w:cs="Times New Roman"/>
                <w:sz w:val="24"/>
                <w:szCs w:val="24"/>
              </w:rPr>
              <w:t>Срок реализации: 2024-2026 гг.</w:t>
            </w:r>
          </w:p>
        </w:tc>
      </w:tr>
      <w:tr w:rsidR="00C0626D" w:rsidRPr="002D674A" w:rsidTr="00CC674B">
        <w:trPr>
          <w:jc w:val="center"/>
        </w:trPr>
        <w:tc>
          <w:tcPr>
            <w:tcW w:w="709" w:type="dxa"/>
          </w:tcPr>
          <w:p w:rsidR="00C0626D" w:rsidRDefault="004F3B77" w:rsidP="00A2082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1.4.1.</w:t>
            </w:r>
          </w:p>
        </w:tc>
        <w:tc>
          <w:tcPr>
            <w:tcW w:w="5088" w:type="dxa"/>
          </w:tcPr>
          <w:p w:rsidR="00C0626D" w:rsidRPr="00DB3F6D" w:rsidRDefault="00B705AC" w:rsidP="00B705AC">
            <w:pPr>
              <w:pStyle w:val="ConsPlusNormal"/>
              <w:ind w:firstLine="0"/>
              <w:rPr>
                <w:rFonts w:ascii="Times New Roman" w:hAnsi="Times New Roman"/>
                <w:sz w:val="22"/>
                <w:szCs w:val="22"/>
              </w:rPr>
            </w:pPr>
            <w:r w:rsidRPr="00DB3F6D">
              <w:rPr>
                <w:rFonts w:ascii="Montserrat" w:hAnsi="Montserrat"/>
                <w:color w:val="000000"/>
                <w:sz w:val="22"/>
                <w:szCs w:val="22"/>
              </w:rPr>
              <w:t>Обеспечение эффективного методического сопровождения образовательной и  воспитательнойдеятельности</w:t>
            </w:r>
          </w:p>
        </w:tc>
        <w:tc>
          <w:tcPr>
            <w:tcW w:w="3969" w:type="dxa"/>
            <w:gridSpan w:val="4"/>
            <w:tcBorders>
              <w:left w:val="single" w:sz="4" w:space="0" w:color="auto"/>
              <w:right w:val="single" w:sz="4" w:space="0" w:color="auto"/>
            </w:tcBorders>
          </w:tcPr>
          <w:p w:rsidR="00C0626D" w:rsidRPr="003701A9" w:rsidRDefault="00E625D7" w:rsidP="00E625D7">
            <w:pPr>
              <w:widowControl w:val="0"/>
              <w:autoSpaceDE w:val="0"/>
              <w:autoSpaceDN w:val="0"/>
              <w:adjustRightInd w:val="0"/>
              <w:spacing w:after="0" w:line="240" w:lineRule="auto"/>
              <w:rPr>
                <w:rFonts w:ascii="Times New Roman" w:hAnsi="Times New Roman"/>
                <w:bCs/>
                <w:kern w:val="32"/>
              </w:rPr>
            </w:pPr>
            <w:r>
              <w:rPr>
                <w:rFonts w:ascii="Times New Roman" w:hAnsi="Times New Roman"/>
                <w:bCs/>
                <w:kern w:val="32"/>
              </w:rPr>
              <w:t>Повышение качества воспитательной работы в общеобразовательном учреждении</w:t>
            </w:r>
          </w:p>
        </w:tc>
        <w:tc>
          <w:tcPr>
            <w:tcW w:w="3542" w:type="dxa"/>
          </w:tcPr>
          <w:p w:rsidR="00C0626D" w:rsidRPr="00B22AD9" w:rsidRDefault="00C8056A" w:rsidP="00C8056A">
            <w:pPr>
              <w:pStyle w:val="ConsPlusNormal"/>
              <w:tabs>
                <w:tab w:val="left" w:pos="364"/>
              </w:tabs>
              <w:ind w:firstLine="0"/>
              <w:rPr>
                <w:rFonts w:ascii="Times New Roman" w:hAnsi="Times New Roman" w:cs="Times New Roman"/>
              </w:rPr>
            </w:pPr>
            <w:r w:rsidRPr="00213F84">
              <w:rPr>
                <w:rFonts w:ascii="Times New Roman" w:hAnsi="Times New Roman"/>
              </w:rPr>
              <w:t>1. </w:t>
            </w:r>
            <w:r w:rsidR="008B2097" w:rsidRPr="00213F84">
              <w:rPr>
                <w:rFonts w:ascii="Times New Roman" w:hAnsi="Times New Roman"/>
              </w:rPr>
              <w:t>Доля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w:t>
            </w:r>
          </w:p>
        </w:tc>
      </w:tr>
      <w:tr w:rsidR="00C0626D" w:rsidRPr="002D674A" w:rsidTr="00CC674B">
        <w:trPr>
          <w:jc w:val="center"/>
        </w:trPr>
        <w:tc>
          <w:tcPr>
            <w:tcW w:w="709" w:type="dxa"/>
          </w:tcPr>
          <w:p w:rsidR="00C0626D" w:rsidRPr="00C0626D" w:rsidRDefault="00C0626D" w:rsidP="00F04291">
            <w:pPr>
              <w:pStyle w:val="ConsPlusNormal"/>
              <w:ind w:firstLine="0"/>
              <w:rPr>
                <w:rFonts w:ascii="Times New Roman" w:hAnsi="Times New Roman" w:cs="Times New Roman"/>
                <w:b/>
                <w:sz w:val="22"/>
                <w:szCs w:val="22"/>
              </w:rPr>
            </w:pPr>
            <w:r w:rsidRPr="00C0626D">
              <w:rPr>
                <w:rFonts w:ascii="Times New Roman" w:hAnsi="Times New Roman" w:cs="Times New Roman"/>
                <w:b/>
                <w:sz w:val="22"/>
                <w:szCs w:val="22"/>
              </w:rPr>
              <w:t>2.</w:t>
            </w:r>
          </w:p>
        </w:tc>
        <w:tc>
          <w:tcPr>
            <w:tcW w:w="12599" w:type="dxa"/>
            <w:gridSpan w:val="6"/>
          </w:tcPr>
          <w:p w:rsidR="00C0626D" w:rsidRPr="00C0626D" w:rsidRDefault="00C0626D" w:rsidP="00F04291">
            <w:pPr>
              <w:spacing w:after="0" w:line="240" w:lineRule="auto"/>
              <w:jc w:val="center"/>
              <w:rPr>
                <w:rFonts w:ascii="Times New Roman" w:hAnsi="Times New Roman"/>
                <w:b/>
                <w:sz w:val="28"/>
                <w:szCs w:val="28"/>
              </w:rPr>
            </w:pPr>
            <w:r w:rsidRPr="00C0626D">
              <w:rPr>
                <w:rFonts w:ascii="Times New Roman" w:hAnsi="Times New Roman"/>
                <w:b/>
                <w:sz w:val="24"/>
                <w:szCs w:val="24"/>
              </w:rPr>
              <w:t>Направление «Социальная поддержка граждан»</w:t>
            </w:r>
          </w:p>
        </w:tc>
      </w:tr>
      <w:tr w:rsidR="00C0626D" w:rsidRPr="002D674A" w:rsidTr="00CC674B">
        <w:trPr>
          <w:jc w:val="center"/>
        </w:trPr>
        <w:tc>
          <w:tcPr>
            <w:tcW w:w="709" w:type="dxa"/>
          </w:tcPr>
          <w:p w:rsidR="00C0626D" w:rsidRPr="00C0626D" w:rsidRDefault="00C0626D" w:rsidP="00F04291">
            <w:pPr>
              <w:pStyle w:val="ConsPlusNormal"/>
              <w:ind w:firstLine="0"/>
              <w:jc w:val="both"/>
              <w:rPr>
                <w:rFonts w:ascii="Times New Roman" w:hAnsi="Times New Roman" w:cs="Times New Roman"/>
                <w:b/>
                <w:sz w:val="22"/>
                <w:szCs w:val="22"/>
              </w:rPr>
            </w:pPr>
            <w:r w:rsidRPr="00C0626D">
              <w:rPr>
                <w:rFonts w:ascii="Times New Roman" w:hAnsi="Times New Roman" w:cs="Times New Roman"/>
                <w:b/>
                <w:sz w:val="22"/>
                <w:szCs w:val="22"/>
              </w:rPr>
              <w:t>2.1.</w:t>
            </w:r>
          </w:p>
        </w:tc>
        <w:tc>
          <w:tcPr>
            <w:tcW w:w="12599" w:type="dxa"/>
            <w:gridSpan w:val="6"/>
          </w:tcPr>
          <w:p w:rsidR="00C0626D" w:rsidRPr="00C0626D" w:rsidRDefault="00C0626D" w:rsidP="00F04291">
            <w:pPr>
              <w:pStyle w:val="ConsPlusNormal"/>
              <w:jc w:val="center"/>
              <w:rPr>
                <w:rFonts w:ascii="Times New Roman" w:hAnsi="Times New Roman" w:cs="Times New Roman"/>
                <w:b/>
                <w:sz w:val="24"/>
                <w:szCs w:val="24"/>
              </w:rPr>
            </w:pPr>
            <w:r w:rsidRPr="00C0626D">
              <w:rPr>
                <w:rFonts w:ascii="Times New Roman" w:hAnsi="Times New Roman" w:cs="Times New Roman"/>
                <w:b/>
                <w:sz w:val="24"/>
                <w:szCs w:val="24"/>
              </w:rPr>
              <w:t>Ведомственный проект «Социальная поддержка в сфере образования»</w:t>
            </w:r>
          </w:p>
          <w:p w:rsidR="00C0626D" w:rsidRPr="00C0626D" w:rsidRDefault="00C0626D" w:rsidP="006F2639">
            <w:pPr>
              <w:spacing w:after="0" w:line="240" w:lineRule="auto"/>
              <w:jc w:val="center"/>
              <w:rPr>
                <w:rFonts w:ascii="Times New Roman" w:hAnsi="Times New Roman"/>
                <w:b/>
                <w:sz w:val="28"/>
                <w:szCs w:val="28"/>
              </w:rPr>
            </w:pPr>
            <w:r w:rsidRPr="00C0626D">
              <w:rPr>
                <w:rFonts w:ascii="Times New Roman" w:hAnsi="Times New Roman"/>
                <w:b/>
                <w:sz w:val="24"/>
                <w:szCs w:val="24"/>
              </w:rPr>
              <w:t>(Куратор – Луковкина Е.А.)</w:t>
            </w:r>
          </w:p>
        </w:tc>
      </w:tr>
      <w:tr w:rsidR="00C0626D" w:rsidRPr="002D674A" w:rsidTr="00CC674B">
        <w:trPr>
          <w:jc w:val="center"/>
        </w:trPr>
        <w:tc>
          <w:tcPr>
            <w:tcW w:w="709" w:type="dxa"/>
          </w:tcPr>
          <w:p w:rsidR="00C0626D" w:rsidRDefault="00C0626D" w:rsidP="00F04291">
            <w:pPr>
              <w:pStyle w:val="ConsPlusNormal"/>
              <w:ind w:firstLine="0"/>
              <w:jc w:val="both"/>
              <w:rPr>
                <w:rFonts w:ascii="Times New Roman" w:hAnsi="Times New Roman" w:cs="Times New Roman"/>
                <w:sz w:val="22"/>
                <w:szCs w:val="22"/>
              </w:rPr>
            </w:pPr>
          </w:p>
        </w:tc>
        <w:tc>
          <w:tcPr>
            <w:tcW w:w="7180" w:type="dxa"/>
            <w:gridSpan w:val="4"/>
          </w:tcPr>
          <w:p w:rsidR="00C0626D" w:rsidRPr="00592827" w:rsidRDefault="00C0626D" w:rsidP="00F04291">
            <w:pPr>
              <w:pStyle w:val="ConsPlusNormal"/>
              <w:ind w:firstLine="0"/>
              <w:rPr>
                <w:rFonts w:ascii="Times New Roman" w:hAnsi="Times New Roman" w:cs="Times New Roman"/>
                <w:b/>
                <w:i/>
                <w:sz w:val="24"/>
                <w:szCs w:val="24"/>
              </w:rPr>
            </w:pPr>
            <w:r w:rsidRPr="00592827">
              <w:rPr>
                <w:rFonts w:ascii="Times New Roman" w:hAnsi="Times New Roman" w:cs="Times New Roman"/>
                <w:sz w:val="24"/>
                <w:szCs w:val="24"/>
              </w:rPr>
              <w:t>Ответственный за реализацию:  Управление образования администрации Шуйского муниципального района</w:t>
            </w:r>
          </w:p>
        </w:tc>
        <w:tc>
          <w:tcPr>
            <w:tcW w:w="5419" w:type="dxa"/>
            <w:gridSpan w:val="2"/>
          </w:tcPr>
          <w:p w:rsidR="00C0626D" w:rsidRPr="00592827" w:rsidRDefault="00800F7B" w:rsidP="00800F7B">
            <w:pPr>
              <w:pStyle w:val="ConsPlusNormal"/>
              <w:ind w:firstLine="0"/>
              <w:rPr>
                <w:rFonts w:ascii="Times New Roman" w:hAnsi="Times New Roman" w:cs="Times New Roman"/>
                <w:b/>
                <w:i/>
                <w:sz w:val="24"/>
                <w:szCs w:val="24"/>
              </w:rPr>
            </w:pPr>
            <w:r w:rsidRPr="00592827">
              <w:rPr>
                <w:rFonts w:ascii="Times New Roman" w:hAnsi="Times New Roman" w:cs="Times New Roman"/>
                <w:sz w:val="24"/>
                <w:szCs w:val="24"/>
              </w:rPr>
              <w:t>Срок реализации: 2024-2026 гг.</w:t>
            </w:r>
          </w:p>
        </w:tc>
      </w:tr>
      <w:tr w:rsidR="00C0626D" w:rsidRPr="002D674A" w:rsidTr="00CC674B">
        <w:trPr>
          <w:jc w:val="center"/>
        </w:trPr>
        <w:tc>
          <w:tcPr>
            <w:tcW w:w="709" w:type="dxa"/>
          </w:tcPr>
          <w:p w:rsidR="00C0626D" w:rsidRDefault="004F3B77" w:rsidP="00E42FE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2.1.1.</w:t>
            </w:r>
          </w:p>
        </w:tc>
        <w:tc>
          <w:tcPr>
            <w:tcW w:w="5088" w:type="dxa"/>
          </w:tcPr>
          <w:p w:rsidR="00C0626D" w:rsidRPr="00DB3F6D" w:rsidRDefault="006126B6" w:rsidP="006126B6">
            <w:pPr>
              <w:pStyle w:val="ConsPlusNormal"/>
              <w:ind w:firstLine="0"/>
              <w:jc w:val="both"/>
              <w:rPr>
                <w:rFonts w:ascii="Times New Roman" w:hAnsi="Times New Roman"/>
                <w:sz w:val="22"/>
                <w:szCs w:val="22"/>
              </w:rPr>
            </w:pPr>
            <w:r w:rsidRPr="00DB3F6D">
              <w:rPr>
                <w:rFonts w:ascii="Times New Roman" w:hAnsi="Times New Roman" w:cs="Times New Roman"/>
                <w:sz w:val="22"/>
                <w:szCs w:val="22"/>
              </w:rPr>
              <w:t>Создание условий, способствующих реализации эффективной социальной поддержки населения Шуйского муниципального района</w:t>
            </w:r>
          </w:p>
        </w:tc>
        <w:tc>
          <w:tcPr>
            <w:tcW w:w="3969" w:type="dxa"/>
            <w:gridSpan w:val="4"/>
            <w:tcBorders>
              <w:left w:val="single" w:sz="4" w:space="0" w:color="auto"/>
              <w:right w:val="single" w:sz="4" w:space="0" w:color="auto"/>
            </w:tcBorders>
          </w:tcPr>
          <w:p w:rsidR="00C0626D" w:rsidRPr="00DB3F6D" w:rsidRDefault="006126B6" w:rsidP="006126B6">
            <w:pPr>
              <w:widowControl w:val="0"/>
              <w:autoSpaceDE w:val="0"/>
              <w:autoSpaceDN w:val="0"/>
              <w:adjustRightInd w:val="0"/>
              <w:spacing w:after="0" w:line="240" w:lineRule="auto"/>
              <w:rPr>
                <w:rFonts w:ascii="Times New Roman" w:hAnsi="Times New Roman"/>
                <w:bCs/>
                <w:kern w:val="32"/>
              </w:rPr>
            </w:pPr>
            <w:r w:rsidRPr="00DB3F6D">
              <w:rPr>
                <w:rFonts w:ascii="Times New Roman" w:hAnsi="Times New Roman"/>
              </w:rPr>
              <w:t>Повышение социальной защищенности граждан</w:t>
            </w:r>
          </w:p>
        </w:tc>
        <w:tc>
          <w:tcPr>
            <w:tcW w:w="3542" w:type="dxa"/>
          </w:tcPr>
          <w:p w:rsidR="00C0626D" w:rsidRPr="00DB3F6D" w:rsidRDefault="00DE03B2" w:rsidP="00122147">
            <w:pPr>
              <w:pStyle w:val="ConsPlusNormal"/>
              <w:ind w:left="46" w:firstLine="0"/>
              <w:jc w:val="both"/>
              <w:rPr>
                <w:rFonts w:ascii="Times New Roman" w:hAnsi="Times New Roman" w:cs="Times New Roman"/>
                <w:sz w:val="22"/>
                <w:szCs w:val="22"/>
              </w:rPr>
            </w:pPr>
            <w:r>
              <w:rPr>
                <w:rFonts w:ascii="Times New Roman" w:hAnsi="Times New Roman"/>
                <w:sz w:val="22"/>
                <w:szCs w:val="22"/>
              </w:rPr>
              <w:t>1. </w:t>
            </w:r>
            <w:r w:rsidR="006126B6" w:rsidRPr="00DB3F6D">
              <w:rPr>
                <w:rFonts w:ascii="Times New Roman" w:hAnsi="Times New Roman"/>
                <w:sz w:val="22"/>
                <w:szCs w:val="22"/>
              </w:rPr>
              <w:t>Доля граждан, получающих социальные выплаты (возмещение части расходов, компенсация) от общего количества граждан, имеющих право на социальные выплаты</w:t>
            </w:r>
          </w:p>
        </w:tc>
      </w:tr>
    </w:tbl>
    <w:p w:rsidR="00AA3945" w:rsidRDefault="00AA3945" w:rsidP="00D55F75">
      <w:pPr>
        <w:autoSpaceDE w:val="0"/>
        <w:autoSpaceDN w:val="0"/>
        <w:adjustRightInd w:val="0"/>
        <w:spacing w:after="0" w:line="240" w:lineRule="auto"/>
        <w:rPr>
          <w:rFonts w:ascii="Times New Roman" w:hAnsi="Times New Roman"/>
          <w:b/>
          <w:sz w:val="28"/>
          <w:szCs w:val="28"/>
        </w:rPr>
      </w:pPr>
    </w:p>
    <w:p w:rsidR="002611A2" w:rsidRDefault="002611A2" w:rsidP="00E42FE8">
      <w:pPr>
        <w:pStyle w:val="ConsPlusNormal"/>
        <w:outlineLvl w:val="2"/>
        <w:rPr>
          <w:rFonts w:ascii="Times New Roman" w:hAnsi="Times New Roman" w:cs="Times New Roman"/>
          <w:b/>
          <w:sz w:val="28"/>
          <w:szCs w:val="28"/>
        </w:rPr>
      </w:pPr>
    </w:p>
    <w:p w:rsidR="002E738D" w:rsidRDefault="002E738D" w:rsidP="00E42FE8">
      <w:pPr>
        <w:pStyle w:val="ConsPlusNormal"/>
        <w:outlineLvl w:val="2"/>
        <w:rPr>
          <w:rFonts w:ascii="Times New Roman" w:hAnsi="Times New Roman"/>
          <w:sz w:val="28"/>
          <w:szCs w:val="28"/>
        </w:rPr>
        <w:sectPr w:rsidR="002E738D" w:rsidSect="00EC2351">
          <w:pgSz w:w="16838" w:h="11906" w:orient="landscape"/>
          <w:pgMar w:top="1134" w:right="850" w:bottom="1134" w:left="1701" w:header="709" w:footer="709" w:gutter="0"/>
          <w:cols w:space="708"/>
          <w:docGrid w:linePitch="360"/>
        </w:sectPr>
      </w:pPr>
    </w:p>
    <w:p w:rsidR="002611A2" w:rsidRPr="002D674A" w:rsidRDefault="002611A2" w:rsidP="002611A2">
      <w:pPr>
        <w:pStyle w:val="ConsPlusNormal"/>
        <w:jc w:val="center"/>
        <w:outlineLvl w:val="2"/>
        <w:rPr>
          <w:rFonts w:ascii="Times New Roman" w:hAnsi="Times New Roman" w:cs="Times New Roman"/>
          <w:b/>
          <w:sz w:val="24"/>
          <w:szCs w:val="24"/>
        </w:rPr>
      </w:pPr>
      <w:r w:rsidRPr="002D674A">
        <w:rPr>
          <w:rFonts w:ascii="Times New Roman" w:hAnsi="Times New Roman" w:cs="Times New Roman"/>
          <w:b/>
          <w:sz w:val="24"/>
          <w:szCs w:val="24"/>
        </w:rPr>
        <w:t>4. Параметры финансового обеспечения реализации</w:t>
      </w:r>
    </w:p>
    <w:p w:rsidR="002611A2" w:rsidRDefault="002611A2" w:rsidP="002611A2">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 xml:space="preserve">муниципальной программы </w:t>
      </w:r>
    </w:p>
    <w:p w:rsidR="007C21F9" w:rsidRPr="002D674A" w:rsidRDefault="007C21F9" w:rsidP="002611A2">
      <w:pPr>
        <w:pStyle w:val="ConsPlusNormal"/>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985"/>
        <w:gridCol w:w="2102"/>
        <w:gridCol w:w="1985"/>
        <w:gridCol w:w="1929"/>
      </w:tblGrid>
      <w:tr w:rsidR="002611A2" w:rsidRPr="002D674A" w:rsidTr="006357B1">
        <w:trPr>
          <w:jc w:val="center"/>
        </w:trPr>
        <w:tc>
          <w:tcPr>
            <w:tcW w:w="4819" w:type="dxa"/>
            <w:vMerge w:val="restart"/>
          </w:tcPr>
          <w:p w:rsidR="002611A2" w:rsidRPr="002D674A" w:rsidRDefault="002611A2" w:rsidP="002611A2">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муниципальной программы, структурного элемента / источник финансового обеспечения </w:t>
            </w:r>
          </w:p>
        </w:tc>
        <w:tc>
          <w:tcPr>
            <w:tcW w:w="8001" w:type="dxa"/>
            <w:gridSpan w:val="4"/>
          </w:tcPr>
          <w:p w:rsidR="002611A2" w:rsidRPr="002D674A" w:rsidRDefault="002611A2" w:rsidP="005C128F">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 рублей</w:t>
            </w:r>
          </w:p>
        </w:tc>
      </w:tr>
      <w:tr w:rsidR="002611A2" w:rsidRPr="002D674A" w:rsidTr="006357B1">
        <w:trPr>
          <w:jc w:val="center"/>
        </w:trPr>
        <w:tc>
          <w:tcPr>
            <w:tcW w:w="4819" w:type="dxa"/>
            <w:vMerge/>
          </w:tcPr>
          <w:p w:rsidR="002611A2" w:rsidRPr="002D674A" w:rsidRDefault="002611A2" w:rsidP="005C128F">
            <w:pPr>
              <w:pStyle w:val="ConsPlusNormal"/>
              <w:rPr>
                <w:rFonts w:ascii="Times New Roman" w:hAnsi="Times New Roman" w:cs="Times New Roman"/>
                <w:sz w:val="24"/>
                <w:szCs w:val="24"/>
              </w:rPr>
            </w:pPr>
          </w:p>
        </w:tc>
        <w:tc>
          <w:tcPr>
            <w:tcW w:w="1985" w:type="dxa"/>
          </w:tcPr>
          <w:p w:rsidR="002611A2" w:rsidRPr="002D674A" w:rsidRDefault="002611A2" w:rsidP="005C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2102" w:type="dxa"/>
          </w:tcPr>
          <w:p w:rsidR="002611A2" w:rsidRPr="002D674A" w:rsidRDefault="002611A2" w:rsidP="005C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985" w:type="dxa"/>
          </w:tcPr>
          <w:p w:rsidR="002611A2" w:rsidRPr="002D674A" w:rsidRDefault="002611A2" w:rsidP="005C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929" w:type="dxa"/>
          </w:tcPr>
          <w:p w:rsidR="002611A2" w:rsidRPr="002D674A" w:rsidRDefault="002611A2" w:rsidP="005C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tc>
      </w:tr>
      <w:tr w:rsidR="002611A2" w:rsidRPr="002D674A" w:rsidTr="006357B1">
        <w:trPr>
          <w:jc w:val="center"/>
        </w:trPr>
        <w:tc>
          <w:tcPr>
            <w:tcW w:w="4819" w:type="dxa"/>
          </w:tcPr>
          <w:p w:rsidR="002611A2" w:rsidRPr="002D674A" w:rsidRDefault="002611A2" w:rsidP="007C21F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1</w:t>
            </w:r>
          </w:p>
        </w:tc>
        <w:tc>
          <w:tcPr>
            <w:tcW w:w="1985" w:type="dxa"/>
          </w:tcPr>
          <w:p w:rsidR="002611A2" w:rsidRPr="002D674A" w:rsidRDefault="002611A2" w:rsidP="007C21F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2</w:t>
            </w:r>
          </w:p>
        </w:tc>
        <w:tc>
          <w:tcPr>
            <w:tcW w:w="2102" w:type="dxa"/>
          </w:tcPr>
          <w:p w:rsidR="002611A2" w:rsidRPr="002D674A" w:rsidRDefault="002611A2" w:rsidP="007C21F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3</w:t>
            </w:r>
          </w:p>
        </w:tc>
        <w:tc>
          <w:tcPr>
            <w:tcW w:w="1985" w:type="dxa"/>
          </w:tcPr>
          <w:p w:rsidR="002611A2" w:rsidRPr="002D674A" w:rsidRDefault="002611A2" w:rsidP="007C21F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4</w:t>
            </w:r>
          </w:p>
        </w:tc>
        <w:tc>
          <w:tcPr>
            <w:tcW w:w="1929" w:type="dxa"/>
          </w:tcPr>
          <w:p w:rsidR="002611A2" w:rsidRPr="002D674A" w:rsidRDefault="002611A2" w:rsidP="007C21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260301" w:rsidRPr="002D674A" w:rsidTr="006357B1">
        <w:trPr>
          <w:trHeight w:val="649"/>
          <w:jc w:val="center"/>
        </w:trPr>
        <w:tc>
          <w:tcPr>
            <w:tcW w:w="4819" w:type="dxa"/>
          </w:tcPr>
          <w:p w:rsidR="00260301" w:rsidRPr="00501A07" w:rsidRDefault="00260301" w:rsidP="00A772E5">
            <w:pPr>
              <w:pStyle w:val="ConsPlusNormal"/>
              <w:ind w:firstLine="0"/>
              <w:rPr>
                <w:rFonts w:ascii="Times New Roman" w:hAnsi="Times New Roman" w:cs="Times New Roman"/>
                <w:b/>
                <w:sz w:val="24"/>
                <w:szCs w:val="24"/>
              </w:rPr>
            </w:pPr>
            <w:r w:rsidRPr="00501A07">
              <w:rPr>
                <w:rFonts w:ascii="Times New Roman" w:hAnsi="Times New Roman" w:cs="Times New Roman"/>
                <w:b/>
                <w:sz w:val="24"/>
                <w:szCs w:val="24"/>
              </w:rPr>
              <w:t xml:space="preserve">Муниципальная программа </w:t>
            </w:r>
          </w:p>
          <w:p w:rsidR="00260301" w:rsidRPr="002D674A" w:rsidRDefault="00260301" w:rsidP="00A772E5">
            <w:pPr>
              <w:pStyle w:val="ConsPlusNormal"/>
              <w:ind w:firstLine="0"/>
              <w:rPr>
                <w:rFonts w:ascii="Times New Roman" w:hAnsi="Times New Roman" w:cs="Times New Roman"/>
                <w:sz w:val="24"/>
                <w:szCs w:val="24"/>
              </w:rPr>
            </w:pPr>
            <w:r w:rsidRPr="00501A07">
              <w:rPr>
                <w:rFonts w:ascii="Times New Roman" w:hAnsi="Times New Roman" w:cs="Times New Roman"/>
                <w:b/>
                <w:sz w:val="24"/>
                <w:szCs w:val="24"/>
              </w:rPr>
              <w:t>(всего), в том числе:</w:t>
            </w:r>
          </w:p>
        </w:tc>
        <w:tc>
          <w:tcPr>
            <w:tcW w:w="1985"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328 646 497,59</w:t>
            </w:r>
          </w:p>
        </w:tc>
        <w:tc>
          <w:tcPr>
            <w:tcW w:w="2102" w:type="dxa"/>
            <w:vAlign w:val="center"/>
          </w:tcPr>
          <w:p w:rsidR="00260301" w:rsidRPr="00DD5269" w:rsidRDefault="00260301" w:rsidP="001C02E1">
            <w:pPr>
              <w:spacing w:after="0" w:line="240" w:lineRule="auto"/>
              <w:jc w:val="center"/>
              <w:rPr>
                <w:rFonts w:ascii="Times New Roman" w:hAnsi="Times New Roman"/>
              </w:rPr>
            </w:pPr>
            <w:r w:rsidRPr="00DD5269">
              <w:rPr>
                <w:rFonts w:ascii="Times New Roman" w:hAnsi="Times New Roman"/>
              </w:rPr>
              <w:t>293 003 989,93</w:t>
            </w:r>
          </w:p>
        </w:tc>
        <w:tc>
          <w:tcPr>
            <w:tcW w:w="1985" w:type="dxa"/>
            <w:vAlign w:val="center"/>
          </w:tcPr>
          <w:p w:rsidR="00260301" w:rsidRPr="00DD5269" w:rsidRDefault="00260301" w:rsidP="001C02E1">
            <w:pPr>
              <w:spacing w:after="0" w:line="240" w:lineRule="auto"/>
              <w:jc w:val="center"/>
              <w:rPr>
                <w:rFonts w:ascii="Times New Roman" w:hAnsi="Times New Roman"/>
              </w:rPr>
            </w:pPr>
            <w:r w:rsidRPr="00DD5269">
              <w:rPr>
                <w:rFonts w:ascii="Times New Roman" w:hAnsi="Times New Roman"/>
              </w:rPr>
              <w:t>279 735 937,51</w:t>
            </w:r>
          </w:p>
        </w:tc>
        <w:tc>
          <w:tcPr>
            <w:tcW w:w="1929" w:type="dxa"/>
            <w:vAlign w:val="center"/>
          </w:tcPr>
          <w:p w:rsidR="00260301" w:rsidRPr="00DD5269" w:rsidRDefault="00260301" w:rsidP="001C02E1">
            <w:pPr>
              <w:spacing w:after="0" w:line="240" w:lineRule="auto"/>
              <w:jc w:val="center"/>
              <w:rPr>
                <w:rFonts w:ascii="Times New Roman" w:hAnsi="Times New Roman"/>
              </w:rPr>
            </w:pPr>
            <w:r w:rsidRPr="00DD5269">
              <w:rPr>
                <w:rFonts w:ascii="Times New Roman" w:hAnsi="Times New Roman"/>
              </w:rPr>
              <w:t>901 386 425,03</w:t>
            </w:r>
          </w:p>
        </w:tc>
      </w:tr>
      <w:tr w:rsidR="00260301" w:rsidRPr="002D674A" w:rsidTr="006357B1">
        <w:trPr>
          <w:jc w:val="center"/>
        </w:trPr>
        <w:tc>
          <w:tcPr>
            <w:tcW w:w="4819" w:type="dxa"/>
          </w:tcPr>
          <w:p w:rsidR="00260301" w:rsidRPr="00EC48B8" w:rsidRDefault="00260301" w:rsidP="00B22897">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бюджетные ассигнования, всего, в т.ч.:</w:t>
            </w:r>
          </w:p>
        </w:tc>
        <w:tc>
          <w:tcPr>
            <w:tcW w:w="1985" w:type="dxa"/>
            <w:vAlign w:val="center"/>
          </w:tcPr>
          <w:p w:rsidR="00260301" w:rsidRPr="00DD5269" w:rsidRDefault="00260301" w:rsidP="00CA2474">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328 646 497,59</w:t>
            </w:r>
          </w:p>
        </w:tc>
        <w:tc>
          <w:tcPr>
            <w:tcW w:w="2102" w:type="dxa"/>
            <w:vAlign w:val="center"/>
          </w:tcPr>
          <w:p w:rsidR="00260301" w:rsidRPr="00DD5269" w:rsidRDefault="00260301" w:rsidP="00CA2474">
            <w:pPr>
              <w:spacing w:after="0" w:line="240" w:lineRule="auto"/>
              <w:jc w:val="center"/>
              <w:rPr>
                <w:rFonts w:ascii="Times New Roman" w:hAnsi="Times New Roman"/>
              </w:rPr>
            </w:pPr>
            <w:r w:rsidRPr="00DD5269">
              <w:rPr>
                <w:rFonts w:ascii="Times New Roman" w:hAnsi="Times New Roman"/>
              </w:rPr>
              <w:t>293 003 989,93</w:t>
            </w:r>
          </w:p>
        </w:tc>
        <w:tc>
          <w:tcPr>
            <w:tcW w:w="1985" w:type="dxa"/>
            <w:vAlign w:val="center"/>
          </w:tcPr>
          <w:p w:rsidR="00260301" w:rsidRPr="00DD5269" w:rsidRDefault="00260301" w:rsidP="00CA2474">
            <w:pPr>
              <w:spacing w:after="0" w:line="240" w:lineRule="auto"/>
              <w:jc w:val="center"/>
              <w:rPr>
                <w:rFonts w:ascii="Times New Roman" w:hAnsi="Times New Roman"/>
              </w:rPr>
            </w:pPr>
            <w:r w:rsidRPr="00DD5269">
              <w:rPr>
                <w:rFonts w:ascii="Times New Roman" w:hAnsi="Times New Roman"/>
              </w:rPr>
              <w:t>279 735 937,51</w:t>
            </w:r>
          </w:p>
        </w:tc>
        <w:tc>
          <w:tcPr>
            <w:tcW w:w="1929" w:type="dxa"/>
            <w:vAlign w:val="center"/>
          </w:tcPr>
          <w:p w:rsidR="00260301" w:rsidRPr="00DD5269" w:rsidRDefault="00260301" w:rsidP="00CA2474">
            <w:pPr>
              <w:spacing w:after="0" w:line="240" w:lineRule="auto"/>
              <w:jc w:val="center"/>
              <w:rPr>
                <w:rFonts w:ascii="Times New Roman" w:hAnsi="Times New Roman"/>
              </w:rPr>
            </w:pPr>
            <w:r w:rsidRPr="00DD5269">
              <w:rPr>
                <w:rFonts w:ascii="Times New Roman" w:hAnsi="Times New Roman"/>
              </w:rPr>
              <w:t>901 386 425,03</w:t>
            </w:r>
          </w:p>
        </w:tc>
      </w:tr>
      <w:tr w:rsidR="00260301" w:rsidRPr="002D674A" w:rsidTr="0070053A">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федеральный бюджет</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12 661 501,33</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12 701 288,69</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59 640,00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25 422 430,02</w:t>
            </w:r>
          </w:p>
        </w:tc>
      </w:tr>
      <w:tr w:rsidR="00260301" w:rsidRPr="002D674A" w:rsidTr="0070053A">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областной бюджет</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175 312 412,73</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170 320 993,95</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169 694 590,22</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515 327 996,90</w:t>
            </w:r>
          </w:p>
        </w:tc>
      </w:tr>
      <w:tr w:rsidR="00260301" w:rsidRPr="002D674A" w:rsidTr="0070053A">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xml:space="preserve">- местный бюджет </w:t>
            </w:r>
          </w:p>
        </w:tc>
        <w:tc>
          <w:tcPr>
            <w:tcW w:w="1985" w:type="dxa"/>
            <w:vAlign w:val="bottom"/>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139 656 583,53</w:t>
            </w:r>
          </w:p>
        </w:tc>
        <w:tc>
          <w:tcPr>
            <w:tcW w:w="2102" w:type="dxa"/>
            <w:vAlign w:val="bottom"/>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108 965 707,29</w:t>
            </w:r>
          </w:p>
        </w:tc>
        <w:tc>
          <w:tcPr>
            <w:tcW w:w="1985" w:type="dxa"/>
            <w:vAlign w:val="bottom"/>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108 965 707,29</w:t>
            </w:r>
          </w:p>
        </w:tc>
        <w:tc>
          <w:tcPr>
            <w:tcW w:w="1929" w:type="dxa"/>
            <w:vAlign w:val="bottom"/>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357 587 998,11</w:t>
            </w:r>
          </w:p>
        </w:tc>
      </w:tr>
      <w:tr w:rsidR="00260301" w:rsidRPr="002D674A" w:rsidTr="0070053A">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внебюджетные источники</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3 048 000,00</w:t>
            </w:r>
          </w:p>
        </w:tc>
      </w:tr>
      <w:tr w:rsidR="00260301" w:rsidRPr="002D674A" w:rsidTr="006357B1">
        <w:trPr>
          <w:jc w:val="center"/>
        </w:trPr>
        <w:tc>
          <w:tcPr>
            <w:tcW w:w="4819" w:type="dxa"/>
          </w:tcPr>
          <w:p w:rsidR="00260301" w:rsidRPr="00B22897" w:rsidRDefault="00260301" w:rsidP="0061123F">
            <w:pPr>
              <w:pStyle w:val="ConsPlusNormal"/>
              <w:ind w:firstLine="0"/>
              <w:rPr>
                <w:rFonts w:ascii="Times New Roman" w:hAnsi="Times New Roman" w:cs="Times New Roman"/>
                <w:sz w:val="24"/>
                <w:szCs w:val="24"/>
              </w:rPr>
            </w:pPr>
            <w:r w:rsidRPr="008B3BFA">
              <w:rPr>
                <w:rFonts w:ascii="Times New Roman" w:hAnsi="Times New Roman" w:cs="Times New Roman"/>
                <w:b/>
                <w:sz w:val="24"/>
                <w:szCs w:val="24"/>
              </w:rPr>
              <w:t>Муниципальный проект</w:t>
            </w:r>
            <w:r w:rsidRPr="008B3BFA">
              <w:rPr>
                <w:rFonts w:ascii="Times New Roman" w:hAnsi="Times New Roman" w:cs="Times New Roman"/>
                <w:sz w:val="24"/>
                <w:szCs w:val="24"/>
              </w:rPr>
              <w:t xml:space="preserve"> «Патриотическое воспитание граждан Российской Федерации» (всего), в том числе:</w:t>
            </w:r>
          </w:p>
        </w:tc>
        <w:tc>
          <w:tcPr>
            <w:tcW w:w="1985" w:type="dxa"/>
            <w:vAlign w:val="center"/>
          </w:tcPr>
          <w:p w:rsidR="00260301" w:rsidRPr="00DD5269" w:rsidRDefault="00260301" w:rsidP="00D730DC">
            <w:pPr>
              <w:spacing w:after="0"/>
              <w:jc w:val="center"/>
              <w:rPr>
                <w:rFonts w:ascii="Times New Roman" w:hAnsi="Times New Roman"/>
              </w:rPr>
            </w:pPr>
          </w:p>
        </w:tc>
        <w:tc>
          <w:tcPr>
            <w:tcW w:w="2102" w:type="dxa"/>
            <w:vAlign w:val="center"/>
          </w:tcPr>
          <w:p w:rsidR="00260301" w:rsidRPr="00DD5269" w:rsidRDefault="00260301" w:rsidP="00D730DC">
            <w:pPr>
              <w:pStyle w:val="ConsPlusNormal"/>
              <w:ind w:firstLine="0"/>
              <w:jc w:val="center"/>
              <w:rPr>
                <w:rFonts w:ascii="Times New Roman" w:hAnsi="Times New Roman" w:cs="Times New Roman"/>
                <w:sz w:val="22"/>
                <w:szCs w:val="22"/>
              </w:rPr>
            </w:pPr>
          </w:p>
        </w:tc>
        <w:tc>
          <w:tcPr>
            <w:tcW w:w="1985" w:type="dxa"/>
            <w:vAlign w:val="center"/>
          </w:tcPr>
          <w:p w:rsidR="00260301" w:rsidRPr="00DD5269" w:rsidRDefault="00260301" w:rsidP="00D730DC">
            <w:pPr>
              <w:pStyle w:val="ConsPlusNormal"/>
              <w:ind w:firstLine="0"/>
              <w:jc w:val="center"/>
              <w:rPr>
                <w:rFonts w:ascii="Times New Roman" w:hAnsi="Times New Roman" w:cs="Times New Roman"/>
                <w:sz w:val="22"/>
                <w:szCs w:val="22"/>
              </w:rPr>
            </w:pPr>
          </w:p>
        </w:tc>
        <w:tc>
          <w:tcPr>
            <w:tcW w:w="1929" w:type="dxa"/>
            <w:vAlign w:val="center"/>
          </w:tcPr>
          <w:p w:rsidR="00260301" w:rsidRPr="00DD5269" w:rsidRDefault="00260301" w:rsidP="00D730DC">
            <w:pPr>
              <w:pStyle w:val="ConsPlusNormal"/>
              <w:ind w:firstLine="0"/>
              <w:jc w:val="center"/>
              <w:rPr>
                <w:rFonts w:ascii="Times New Roman" w:hAnsi="Times New Roman" w:cs="Times New Roman"/>
                <w:sz w:val="22"/>
                <w:szCs w:val="22"/>
              </w:rPr>
            </w:pPr>
          </w:p>
        </w:tc>
      </w:tr>
      <w:tr w:rsidR="00260301" w:rsidRPr="002D674A" w:rsidTr="006357B1">
        <w:trPr>
          <w:jc w:val="center"/>
        </w:trPr>
        <w:tc>
          <w:tcPr>
            <w:tcW w:w="4819" w:type="dxa"/>
          </w:tcPr>
          <w:p w:rsidR="00260301" w:rsidRPr="002D674A" w:rsidRDefault="00260301" w:rsidP="00B22897">
            <w:pPr>
              <w:pStyle w:val="ConsPlusNormal"/>
              <w:ind w:firstLine="0"/>
              <w:rPr>
                <w:rFonts w:ascii="Times New Roman" w:hAnsi="Times New Roman" w:cs="Times New Roman"/>
                <w:sz w:val="24"/>
                <w:szCs w:val="24"/>
              </w:rPr>
            </w:pPr>
            <w:r w:rsidRPr="00B22897">
              <w:rPr>
                <w:rFonts w:ascii="Times New Roman" w:hAnsi="Times New Roman" w:cs="Times New Roman"/>
                <w:sz w:val="24"/>
                <w:szCs w:val="24"/>
              </w:rPr>
              <w:t>бюджетные ассигнования, всего, в т.ч.:</w:t>
            </w:r>
          </w:p>
        </w:tc>
        <w:tc>
          <w:tcPr>
            <w:tcW w:w="1985" w:type="dxa"/>
            <w:vAlign w:val="center"/>
          </w:tcPr>
          <w:p w:rsidR="00260301" w:rsidRPr="00DD5269" w:rsidRDefault="00260301" w:rsidP="00DE6B77">
            <w:pPr>
              <w:spacing w:after="0"/>
              <w:jc w:val="center"/>
              <w:rPr>
                <w:rFonts w:ascii="Times New Roman" w:hAnsi="Times New Roman"/>
              </w:rPr>
            </w:pPr>
          </w:p>
        </w:tc>
        <w:tc>
          <w:tcPr>
            <w:tcW w:w="2102" w:type="dxa"/>
            <w:vAlign w:val="center"/>
          </w:tcPr>
          <w:p w:rsidR="00260301" w:rsidRPr="00DD5269" w:rsidRDefault="00260301" w:rsidP="00DE6B77">
            <w:pPr>
              <w:pStyle w:val="ConsPlusNormal"/>
              <w:ind w:firstLine="0"/>
              <w:jc w:val="center"/>
              <w:rPr>
                <w:rFonts w:ascii="Times New Roman" w:hAnsi="Times New Roman" w:cs="Times New Roman"/>
                <w:sz w:val="22"/>
                <w:szCs w:val="22"/>
              </w:rPr>
            </w:pPr>
          </w:p>
        </w:tc>
        <w:tc>
          <w:tcPr>
            <w:tcW w:w="1985" w:type="dxa"/>
            <w:vAlign w:val="center"/>
          </w:tcPr>
          <w:p w:rsidR="00260301" w:rsidRPr="00DD5269" w:rsidRDefault="00260301" w:rsidP="00DE6B77">
            <w:pPr>
              <w:pStyle w:val="ConsPlusNormal"/>
              <w:ind w:firstLine="0"/>
              <w:jc w:val="center"/>
              <w:rPr>
                <w:rFonts w:ascii="Times New Roman" w:hAnsi="Times New Roman" w:cs="Times New Roman"/>
                <w:sz w:val="22"/>
                <w:szCs w:val="22"/>
              </w:rPr>
            </w:pPr>
          </w:p>
        </w:tc>
        <w:tc>
          <w:tcPr>
            <w:tcW w:w="1929" w:type="dxa"/>
            <w:vAlign w:val="center"/>
          </w:tcPr>
          <w:p w:rsidR="00260301" w:rsidRPr="00DD5269" w:rsidRDefault="00260301" w:rsidP="00DE6B77">
            <w:pPr>
              <w:pStyle w:val="ConsPlusNormal"/>
              <w:ind w:firstLine="0"/>
              <w:jc w:val="center"/>
              <w:rPr>
                <w:rFonts w:ascii="Times New Roman" w:hAnsi="Times New Roman" w:cs="Times New Roman"/>
                <w:sz w:val="22"/>
                <w:szCs w:val="22"/>
              </w:rPr>
            </w:pPr>
          </w:p>
        </w:tc>
      </w:tr>
      <w:tr w:rsidR="00260301" w:rsidRPr="002D674A" w:rsidTr="006357B1">
        <w:trPr>
          <w:jc w:val="center"/>
        </w:trPr>
        <w:tc>
          <w:tcPr>
            <w:tcW w:w="4819" w:type="dxa"/>
          </w:tcPr>
          <w:p w:rsidR="00260301" w:rsidRDefault="00260301" w:rsidP="0070053A">
            <w:pPr>
              <w:pStyle w:val="ConsPlusNormal"/>
              <w:ind w:firstLine="0"/>
              <w:rPr>
                <w:rFonts w:ascii="Times New Roman" w:hAnsi="Times New Roman" w:cs="Times New Roman"/>
                <w:sz w:val="24"/>
                <w:szCs w:val="24"/>
              </w:rPr>
            </w:pPr>
            <w:r>
              <w:rPr>
                <w:rFonts w:ascii="Times New Roman" w:hAnsi="Times New Roman" w:cs="Times New Roman"/>
                <w:sz w:val="24"/>
                <w:szCs w:val="24"/>
              </w:rPr>
              <w:t>- федеральный бюджет</w:t>
            </w:r>
          </w:p>
        </w:tc>
        <w:tc>
          <w:tcPr>
            <w:tcW w:w="1985" w:type="dxa"/>
            <w:vAlign w:val="center"/>
          </w:tcPr>
          <w:p w:rsidR="00260301" w:rsidRPr="00DD5269" w:rsidRDefault="00260301" w:rsidP="0070053A">
            <w:pPr>
              <w:spacing w:after="0" w:line="240" w:lineRule="auto"/>
              <w:jc w:val="center"/>
              <w:rPr>
                <w:rFonts w:ascii="Times New Roman" w:hAnsi="Times New Roman"/>
              </w:rPr>
            </w:pP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p>
        </w:tc>
      </w:tr>
      <w:tr w:rsidR="00260301" w:rsidRPr="002D674A" w:rsidTr="006357B1">
        <w:trPr>
          <w:jc w:val="center"/>
        </w:trPr>
        <w:tc>
          <w:tcPr>
            <w:tcW w:w="4819" w:type="dxa"/>
          </w:tcPr>
          <w:p w:rsidR="00260301" w:rsidRPr="002D674A" w:rsidRDefault="00260301" w:rsidP="00B22897">
            <w:pPr>
              <w:pStyle w:val="ConsPlusNormal"/>
              <w:ind w:firstLine="0"/>
              <w:rPr>
                <w:rFonts w:ascii="Times New Roman" w:hAnsi="Times New Roman" w:cs="Times New Roman"/>
                <w:sz w:val="24"/>
                <w:szCs w:val="24"/>
              </w:rPr>
            </w:pPr>
            <w:r w:rsidRPr="00257914">
              <w:rPr>
                <w:rFonts w:ascii="Times New Roman" w:hAnsi="Times New Roman" w:cs="Times New Roman"/>
                <w:b/>
                <w:sz w:val="24"/>
                <w:szCs w:val="24"/>
              </w:rPr>
              <w:t>Ведомственный проект</w:t>
            </w:r>
            <w:r w:rsidRPr="00497A2C">
              <w:rPr>
                <w:rFonts w:ascii="Times New Roman" w:hAnsi="Times New Roman" w:cs="Times New Roman"/>
                <w:sz w:val="24"/>
                <w:szCs w:val="24"/>
              </w:rPr>
              <w:t xml:space="preserve"> «Совершенствование системы дошкольного образования»</w:t>
            </w:r>
            <w:r w:rsidRPr="002D674A">
              <w:rPr>
                <w:rFonts w:ascii="Times New Roman" w:hAnsi="Times New Roman" w:cs="Times New Roman"/>
                <w:sz w:val="24"/>
                <w:szCs w:val="24"/>
              </w:rPr>
              <w:t>(всего), в том числе:</w:t>
            </w:r>
          </w:p>
        </w:tc>
        <w:tc>
          <w:tcPr>
            <w:tcW w:w="1985" w:type="dxa"/>
            <w:vAlign w:val="center"/>
          </w:tcPr>
          <w:p w:rsidR="00260301" w:rsidRPr="00DD5269" w:rsidRDefault="00260301" w:rsidP="001C02E1">
            <w:pPr>
              <w:spacing w:after="0" w:line="240" w:lineRule="auto"/>
              <w:jc w:val="center"/>
              <w:rPr>
                <w:rFonts w:ascii="Times New Roman" w:hAnsi="Times New Roman"/>
              </w:rPr>
            </w:pPr>
            <w:r w:rsidRPr="00DD5269">
              <w:rPr>
                <w:rFonts w:ascii="Times New Roman" w:hAnsi="Times New Roman"/>
              </w:rPr>
              <w:t>122 720 073,47</w:t>
            </w:r>
          </w:p>
        </w:tc>
        <w:tc>
          <w:tcPr>
            <w:tcW w:w="2102"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96 163 920,30</w:t>
            </w:r>
          </w:p>
        </w:tc>
        <w:tc>
          <w:tcPr>
            <w:tcW w:w="1985"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96 163 920,30</w:t>
            </w:r>
          </w:p>
        </w:tc>
        <w:tc>
          <w:tcPr>
            <w:tcW w:w="1929"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315 047 914,07</w:t>
            </w:r>
          </w:p>
        </w:tc>
      </w:tr>
      <w:tr w:rsidR="00260301" w:rsidRPr="002D674A" w:rsidTr="006357B1">
        <w:trPr>
          <w:jc w:val="center"/>
        </w:trPr>
        <w:tc>
          <w:tcPr>
            <w:tcW w:w="4819" w:type="dxa"/>
          </w:tcPr>
          <w:p w:rsidR="00260301" w:rsidRPr="002D674A" w:rsidRDefault="00260301" w:rsidP="009C1BAE">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бюджетные ассигнования, всего, в т.ч.:</w:t>
            </w:r>
          </w:p>
        </w:tc>
        <w:tc>
          <w:tcPr>
            <w:tcW w:w="1985" w:type="dxa"/>
            <w:vAlign w:val="center"/>
          </w:tcPr>
          <w:p w:rsidR="00260301" w:rsidRPr="00DD5269" w:rsidRDefault="00260301" w:rsidP="00037CF8">
            <w:pPr>
              <w:spacing w:after="0" w:line="240" w:lineRule="auto"/>
              <w:jc w:val="center"/>
              <w:rPr>
                <w:rFonts w:ascii="Times New Roman" w:hAnsi="Times New Roman"/>
              </w:rPr>
            </w:pPr>
            <w:r w:rsidRPr="00DD5269">
              <w:rPr>
                <w:rFonts w:ascii="Times New Roman" w:hAnsi="Times New Roman"/>
              </w:rPr>
              <w:t>122 720 073,47</w:t>
            </w:r>
          </w:p>
        </w:tc>
        <w:tc>
          <w:tcPr>
            <w:tcW w:w="2102" w:type="dxa"/>
            <w:vAlign w:val="center"/>
          </w:tcPr>
          <w:p w:rsidR="00260301" w:rsidRPr="00DD5269" w:rsidRDefault="00260301" w:rsidP="00037CF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96 163 920,30</w:t>
            </w:r>
          </w:p>
        </w:tc>
        <w:tc>
          <w:tcPr>
            <w:tcW w:w="1985" w:type="dxa"/>
            <w:vAlign w:val="center"/>
          </w:tcPr>
          <w:p w:rsidR="00260301" w:rsidRPr="00DD5269" w:rsidRDefault="00260301" w:rsidP="00037CF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96 163 920,30</w:t>
            </w:r>
          </w:p>
        </w:tc>
        <w:tc>
          <w:tcPr>
            <w:tcW w:w="1929" w:type="dxa"/>
            <w:vAlign w:val="center"/>
          </w:tcPr>
          <w:p w:rsidR="00260301" w:rsidRPr="00DD5269" w:rsidRDefault="00260301" w:rsidP="00037CF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315 047 914,07</w:t>
            </w:r>
          </w:p>
        </w:tc>
      </w:tr>
      <w:tr w:rsidR="00260301" w:rsidRPr="002D674A" w:rsidTr="0070053A">
        <w:trPr>
          <w:jc w:val="center"/>
        </w:trPr>
        <w:tc>
          <w:tcPr>
            <w:tcW w:w="4819" w:type="dxa"/>
          </w:tcPr>
          <w:p w:rsidR="00260301" w:rsidRPr="002D674A" w:rsidRDefault="00260301" w:rsidP="0070053A">
            <w:pPr>
              <w:pStyle w:val="ConsPlusNormal"/>
              <w:ind w:firstLine="0"/>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985" w:type="dxa"/>
            <w:vAlign w:val="center"/>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58 527 489,00</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51 282 784,00</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51 282 784,00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161 091 057,00</w:t>
            </w:r>
          </w:p>
        </w:tc>
      </w:tr>
      <w:tr w:rsidR="00260301" w:rsidRPr="002D674A" w:rsidTr="006357B1">
        <w:trPr>
          <w:jc w:val="center"/>
        </w:trPr>
        <w:tc>
          <w:tcPr>
            <w:tcW w:w="4819" w:type="dxa"/>
          </w:tcPr>
          <w:p w:rsidR="00260301" w:rsidRPr="002D674A" w:rsidRDefault="00260301" w:rsidP="0070053A">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местный бюджет </w:t>
            </w:r>
          </w:p>
        </w:tc>
        <w:tc>
          <w:tcPr>
            <w:tcW w:w="1985" w:type="dxa"/>
            <w:vAlign w:val="center"/>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64 194 584,47</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44 881 136,30</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44 881 136,30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153 956 857,07</w:t>
            </w:r>
          </w:p>
        </w:tc>
      </w:tr>
      <w:tr w:rsidR="00260301" w:rsidRPr="002D674A" w:rsidTr="006357B1">
        <w:trPr>
          <w:jc w:val="center"/>
        </w:trPr>
        <w:tc>
          <w:tcPr>
            <w:tcW w:w="4819" w:type="dxa"/>
          </w:tcPr>
          <w:p w:rsidR="00260301" w:rsidRDefault="00260301" w:rsidP="00B22897">
            <w:pPr>
              <w:pStyle w:val="ConsPlusNormal"/>
              <w:ind w:firstLine="0"/>
              <w:rPr>
                <w:rFonts w:ascii="Times New Roman" w:hAnsi="Times New Roman" w:cs="Times New Roman"/>
                <w:b/>
                <w:sz w:val="24"/>
                <w:szCs w:val="24"/>
              </w:rPr>
            </w:pPr>
            <w:r w:rsidRPr="00257914">
              <w:rPr>
                <w:rFonts w:ascii="Times New Roman" w:hAnsi="Times New Roman" w:cs="Times New Roman"/>
                <w:b/>
                <w:sz w:val="24"/>
                <w:szCs w:val="24"/>
              </w:rPr>
              <w:t>Ведомственный проект</w:t>
            </w:r>
          </w:p>
          <w:p w:rsidR="00260301" w:rsidRPr="00885214" w:rsidRDefault="00260301" w:rsidP="00B22897">
            <w:pPr>
              <w:pStyle w:val="ConsPlusNormal"/>
              <w:ind w:firstLine="0"/>
              <w:rPr>
                <w:rFonts w:ascii="Times New Roman" w:hAnsi="Times New Roman"/>
                <w:sz w:val="24"/>
                <w:szCs w:val="24"/>
              </w:rPr>
            </w:pPr>
            <w:r w:rsidRPr="00B22897">
              <w:rPr>
                <w:rFonts w:ascii="Times New Roman" w:hAnsi="Times New Roman" w:cs="Times New Roman"/>
                <w:sz w:val="24"/>
                <w:szCs w:val="24"/>
              </w:rPr>
              <w:t>«</w:t>
            </w:r>
            <w:r w:rsidRPr="00B22897">
              <w:rPr>
                <w:rFonts w:ascii="Times New Roman" w:hAnsi="Times New Roman"/>
                <w:sz w:val="24"/>
                <w:szCs w:val="24"/>
              </w:rPr>
              <w:t>Совершенствование системы начального общего, основного общего, среднего общего образования</w:t>
            </w:r>
            <w:r w:rsidRPr="00B22897">
              <w:rPr>
                <w:rFonts w:ascii="Times New Roman" w:hAnsi="Times New Roman" w:cs="Times New Roman"/>
                <w:sz w:val="24"/>
                <w:szCs w:val="24"/>
              </w:rPr>
              <w:t>» (</w:t>
            </w:r>
            <w:r w:rsidRPr="00C746F4">
              <w:rPr>
                <w:rFonts w:ascii="Times New Roman" w:hAnsi="Times New Roman" w:cs="Times New Roman"/>
                <w:sz w:val="24"/>
                <w:szCs w:val="24"/>
              </w:rPr>
              <w:t>всего), в том числе:</w:t>
            </w:r>
          </w:p>
        </w:tc>
        <w:tc>
          <w:tcPr>
            <w:tcW w:w="1985" w:type="dxa"/>
            <w:vAlign w:val="center"/>
          </w:tcPr>
          <w:p w:rsidR="00260301" w:rsidRPr="00DD5269" w:rsidRDefault="00260301" w:rsidP="001C02E1">
            <w:pPr>
              <w:spacing w:after="0" w:line="240" w:lineRule="auto"/>
              <w:jc w:val="center"/>
              <w:rPr>
                <w:rFonts w:ascii="Times New Roman" w:hAnsi="Times New Roman"/>
              </w:rPr>
            </w:pPr>
            <w:r w:rsidRPr="00DD5269">
              <w:rPr>
                <w:rFonts w:ascii="Times New Roman" w:hAnsi="Times New Roman"/>
              </w:rPr>
              <w:t>196 593 900,63</w:t>
            </w:r>
          </w:p>
        </w:tc>
        <w:tc>
          <w:tcPr>
            <w:tcW w:w="2102"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188 633 611,30</w:t>
            </w:r>
          </w:p>
        </w:tc>
        <w:tc>
          <w:tcPr>
            <w:tcW w:w="1985"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175 375 234,28</w:t>
            </w:r>
          </w:p>
        </w:tc>
        <w:tc>
          <w:tcPr>
            <w:tcW w:w="1929"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560 602 746,21</w:t>
            </w:r>
          </w:p>
        </w:tc>
      </w:tr>
      <w:tr w:rsidR="00260301" w:rsidRPr="002D674A" w:rsidTr="006357B1">
        <w:trPr>
          <w:jc w:val="center"/>
        </w:trPr>
        <w:tc>
          <w:tcPr>
            <w:tcW w:w="4819" w:type="dxa"/>
          </w:tcPr>
          <w:p w:rsidR="00260301" w:rsidRPr="00EC48B8" w:rsidRDefault="00260301" w:rsidP="009C1BAE">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бюджетные ассигнования, всего, в т.ч.:</w:t>
            </w:r>
          </w:p>
        </w:tc>
        <w:tc>
          <w:tcPr>
            <w:tcW w:w="1985" w:type="dxa"/>
            <w:vAlign w:val="center"/>
          </w:tcPr>
          <w:p w:rsidR="00260301" w:rsidRPr="00DD5269" w:rsidRDefault="00260301" w:rsidP="00F74018">
            <w:pPr>
              <w:spacing w:after="0" w:line="240" w:lineRule="auto"/>
              <w:jc w:val="center"/>
              <w:rPr>
                <w:rFonts w:ascii="Times New Roman" w:hAnsi="Times New Roman"/>
              </w:rPr>
            </w:pPr>
            <w:r w:rsidRPr="00DD5269">
              <w:rPr>
                <w:rFonts w:ascii="Times New Roman" w:hAnsi="Times New Roman"/>
              </w:rPr>
              <w:t>196 593 900,63</w:t>
            </w:r>
          </w:p>
        </w:tc>
        <w:tc>
          <w:tcPr>
            <w:tcW w:w="2102" w:type="dxa"/>
            <w:vAlign w:val="center"/>
          </w:tcPr>
          <w:p w:rsidR="00260301" w:rsidRPr="00DD5269" w:rsidRDefault="00260301" w:rsidP="00F7401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188 633 611,30</w:t>
            </w:r>
          </w:p>
        </w:tc>
        <w:tc>
          <w:tcPr>
            <w:tcW w:w="1985" w:type="dxa"/>
            <w:vAlign w:val="center"/>
          </w:tcPr>
          <w:p w:rsidR="00260301" w:rsidRPr="00DD5269" w:rsidRDefault="00260301" w:rsidP="00F7401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175 375 234,28</w:t>
            </w:r>
          </w:p>
        </w:tc>
        <w:tc>
          <w:tcPr>
            <w:tcW w:w="1929" w:type="dxa"/>
            <w:vAlign w:val="center"/>
          </w:tcPr>
          <w:p w:rsidR="00260301" w:rsidRPr="00DD5269" w:rsidRDefault="00260301" w:rsidP="00F74018">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560 602 746,21</w:t>
            </w:r>
          </w:p>
        </w:tc>
      </w:tr>
      <w:tr w:rsidR="00260301" w:rsidRPr="002D674A" w:rsidTr="006357B1">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федеральный бюджет</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12 661 501,33</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12 701 288,69</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59 640,00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25 422 430,02</w:t>
            </w:r>
          </w:p>
        </w:tc>
      </w:tr>
      <w:tr w:rsidR="00260301" w:rsidRPr="002D674A" w:rsidTr="006357B1">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областной бюджет</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115 449 209,81</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117 620 665,73</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117 003 937,40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350 073 812,94</w:t>
            </w:r>
          </w:p>
        </w:tc>
      </w:tr>
      <w:tr w:rsidR="00260301" w:rsidRPr="002D674A" w:rsidTr="006357B1">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xml:space="preserve">- местный бюджет </w:t>
            </w:r>
          </w:p>
        </w:tc>
        <w:tc>
          <w:tcPr>
            <w:tcW w:w="1985" w:type="dxa"/>
            <w:vAlign w:val="center"/>
          </w:tcPr>
          <w:p w:rsidR="00260301" w:rsidRPr="00DD5269" w:rsidRDefault="00260301" w:rsidP="0070053A">
            <w:pPr>
              <w:spacing w:after="0" w:line="240" w:lineRule="auto"/>
              <w:jc w:val="center"/>
              <w:rPr>
                <w:rFonts w:ascii="Times New Roman" w:hAnsi="Times New Roman"/>
              </w:rPr>
            </w:pPr>
            <w:r w:rsidRPr="00DD5269">
              <w:rPr>
                <w:rFonts w:ascii="Times New Roman" w:hAnsi="Times New Roman"/>
              </w:rPr>
              <w:t>67 467 189,49</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57 295 656,88</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57 295 656,88</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182 058 503,25</w:t>
            </w:r>
          </w:p>
        </w:tc>
      </w:tr>
      <w:tr w:rsidR="00260301" w:rsidRPr="002D674A" w:rsidTr="006357B1">
        <w:trPr>
          <w:jc w:val="center"/>
        </w:trPr>
        <w:tc>
          <w:tcPr>
            <w:tcW w:w="4819" w:type="dxa"/>
          </w:tcPr>
          <w:p w:rsidR="00260301" w:rsidRPr="00EC48B8" w:rsidRDefault="00260301" w:rsidP="0070053A">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внебюджетные источники</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2102"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1985"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1 016 000,00</w:t>
            </w:r>
          </w:p>
        </w:tc>
        <w:tc>
          <w:tcPr>
            <w:tcW w:w="1929" w:type="dxa"/>
            <w:vAlign w:val="center"/>
          </w:tcPr>
          <w:p w:rsidR="00260301" w:rsidRPr="00DD5269" w:rsidRDefault="00260301" w:rsidP="0070053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3 048 000,00</w:t>
            </w:r>
          </w:p>
        </w:tc>
      </w:tr>
      <w:tr w:rsidR="00260301" w:rsidRPr="002D674A" w:rsidTr="006357B1">
        <w:trPr>
          <w:jc w:val="center"/>
        </w:trPr>
        <w:tc>
          <w:tcPr>
            <w:tcW w:w="4819" w:type="dxa"/>
          </w:tcPr>
          <w:p w:rsidR="00260301" w:rsidRPr="00EC48B8" w:rsidRDefault="00260301" w:rsidP="00B22897">
            <w:pPr>
              <w:pStyle w:val="ConsPlusNormal"/>
              <w:ind w:firstLine="0"/>
              <w:rPr>
                <w:rFonts w:ascii="Times New Roman" w:hAnsi="Times New Roman" w:cs="Times New Roman"/>
                <w:b/>
                <w:sz w:val="24"/>
                <w:szCs w:val="24"/>
              </w:rPr>
            </w:pPr>
            <w:r w:rsidRPr="00EC48B8">
              <w:rPr>
                <w:rFonts w:ascii="Times New Roman" w:hAnsi="Times New Roman" w:cs="Times New Roman"/>
                <w:b/>
                <w:sz w:val="24"/>
                <w:szCs w:val="24"/>
              </w:rPr>
              <w:t>Ведомственный проект</w:t>
            </w:r>
          </w:p>
          <w:p w:rsidR="00260301" w:rsidRPr="00EC48B8" w:rsidRDefault="00260301" w:rsidP="00B22897">
            <w:pPr>
              <w:pStyle w:val="ConsPlusNormal"/>
              <w:ind w:firstLine="0"/>
              <w:rPr>
                <w:rFonts w:ascii="Times New Roman" w:hAnsi="Times New Roman"/>
                <w:sz w:val="24"/>
                <w:szCs w:val="24"/>
              </w:rPr>
            </w:pPr>
            <w:r w:rsidRPr="00EC48B8">
              <w:rPr>
                <w:rFonts w:ascii="Times New Roman" w:hAnsi="Times New Roman" w:cs="Times New Roman"/>
                <w:sz w:val="24"/>
                <w:szCs w:val="24"/>
              </w:rPr>
              <w:t>«Совершенствование системы дополнительного образования» (всего), в том числе:</w:t>
            </w:r>
          </w:p>
        </w:tc>
        <w:tc>
          <w:tcPr>
            <w:tcW w:w="1985"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7 994 809,57</w:t>
            </w:r>
          </w:p>
        </w:tc>
        <w:tc>
          <w:tcPr>
            <w:tcW w:w="2102"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85"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29" w:type="dxa"/>
            <w:vAlign w:val="center"/>
          </w:tcPr>
          <w:p w:rsidR="00260301" w:rsidRPr="00DD5269" w:rsidRDefault="0026030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21 572 637,79</w:t>
            </w:r>
          </w:p>
        </w:tc>
      </w:tr>
      <w:tr w:rsidR="00260301" w:rsidRPr="002D674A" w:rsidTr="006357B1">
        <w:trPr>
          <w:jc w:val="center"/>
        </w:trPr>
        <w:tc>
          <w:tcPr>
            <w:tcW w:w="4819" w:type="dxa"/>
          </w:tcPr>
          <w:p w:rsidR="00260301" w:rsidRPr="00EC48B8" w:rsidRDefault="00260301" w:rsidP="00B22897">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бюджетные ассигнования, всего, в т.ч.:</w:t>
            </w:r>
          </w:p>
        </w:tc>
        <w:tc>
          <w:tcPr>
            <w:tcW w:w="1985" w:type="dxa"/>
            <w:vAlign w:val="center"/>
          </w:tcPr>
          <w:p w:rsidR="00260301" w:rsidRPr="00DD5269" w:rsidRDefault="00260301" w:rsidP="00E53F5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7 994 809,57</w:t>
            </w:r>
          </w:p>
        </w:tc>
        <w:tc>
          <w:tcPr>
            <w:tcW w:w="2102" w:type="dxa"/>
            <w:vAlign w:val="center"/>
          </w:tcPr>
          <w:p w:rsidR="00260301" w:rsidRPr="00DD5269" w:rsidRDefault="00260301" w:rsidP="00E53F5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85" w:type="dxa"/>
            <w:vAlign w:val="center"/>
          </w:tcPr>
          <w:p w:rsidR="00260301" w:rsidRPr="00DD5269" w:rsidRDefault="00260301" w:rsidP="00E53F5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29" w:type="dxa"/>
            <w:vAlign w:val="center"/>
          </w:tcPr>
          <w:p w:rsidR="00260301" w:rsidRPr="00DD5269" w:rsidRDefault="00260301" w:rsidP="00E53F5A">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21 572 637,79</w:t>
            </w:r>
          </w:p>
        </w:tc>
      </w:tr>
      <w:tr w:rsidR="00260301" w:rsidRPr="002D674A" w:rsidTr="006357B1">
        <w:trPr>
          <w:jc w:val="center"/>
        </w:trPr>
        <w:tc>
          <w:tcPr>
            <w:tcW w:w="4819" w:type="dxa"/>
          </w:tcPr>
          <w:p w:rsidR="00260301" w:rsidRPr="00EC48B8" w:rsidRDefault="00260301" w:rsidP="00E75217">
            <w:pPr>
              <w:pStyle w:val="ConsPlusNormal"/>
              <w:ind w:firstLine="0"/>
              <w:rPr>
                <w:rFonts w:ascii="Times New Roman" w:hAnsi="Times New Roman" w:cs="Times New Roman"/>
                <w:sz w:val="24"/>
                <w:szCs w:val="24"/>
              </w:rPr>
            </w:pPr>
            <w:r w:rsidRPr="00EC48B8">
              <w:rPr>
                <w:rFonts w:ascii="Times New Roman" w:hAnsi="Times New Roman" w:cs="Times New Roman"/>
                <w:sz w:val="24"/>
                <w:szCs w:val="24"/>
              </w:rPr>
              <w:t xml:space="preserve">- местный бюджет </w:t>
            </w:r>
          </w:p>
        </w:tc>
        <w:tc>
          <w:tcPr>
            <w:tcW w:w="1985" w:type="dxa"/>
            <w:vAlign w:val="center"/>
          </w:tcPr>
          <w:p w:rsidR="00260301" w:rsidRPr="00DD5269" w:rsidRDefault="0026030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7 994 809,57</w:t>
            </w:r>
          </w:p>
        </w:tc>
        <w:tc>
          <w:tcPr>
            <w:tcW w:w="2102" w:type="dxa"/>
            <w:vAlign w:val="center"/>
          </w:tcPr>
          <w:p w:rsidR="00260301" w:rsidRPr="00DD5269" w:rsidRDefault="0026030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85" w:type="dxa"/>
            <w:vAlign w:val="center"/>
          </w:tcPr>
          <w:p w:rsidR="00260301" w:rsidRPr="00DD5269" w:rsidRDefault="0026030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6 788 914,11</w:t>
            </w:r>
          </w:p>
        </w:tc>
        <w:tc>
          <w:tcPr>
            <w:tcW w:w="1929" w:type="dxa"/>
            <w:vAlign w:val="center"/>
          </w:tcPr>
          <w:p w:rsidR="00260301" w:rsidRPr="00DD5269" w:rsidRDefault="0026030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21 572 637,79</w:t>
            </w:r>
          </w:p>
        </w:tc>
      </w:tr>
      <w:tr w:rsidR="001C02E1" w:rsidRPr="00862DF6" w:rsidTr="006357B1">
        <w:trPr>
          <w:jc w:val="center"/>
        </w:trPr>
        <w:tc>
          <w:tcPr>
            <w:tcW w:w="4819" w:type="dxa"/>
          </w:tcPr>
          <w:p w:rsidR="001C02E1" w:rsidRPr="004111A6" w:rsidRDefault="001C02E1" w:rsidP="00E75217">
            <w:pPr>
              <w:pStyle w:val="ConsPlusNormal"/>
              <w:ind w:firstLine="0"/>
              <w:rPr>
                <w:rFonts w:ascii="Times New Roman" w:hAnsi="Times New Roman" w:cs="Times New Roman"/>
                <w:b/>
                <w:sz w:val="24"/>
                <w:szCs w:val="24"/>
              </w:rPr>
            </w:pPr>
            <w:r w:rsidRPr="004111A6">
              <w:rPr>
                <w:rFonts w:ascii="Times New Roman" w:hAnsi="Times New Roman" w:cs="Times New Roman"/>
                <w:b/>
                <w:sz w:val="24"/>
                <w:szCs w:val="24"/>
              </w:rPr>
              <w:t>Ведомственный проект</w:t>
            </w:r>
          </w:p>
          <w:p w:rsidR="001C02E1" w:rsidRPr="00885214" w:rsidRDefault="001C02E1" w:rsidP="00E75217">
            <w:pPr>
              <w:pStyle w:val="ConsPlusNormal"/>
              <w:ind w:firstLine="0"/>
              <w:rPr>
                <w:rFonts w:ascii="Times New Roman" w:hAnsi="Times New Roman"/>
                <w:sz w:val="24"/>
                <w:szCs w:val="24"/>
              </w:rPr>
            </w:pPr>
            <w:r w:rsidRPr="004111A6">
              <w:rPr>
                <w:rFonts w:ascii="Times New Roman" w:hAnsi="Times New Roman" w:cs="Times New Roman"/>
                <w:sz w:val="24"/>
                <w:szCs w:val="24"/>
              </w:rPr>
              <w:t>«Социальная поддержка в сфере образования» (всего), в том числе:</w:t>
            </w:r>
          </w:p>
        </w:tc>
        <w:tc>
          <w:tcPr>
            <w:tcW w:w="1985" w:type="dxa"/>
            <w:vAlign w:val="center"/>
          </w:tcPr>
          <w:p w:rsidR="001C02E1" w:rsidRPr="00DD5269" w:rsidRDefault="001C02E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1 337 713,92</w:t>
            </w:r>
          </w:p>
        </w:tc>
        <w:tc>
          <w:tcPr>
            <w:tcW w:w="2102" w:type="dxa"/>
            <w:vAlign w:val="center"/>
          </w:tcPr>
          <w:p w:rsidR="001C02E1" w:rsidRPr="00DD5269" w:rsidRDefault="001C02E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1 417 544,22</w:t>
            </w:r>
          </w:p>
        </w:tc>
        <w:tc>
          <w:tcPr>
            <w:tcW w:w="1985" w:type="dxa"/>
            <w:vAlign w:val="center"/>
          </w:tcPr>
          <w:p w:rsidR="001C02E1" w:rsidRPr="00DD5269" w:rsidRDefault="001C02E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1 407 868,82</w:t>
            </w:r>
          </w:p>
        </w:tc>
        <w:tc>
          <w:tcPr>
            <w:tcW w:w="1929" w:type="dxa"/>
            <w:vAlign w:val="center"/>
          </w:tcPr>
          <w:p w:rsidR="001C02E1" w:rsidRPr="00DD5269" w:rsidRDefault="001C02E1" w:rsidP="001C02E1">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4 163 126,96</w:t>
            </w:r>
          </w:p>
        </w:tc>
      </w:tr>
      <w:tr w:rsidR="001C02E1" w:rsidRPr="00862DF6" w:rsidTr="006357B1">
        <w:trPr>
          <w:jc w:val="center"/>
        </w:trPr>
        <w:tc>
          <w:tcPr>
            <w:tcW w:w="4819" w:type="dxa"/>
          </w:tcPr>
          <w:p w:rsidR="001C02E1" w:rsidRPr="002D674A" w:rsidRDefault="001C02E1" w:rsidP="00E75217">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бюджетные ассигнования, всего, в т.ч.:</w:t>
            </w:r>
          </w:p>
        </w:tc>
        <w:tc>
          <w:tcPr>
            <w:tcW w:w="1985" w:type="dxa"/>
            <w:vAlign w:val="center"/>
          </w:tcPr>
          <w:p w:rsidR="001C02E1" w:rsidRPr="00DD5269" w:rsidRDefault="001C02E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1 337 713,92</w:t>
            </w:r>
          </w:p>
        </w:tc>
        <w:tc>
          <w:tcPr>
            <w:tcW w:w="2102" w:type="dxa"/>
            <w:vAlign w:val="center"/>
          </w:tcPr>
          <w:p w:rsidR="001C02E1" w:rsidRPr="00DD5269" w:rsidRDefault="001C02E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1 417 544,22</w:t>
            </w:r>
          </w:p>
        </w:tc>
        <w:tc>
          <w:tcPr>
            <w:tcW w:w="1985" w:type="dxa"/>
            <w:vAlign w:val="center"/>
          </w:tcPr>
          <w:p w:rsidR="001C02E1" w:rsidRPr="00DD5269" w:rsidRDefault="001C02E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1 407 868,82</w:t>
            </w:r>
          </w:p>
        </w:tc>
        <w:tc>
          <w:tcPr>
            <w:tcW w:w="1929" w:type="dxa"/>
            <w:vAlign w:val="center"/>
          </w:tcPr>
          <w:p w:rsidR="001C02E1" w:rsidRPr="00DD5269" w:rsidRDefault="001C02E1" w:rsidP="00E75217">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4 163 126,96</w:t>
            </w:r>
          </w:p>
        </w:tc>
      </w:tr>
      <w:tr w:rsidR="001C02E1" w:rsidRPr="00862DF6" w:rsidTr="006357B1">
        <w:trPr>
          <w:jc w:val="center"/>
        </w:trPr>
        <w:tc>
          <w:tcPr>
            <w:tcW w:w="4819" w:type="dxa"/>
          </w:tcPr>
          <w:p w:rsidR="001C02E1" w:rsidRPr="002D674A" w:rsidRDefault="001C02E1" w:rsidP="00C36C83">
            <w:pPr>
              <w:pStyle w:val="ConsPlusNormal"/>
              <w:ind w:firstLine="0"/>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985" w:type="dxa"/>
            <w:vAlign w:val="center"/>
          </w:tcPr>
          <w:p w:rsidR="001C02E1" w:rsidRPr="00DD5269" w:rsidRDefault="001C02E1" w:rsidP="00C36C83">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1 337 713,92</w:t>
            </w:r>
          </w:p>
        </w:tc>
        <w:tc>
          <w:tcPr>
            <w:tcW w:w="2102" w:type="dxa"/>
            <w:vAlign w:val="center"/>
          </w:tcPr>
          <w:p w:rsidR="001C02E1" w:rsidRPr="00DD5269" w:rsidRDefault="001C02E1" w:rsidP="00C36C83">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1 417 544,22</w:t>
            </w:r>
          </w:p>
        </w:tc>
        <w:tc>
          <w:tcPr>
            <w:tcW w:w="1985" w:type="dxa"/>
            <w:vAlign w:val="center"/>
          </w:tcPr>
          <w:p w:rsidR="001C02E1" w:rsidRPr="00DD5269" w:rsidRDefault="001C02E1" w:rsidP="00C36C83">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1 407 868,82</w:t>
            </w:r>
          </w:p>
        </w:tc>
        <w:tc>
          <w:tcPr>
            <w:tcW w:w="1929" w:type="dxa"/>
            <w:vAlign w:val="center"/>
          </w:tcPr>
          <w:p w:rsidR="001C02E1" w:rsidRPr="00DD5269" w:rsidRDefault="001C02E1" w:rsidP="00C36C83">
            <w:pPr>
              <w:pStyle w:val="ConsPlusNormal"/>
              <w:ind w:firstLine="0"/>
              <w:jc w:val="center"/>
              <w:rPr>
                <w:rFonts w:ascii="Times New Roman" w:hAnsi="Times New Roman" w:cs="Times New Roman"/>
                <w:sz w:val="22"/>
                <w:szCs w:val="22"/>
              </w:rPr>
            </w:pPr>
            <w:r w:rsidRPr="00DD5269">
              <w:rPr>
                <w:rFonts w:ascii="Times New Roman" w:hAnsi="Times New Roman" w:cs="Times New Roman"/>
                <w:sz w:val="22"/>
                <w:szCs w:val="22"/>
              </w:rPr>
              <w:t>4 163 126,96</w:t>
            </w:r>
          </w:p>
        </w:tc>
      </w:tr>
    </w:tbl>
    <w:p w:rsidR="007C21F9" w:rsidRDefault="007C21F9" w:rsidP="005C128F">
      <w:pPr>
        <w:autoSpaceDE w:val="0"/>
        <w:autoSpaceDN w:val="0"/>
        <w:adjustRightInd w:val="0"/>
        <w:spacing w:after="0" w:line="240" w:lineRule="auto"/>
        <w:jc w:val="center"/>
        <w:rPr>
          <w:rFonts w:ascii="Times New Roman" w:hAnsi="Times New Roman"/>
          <w:b/>
          <w:sz w:val="28"/>
          <w:szCs w:val="28"/>
        </w:rPr>
        <w:sectPr w:rsidR="007C21F9" w:rsidSect="007C21F9">
          <w:type w:val="continuous"/>
          <w:pgSz w:w="16838" w:h="11906" w:orient="landscape"/>
          <w:pgMar w:top="1701" w:right="1134" w:bottom="851" w:left="1134" w:header="709" w:footer="709" w:gutter="0"/>
          <w:cols w:space="708"/>
          <w:docGrid w:linePitch="360"/>
        </w:sectPr>
      </w:pPr>
    </w:p>
    <w:p w:rsidR="00EB7D72" w:rsidRPr="00172020" w:rsidRDefault="00EB7D72" w:rsidP="005C128F">
      <w:pPr>
        <w:autoSpaceDE w:val="0"/>
        <w:autoSpaceDN w:val="0"/>
        <w:adjustRightInd w:val="0"/>
        <w:spacing w:after="0" w:line="240" w:lineRule="auto"/>
        <w:jc w:val="center"/>
        <w:rPr>
          <w:rFonts w:ascii="Times New Roman" w:hAnsi="Times New Roman"/>
          <w:b/>
          <w:sz w:val="28"/>
          <w:szCs w:val="28"/>
        </w:rPr>
      </w:pPr>
      <w:r w:rsidRPr="00172020">
        <w:rPr>
          <w:rFonts w:ascii="Times New Roman" w:hAnsi="Times New Roman"/>
          <w:b/>
          <w:sz w:val="28"/>
          <w:szCs w:val="28"/>
        </w:rPr>
        <w:t>Стратегические приоритеты в сфере</w:t>
      </w:r>
      <w:r w:rsidR="00D87FDA" w:rsidRPr="00172020">
        <w:rPr>
          <w:rFonts w:ascii="Times New Roman" w:hAnsi="Times New Roman"/>
          <w:b/>
          <w:sz w:val="28"/>
          <w:szCs w:val="28"/>
        </w:rPr>
        <w:t xml:space="preserve"> реализации муниципальной программы</w:t>
      </w:r>
    </w:p>
    <w:p w:rsidR="00EB7D72" w:rsidRDefault="00EB7D72" w:rsidP="005C128F">
      <w:pPr>
        <w:autoSpaceDE w:val="0"/>
        <w:autoSpaceDN w:val="0"/>
        <w:adjustRightInd w:val="0"/>
        <w:spacing w:after="0" w:line="240" w:lineRule="auto"/>
        <w:jc w:val="center"/>
        <w:rPr>
          <w:rFonts w:ascii="Times New Roman" w:hAnsi="Times New Roman"/>
          <w:b/>
          <w:sz w:val="28"/>
          <w:szCs w:val="28"/>
          <w:highlight w:val="yellow"/>
        </w:rPr>
      </w:pPr>
    </w:p>
    <w:p w:rsidR="00EC48B8" w:rsidRDefault="00726EE1" w:rsidP="00C903A9">
      <w:pPr>
        <w:pStyle w:val="ConsPlusNormal"/>
        <w:ind w:firstLine="567"/>
        <w:rPr>
          <w:rFonts w:ascii="Times New Roman" w:hAnsi="Times New Roman" w:cs="Times New Roman"/>
          <w:b/>
          <w:sz w:val="28"/>
          <w:szCs w:val="28"/>
        </w:rPr>
      </w:pPr>
      <w:r w:rsidRPr="008379DD">
        <w:rPr>
          <w:rFonts w:ascii="Times New Roman" w:hAnsi="Times New Roman"/>
          <w:b/>
          <w:sz w:val="28"/>
          <w:szCs w:val="28"/>
        </w:rPr>
        <w:t>Направление </w:t>
      </w:r>
      <w:r w:rsidRPr="00822E64">
        <w:rPr>
          <w:rFonts w:ascii="Times New Roman" w:hAnsi="Times New Roman" w:cs="Times New Roman"/>
          <w:b/>
          <w:sz w:val="28"/>
          <w:szCs w:val="28"/>
        </w:rPr>
        <w:t>«</w:t>
      </w:r>
      <w:r w:rsidR="005C5339">
        <w:rPr>
          <w:rFonts w:ascii="Times New Roman" w:hAnsi="Times New Roman" w:cs="Times New Roman"/>
          <w:b/>
          <w:sz w:val="28"/>
          <w:szCs w:val="28"/>
        </w:rPr>
        <w:t>Совершенствование системы</w:t>
      </w:r>
      <w:r w:rsidR="00822E64" w:rsidRPr="00822E64">
        <w:rPr>
          <w:rFonts w:ascii="Times New Roman" w:hAnsi="Times New Roman" w:cs="Times New Roman"/>
          <w:b/>
          <w:sz w:val="28"/>
          <w:szCs w:val="28"/>
        </w:rPr>
        <w:t xml:space="preserve"> образования</w:t>
      </w:r>
      <w:r w:rsidR="00AB6389">
        <w:rPr>
          <w:rFonts w:ascii="Times New Roman" w:hAnsi="Times New Roman" w:cs="Times New Roman"/>
          <w:b/>
          <w:sz w:val="28"/>
          <w:szCs w:val="28"/>
        </w:rPr>
        <w:t>»</w:t>
      </w:r>
    </w:p>
    <w:p w:rsidR="0036163E" w:rsidRDefault="0036163E" w:rsidP="00C903A9">
      <w:pPr>
        <w:pStyle w:val="ConsPlusNormal"/>
        <w:ind w:firstLine="567"/>
        <w:rPr>
          <w:rFonts w:ascii="Times New Roman" w:hAnsi="Times New Roman" w:cs="Times New Roman"/>
          <w:b/>
          <w:sz w:val="28"/>
          <w:szCs w:val="28"/>
        </w:rPr>
      </w:pPr>
    </w:p>
    <w:p w:rsidR="00EC48B8" w:rsidRPr="005360A6" w:rsidRDefault="00EC48B8" w:rsidP="00EC48B8">
      <w:pPr>
        <w:spacing w:after="0" w:line="240" w:lineRule="auto"/>
        <w:ind w:firstLine="567"/>
        <w:jc w:val="both"/>
        <w:rPr>
          <w:rFonts w:ascii="Times New Roman" w:hAnsi="Times New Roman"/>
          <w:sz w:val="28"/>
          <w:szCs w:val="28"/>
        </w:rPr>
      </w:pPr>
      <w:r w:rsidRPr="005360A6">
        <w:rPr>
          <w:rFonts w:ascii="Times New Roman" w:hAnsi="Times New Roman"/>
          <w:sz w:val="28"/>
          <w:szCs w:val="28"/>
        </w:rPr>
        <w:t xml:space="preserve">Сеть </w:t>
      </w:r>
      <w:r>
        <w:rPr>
          <w:rFonts w:ascii="Times New Roman" w:hAnsi="Times New Roman"/>
          <w:sz w:val="28"/>
          <w:szCs w:val="28"/>
        </w:rPr>
        <w:t xml:space="preserve">муниципальных </w:t>
      </w:r>
      <w:r w:rsidRPr="005360A6">
        <w:rPr>
          <w:rFonts w:ascii="Times New Roman" w:hAnsi="Times New Roman"/>
          <w:sz w:val="28"/>
          <w:szCs w:val="28"/>
        </w:rPr>
        <w:t>образовательных учреждений</w:t>
      </w:r>
      <w:r>
        <w:rPr>
          <w:rFonts w:ascii="Times New Roman" w:hAnsi="Times New Roman"/>
          <w:sz w:val="28"/>
          <w:szCs w:val="28"/>
        </w:rPr>
        <w:t xml:space="preserve"> включает в себя 9 дошкольных учреждений, 8 общеобразовательных, 1 учреждение дополнительного образования и </w:t>
      </w:r>
      <w:r w:rsidRPr="005360A6">
        <w:rPr>
          <w:rFonts w:ascii="Times New Roman" w:hAnsi="Times New Roman"/>
          <w:sz w:val="28"/>
          <w:szCs w:val="28"/>
        </w:rPr>
        <w:t xml:space="preserve"> охватывает следующие</w:t>
      </w:r>
      <w:r>
        <w:rPr>
          <w:rFonts w:ascii="Times New Roman" w:hAnsi="Times New Roman"/>
          <w:sz w:val="28"/>
          <w:szCs w:val="28"/>
        </w:rPr>
        <w:t xml:space="preserve"> уровни образования – дошкольное</w:t>
      </w:r>
      <w:r w:rsidR="0096432F">
        <w:rPr>
          <w:rFonts w:ascii="Times New Roman" w:hAnsi="Times New Roman"/>
          <w:sz w:val="28"/>
          <w:szCs w:val="28"/>
        </w:rPr>
        <w:t xml:space="preserve"> общее</w:t>
      </w:r>
      <w:r>
        <w:rPr>
          <w:rFonts w:ascii="Times New Roman" w:hAnsi="Times New Roman"/>
          <w:sz w:val="28"/>
          <w:szCs w:val="28"/>
        </w:rPr>
        <w:t xml:space="preserve">, начальное общее, основное общее, среднее общее, дополнительное образование. Структура муниципальной системы образования обеспечивает </w:t>
      </w:r>
      <w:r w:rsidRPr="005360A6">
        <w:rPr>
          <w:rFonts w:ascii="Times New Roman" w:hAnsi="Times New Roman"/>
          <w:sz w:val="28"/>
          <w:szCs w:val="28"/>
        </w:rPr>
        <w:t>доступность всех форм и видов образовательной деятельности для населения Шуйского муниципального района.</w:t>
      </w:r>
    </w:p>
    <w:p w:rsidR="0096432F" w:rsidRDefault="00EC48B8" w:rsidP="00EC48B8">
      <w:pPr>
        <w:spacing w:after="0" w:line="240" w:lineRule="auto"/>
        <w:ind w:firstLine="567"/>
        <w:jc w:val="both"/>
        <w:rPr>
          <w:rFonts w:ascii="Times New Roman" w:hAnsi="Times New Roman"/>
          <w:sz w:val="28"/>
          <w:szCs w:val="28"/>
        </w:rPr>
      </w:pPr>
      <w:r w:rsidRPr="005360A6">
        <w:rPr>
          <w:rFonts w:ascii="Times New Roman" w:hAnsi="Times New Roman"/>
          <w:sz w:val="28"/>
          <w:szCs w:val="28"/>
        </w:rPr>
        <w:t xml:space="preserve">В районе повышается качество </w:t>
      </w:r>
      <w:r>
        <w:rPr>
          <w:rFonts w:ascii="Times New Roman" w:hAnsi="Times New Roman"/>
          <w:sz w:val="28"/>
          <w:szCs w:val="28"/>
        </w:rPr>
        <w:t xml:space="preserve">общего </w:t>
      </w:r>
      <w:r w:rsidRPr="005360A6">
        <w:rPr>
          <w:rFonts w:ascii="Times New Roman" w:hAnsi="Times New Roman"/>
          <w:sz w:val="28"/>
          <w:szCs w:val="28"/>
        </w:rPr>
        <w:t>образования, внедряются новые образовательные технологии и программы,</w:t>
      </w:r>
      <w:r>
        <w:rPr>
          <w:rFonts w:ascii="Times New Roman" w:hAnsi="Times New Roman"/>
          <w:sz w:val="28"/>
          <w:szCs w:val="28"/>
        </w:rPr>
        <w:t xml:space="preserve"> совершенствуется материально-техническая база образовательных учреждений.</w:t>
      </w:r>
      <w:r w:rsidR="00A61BB0">
        <w:rPr>
          <w:rFonts w:ascii="Times New Roman" w:hAnsi="Times New Roman"/>
          <w:sz w:val="28"/>
          <w:szCs w:val="28"/>
        </w:rPr>
        <w:t xml:space="preserve"> Развитие инфраструктуры образования является одним из условий предоставления качественного образования для обучающихся на всех уровнях.</w:t>
      </w:r>
    </w:p>
    <w:p w:rsidR="00131444" w:rsidRPr="00F974E9" w:rsidRDefault="00131444" w:rsidP="0059635B">
      <w:pPr>
        <w:spacing w:after="0" w:line="240" w:lineRule="auto"/>
        <w:ind w:firstLine="567"/>
        <w:jc w:val="both"/>
        <w:rPr>
          <w:rFonts w:ascii="Times New Roman" w:hAnsi="Times New Roman"/>
          <w:sz w:val="28"/>
          <w:szCs w:val="28"/>
        </w:rPr>
      </w:pPr>
      <w:r w:rsidRPr="00F974E9">
        <w:rPr>
          <w:rFonts w:ascii="Times New Roman" w:hAnsi="Times New Roman"/>
          <w:sz w:val="28"/>
          <w:szCs w:val="28"/>
        </w:rPr>
        <w:t>В течение нескольких лет район является</w:t>
      </w:r>
      <w:r w:rsidR="0059635B" w:rsidRPr="00F974E9">
        <w:rPr>
          <w:rFonts w:ascii="Times New Roman" w:hAnsi="Times New Roman"/>
          <w:sz w:val="28"/>
          <w:szCs w:val="28"/>
        </w:rPr>
        <w:t xml:space="preserve"> участник</w:t>
      </w:r>
      <w:r w:rsidRPr="00F974E9">
        <w:rPr>
          <w:rFonts w:ascii="Times New Roman" w:hAnsi="Times New Roman"/>
          <w:sz w:val="28"/>
          <w:szCs w:val="28"/>
        </w:rPr>
        <w:t>ом</w:t>
      </w:r>
      <w:r w:rsidR="0059635B" w:rsidRPr="00F974E9">
        <w:rPr>
          <w:rFonts w:ascii="Times New Roman" w:hAnsi="Times New Roman"/>
          <w:sz w:val="28"/>
          <w:szCs w:val="28"/>
        </w:rPr>
        <w:t xml:space="preserve"> регионального проекта «Современная школа» национального проекта «Образование» - «Точка роста». </w:t>
      </w:r>
      <w:r w:rsidRPr="00F974E9">
        <w:rPr>
          <w:rFonts w:ascii="Times New Roman" w:hAnsi="Times New Roman"/>
          <w:sz w:val="28"/>
          <w:szCs w:val="28"/>
        </w:rPr>
        <w:t xml:space="preserve">Создана материально-техническая база для реализации основных и дополнительных общеобразовательных программ цифрового и гуманитарного профилей в Китовской, Перемиловской, Колобовской средних школах. В Васильевской, Милюковской, Пустошенской и Чернцкой школах обновлена материально-техническая база для реализации основных и дополнительных общеобразовательных программ естественно-научной и технологической направленностей. </w:t>
      </w:r>
      <w:r w:rsidR="0059635B" w:rsidRPr="00F974E9">
        <w:rPr>
          <w:rFonts w:ascii="Times New Roman" w:hAnsi="Times New Roman"/>
          <w:sz w:val="28"/>
          <w:szCs w:val="28"/>
        </w:rPr>
        <w:t>«Точка роста» - это уникальная возможность по созданию условий для внедрения новых методов обучения и воспитания, образовательных технологий, освоени</w:t>
      </w:r>
      <w:r w:rsidRPr="00F974E9">
        <w:rPr>
          <w:rFonts w:ascii="Times New Roman" w:hAnsi="Times New Roman"/>
          <w:sz w:val="28"/>
          <w:szCs w:val="28"/>
        </w:rPr>
        <w:t>я</w:t>
      </w:r>
      <w:r w:rsidR="0059635B" w:rsidRPr="00F974E9">
        <w:rPr>
          <w:rFonts w:ascii="Times New Roman" w:hAnsi="Times New Roman"/>
          <w:sz w:val="28"/>
          <w:szCs w:val="28"/>
        </w:rPr>
        <w:t xml:space="preserve"> учащимися программ по учебным предметам Технология, «Биология», «Физика», «Химия», изучения основ робототехники, механики, освоения основ программирования. Центры выполняют функцию общественного пространства для развития проектной деятельности, творческой, социальной самореализации детей, педагогов, родительской общественности. </w:t>
      </w:r>
    </w:p>
    <w:p w:rsidR="000F4753" w:rsidRPr="00F974E9" w:rsidRDefault="000F4753" w:rsidP="000F4753">
      <w:pPr>
        <w:spacing w:after="0" w:line="240" w:lineRule="auto"/>
        <w:ind w:firstLine="567"/>
        <w:jc w:val="both"/>
        <w:rPr>
          <w:rFonts w:ascii="Times New Roman" w:hAnsi="Times New Roman"/>
          <w:sz w:val="28"/>
          <w:szCs w:val="28"/>
        </w:rPr>
      </w:pPr>
      <w:r w:rsidRPr="00F974E9">
        <w:rPr>
          <w:rFonts w:ascii="Times New Roman" w:hAnsi="Times New Roman"/>
          <w:sz w:val="28"/>
          <w:szCs w:val="28"/>
        </w:rPr>
        <w:t>Колобовская средняя школа стала победителем отбора среди общеобразовательных учреждений Ивановской области по направлению «Модернизация инфраструктуры школьных информационно-библиотечных центров» и получила статус «Базовая площадка по организационно-технологической модернизации школьных информационно-библиотечных центров». Центр оснащен электронными изданиями, информационными ресурсами для педагогов, современной системой компьютерного учета фондов и читателей, акустическими системами и устройствами для оцифровки информации.</w:t>
      </w:r>
    </w:p>
    <w:p w:rsidR="000F4753" w:rsidRPr="00F974E9" w:rsidRDefault="000F4753" w:rsidP="0059635B">
      <w:pPr>
        <w:spacing w:after="0" w:line="240" w:lineRule="auto"/>
        <w:ind w:firstLine="567"/>
        <w:jc w:val="both"/>
        <w:rPr>
          <w:rFonts w:ascii="Times New Roman" w:hAnsi="Times New Roman"/>
          <w:sz w:val="28"/>
          <w:szCs w:val="28"/>
        </w:rPr>
      </w:pPr>
    </w:p>
    <w:p w:rsidR="0096432F" w:rsidRPr="00F974E9" w:rsidRDefault="00131444" w:rsidP="0059635B">
      <w:pPr>
        <w:spacing w:after="0" w:line="240" w:lineRule="auto"/>
        <w:ind w:firstLine="567"/>
        <w:jc w:val="both"/>
        <w:rPr>
          <w:rFonts w:ascii="Times New Roman" w:hAnsi="Times New Roman"/>
          <w:sz w:val="28"/>
          <w:szCs w:val="28"/>
        </w:rPr>
      </w:pPr>
      <w:r w:rsidRPr="00F974E9">
        <w:rPr>
          <w:rFonts w:ascii="Times New Roman" w:hAnsi="Times New Roman"/>
          <w:sz w:val="28"/>
          <w:szCs w:val="28"/>
        </w:rPr>
        <w:t xml:space="preserve">Шесть школ района обеспечено современным высокотехнологичным оборудованием,  </w:t>
      </w:r>
      <w:r w:rsidR="00F83BE1" w:rsidRPr="00F974E9">
        <w:rPr>
          <w:rFonts w:ascii="Times New Roman" w:hAnsi="Times New Roman"/>
          <w:sz w:val="28"/>
          <w:szCs w:val="28"/>
        </w:rPr>
        <w:t>поступившим</w:t>
      </w:r>
      <w:r w:rsidRPr="00F974E9">
        <w:rPr>
          <w:rFonts w:ascii="Times New Roman" w:hAnsi="Times New Roman"/>
          <w:sz w:val="28"/>
          <w:szCs w:val="28"/>
        </w:rPr>
        <w:t xml:space="preserve">в рамках </w:t>
      </w:r>
      <w:r w:rsidR="0059635B" w:rsidRPr="00F974E9">
        <w:rPr>
          <w:rFonts w:ascii="Times New Roman" w:hAnsi="Times New Roman"/>
          <w:sz w:val="28"/>
          <w:szCs w:val="28"/>
        </w:rPr>
        <w:t xml:space="preserve">регионального проекта «Цифровая образовательная среда» национального проекта « Образование». </w:t>
      </w:r>
    </w:p>
    <w:p w:rsidR="00A61BB0" w:rsidRPr="00F974E9" w:rsidRDefault="00A61BB0"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В течение нескольких лет район участвовал в федеральном проекте «Детский спорт», направленном на создание современных условий для занятий физической культурой и спортом в сельских школах. В</w:t>
      </w:r>
      <w:r w:rsidR="00F83BE1" w:rsidRPr="00F974E9">
        <w:rPr>
          <w:rFonts w:ascii="Times New Roman" w:hAnsi="Times New Roman"/>
          <w:sz w:val="28"/>
          <w:szCs w:val="28"/>
        </w:rPr>
        <w:t>о всех средних и основных школах</w:t>
      </w:r>
      <w:r w:rsidRPr="00F974E9">
        <w:rPr>
          <w:rFonts w:ascii="Times New Roman" w:hAnsi="Times New Roman"/>
          <w:sz w:val="28"/>
          <w:szCs w:val="28"/>
        </w:rPr>
        <w:t xml:space="preserve"> района проведены мероприятия по обновлениюспортивной инфраструктуры: заменены системы отопления, водоснабжения, канализации, установлены вытяжные вентиляции, заменены оконные блоки, проведен капитальный ремонт раздевалок, душевых и туалетных комнат, оборудованы мягкие стеновые протекторы, безопасное напольное покрытие.</w:t>
      </w:r>
    </w:p>
    <w:p w:rsidR="00A61BB0" w:rsidRPr="00F974E9" w:rsidRDefault="00A61BB0"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7 дошкольных учреждений - участники регионального проекта «Территория детства»</w:t>
      </w:r>
      <w:r w:rsidR="000F4753" w:rsidRPr="00F974E9">
        <w:rPr>
          <w:rFonts w:ascii="Times New Roman" w:hAnsi="Times New Roman"/>
          <w:sz w:val="28"/>
          <w:szCs w:val="28"/>
        </w:rPr>
        <w:t>, проведено</w:t>
      </w:r>
      <w:r w:rsidRPr="00F974E9">
        <w:rPr>
          <w:rFonts w:ascii="Times New Roman" w:hAnsi="Times New Roman"/>
          <w:sz w:val="28"/>
          <w:szCs w:val="28"/>
        </w:rPr>
        <w:t xml:space="preserve"> асфальтировани</w:t>
      </w:r>
      <w:r w:rsidR="000F4753" w:rsidRPr="00F974E9">
        <w:rPr>
          <w:rFonts w:ascii="Times New Roman" w:hAnsi="Times New Roman"/>
          <w:sz w:val="28"/>
          <w:szCs w:val="28"/>
        </w:rPr>
        <w:t>етерриторий детских садов</w:t>
      </w:r>
      <w:r w:rsidRPr="00F974E9">
        <w:rPr>
          <w:rFonts w:ascii="Times New Roman" w:hAnsi="Times New Roman"/>
          <w:sz w:val="28"/>
          <w:szCs w:val="28"/>
        </w:rPr>
        <w:t>.</w:t>
      </w:r>
    </w:p>
    <w:p w:rsidR="00A61BB0" w:rsidRPr="00F974E9" w:rsidRDefault="00A61BB0"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По поручению губернатора региона Станислава Сергеевича Воскресенского реализуется программа по созданию безопасных условий пребывания в дошкольных образовательных организациях. В Китовском детском саду выполнен капитальный ремонт крыши</w:t>
      </w:r>
      <w:r w:rsidR="000F4753" w:rsidRPr="00F974E9">
        <w:rPr>
          <w:rFonts w:ascii="Times New Roman" w:hAnsi="Times New Roman"/>
          <w:sz w:val="28"/>
          <w:szCs w:val="28"/>
        </w:rPr>
        <w:t xml:space="preserve"> (2022 год), </w:t>
      </w:r>
      <w:r w:rsidRPr="00F974E9">
        <w:rPr>
          <w:rFonts w:ascii="Times New Roman" w:hAnsi="Times New Roman"/>
          <w:sz w:val="28"/>
          <w:szCs w:val="28"/>
        </w:rPr>
        <w:t>в Филинском детском саду отремонтированы крыша, система отопления, заменены оконные блоки</w:t>
      </w:r>
      <w:r w:rsidR="000F4753" w:rsidRPr="00F974E9">
        <w:rPr>
          <w:rFonts w:ascii="Times New Roman" w:hAnsi="Times New Roman"/>
          <w:sz w:val="28"/>
          <w:szCs w:val="28"/>
        </w:rPr>
        <w:t xml:space="preserve"> (2023 год)</w:t>
      </w:r>
      <w:r w:rsidRPr="00F974E9">
        <w:rPr>
          <w:rFonts w:ascii="Times New Roman" w:hAnsi="Times New Roman"/>
          <w:sz w:val="28"/>
          <w:szCs w:val="28"/>
        </w:rPr>
        <w:t>.</w:t>
      </w:r>
    </w:p>
    <w:p w:rsidR="00A61BB0" w:rsidRPr="00F974E9" w:rsidRDefault="00A61BB0"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 xml:space="preserve">Центр творчества - участник регионального проекта по созданию новых мест дополнительного образования. Участие в проекте дало возможность развития </w:t>
      </w:r>
      <w:r w:rsidR="000F4753" w:rsidRPr="00F974E9">
        <w:rPr>
          <w:rFonts w:ascii="Times New Roman" w:hAnsi="Times New Roman"/>
          <w:sz w:val="28"/>
          <w:szCs w:val="28"/>
        </w:rPr>
        <w:t>таких направлени</w:t>
      </w:r>
      <w:r w:rsidRPr="00F974E9">
        <w:rPr>
          <w:rFonts w:ascii="Times New Roman" w:hAnsi="Times New Roman"/>
          <w:sz w:val="28"/>
          <w:szCs w:val="28"/>
        </w:rPr>
        <w:t>й, как техническое, туристско-краеведческое и естественно-научное.</w:t>
      </w:r>
    </w:p>
    <w:p w:rsidR="000557BB" w:rsidRPr="00F974E9" w:rsidRDefault="000557BB"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Совершенствуется инфраструктура, обеспечивающая безбарьерную среду для обучения детей с ОВЗ. Доля общеобразовательных организаций, обеспечивающих условия для инклюзивного образования для детей с ОВЗ составляет 100 %</w:t>
      </w:r>
    </w:p>
    <w:p w:rsidR="002C2FF4" w:rsidRPr="00F974E9" w:rsidRDefault="002C2FF4"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Ведется постоянная работа по обеспечению детей качественным сбалансированным питанием. Бесплатным питанием в 2022 году было обеспечено 917 детей, это 71,3%. Данной льготой пользовались учащиеся 1-4 кл., учащиеся 5-11 классов из семей участников СВО, учащиеся из многодетных семей, дети с ограниченными возможностями здоровья.</w:t>
      </w:r>
    </w:p>
    <w:p w:rsidR="0096432F" w:rsidRPr="00F974E9" w:rsidRDefault="00A61BB0" w:rsidP="00CA185D">
      <w:pPr>
        <w:spacing w:after="0" w:line="240" w:lineRule="auto"/>
        <w:ind w:firstLine="567"/>
        <w:jc w:val="both"/>
        <w:rPr>
          <w:rFonts w:ascii="Times New Roman" w:hAnsi="Times New Roman"/>
          <w:sz w:val="28"/>
          <w:szCs w:val="28"/>
        </w:rPr>
      </w:pPr>
      <w:r w:rsidRPr="00F974E9">
        <w:rPr>
          <w:rFonts w:ascii="Times New Roman" w:hAnsi="Times New Roman"/>
          <w:sz w:val="28"/>
          <w:szCs w:val="28"/>
        </w:rPr>
        <w:t>Предметом особого внимания были и остаются вопросы безопасности детей на школьных маршрутах. 14 школьных автобусов осуществляют подвоз более 400 детей по 16 школьным маршрутам из 21 населенного пункта. Обеспечен подвоз 20 детей дошкольного возраста в Афанасьевское МДОУ транспортом дошкольного учреждения. Решен вопрос по подвозу детей в Перемиловское МДОУ, в рамках выде</w:t>
      </w:r>
      <w:r w:rsidR="000F4753" w:rsidRPr="00F974E9">
        <w:rPr>
          <w:rFonts w:ascii="Times New Roman" w:hAnsi="Times New Roman"/>
          <w:sz w:val="28"/>
          <w:szCs w:val="28"/>
        </w:rPr>
        <w:t>ленных средств местного бюджета</w:t>
      </w:r>
      <w:r w:rsidRPr="00F974E9">
        <w:rPr>
          <w:rFonts w:ascii="Times New Roman" w:hAnsi="Times New Roman"/>
          <w:sz w:val="28"/>
          <w:szCs w:val="28"/>
        </w:rPr>
        <w:t xml:space="preserve"> приобретена «Газель».Вместе с тем, администрация района осуществляет подвоз учащихся автомобильным транспортом общего пользования в школы г. о. Шуя из населенных пунктов, где нет образовательных учреждений и не проходят школьные маршруты. Правом бесплатного проезда к месту учебы и обратно пользуются более 100 детей. Подвоз учащихся осуществляется как мера социальной поддержки. Средства на компенсацию расходов предусмотрены в бюджете района.</w:t>
      </w:r>
    </w:p>
    <w:p w:rsidR="002E4FCB" w:rsidRPr="00F974E9" w:rsidRDefault="00235F85" w:rsidP="00A61BB0">
      <w:pPr>
        <w:spacing w:after="0" w:line="240" w:lineRule="auto"/>
        <w:ind w:firstLine="567"/>
        <w:jc w:val="both"/>
        <w:rPr>
          <w:rFonts w:ascii="Times New Roman" w:hAnsi="Times New Roman"/>
          <w:sz w:val="28"/>
          <w:szCs w:val="28"/>
        </w:rPr>
      </w:pPr>
      <w:r w:rsidRPr="00F974E9">
        <w:rPr>
          <w:rFonts w:ascii="Times New Roman" w:hAnsi="Times New Roman"/>
          <w:sz w:val="28"/>
          <w:szCs w:val="28"/>
        </w:rPr>
        <w:t xml:space="preserve">В образовательных учреждениях района функционирует система работы по повышению качества образования. </w:t>
      </w:r>
    </w:p>
    <w:p w:rsidR="00235F85" w:rsidRPr="00F974E9" w:rsidRDefault="00235F85" w:rsidP="00235F85">
      <w:pPr>
        <w:spacing w:after="0" w:line="240" w:lineRule="auto"/>
        <w:ind w:firstLine="567"/>
        <w:jc w:val="both"/>
        <w:rPr>
          <w:rFonts w:ascii="Times New Roman" w:hAnsi="Times New Roman"/>
          <w:sz w:val="28"/>
          <w:szCs w:val="28"/>
        </w:rPr>
      </w:pPr>
      <w:r w:rsidRPr="00F974E9">
        <w:rPr>
          <w:rFonts w:ascii="Times New Roman" w:hAnsi="Times New Roman"/>
          <w:sz w:val="28"/>
          <w:szCs w:val="28"/>
        </w:rPr>
        <w:t>На базе Центров «Точка роста» организована проектная деятельность, подготовка к научно-практическим конференциям, участию в конкурсах, олимпиадах, фестивалях; проведены обучающиеся семинары, заседания муниципальных методических объединений. Учащиеся и педагоги Центров активно участвуют в региональных и всероссийский конкурсных мероприятиях и добиваются успеха.</w:t>
      </w:r>
    </w:p>
    <w:p w:rsidR="00235F85" w:rsidRPr="00F974E9" w:rsidRDefault="00235F85" w:rsidP="00235F85">
      <w:pPr>
        <w:spacing w:after="0" w:line="240" w:lineRule="auto"/>
        <w:ind w:firstLine="567"/>
        <w:jc w:val="both"/>
        <w:rPr>
          <w:rFonts w:ascii="Times New Roman" w:hAnsi="Times New Roman"/>
          <w:sz w:val="28"/>
          <w:szCs w:val="28"/>
        </w:rPr>
      </w:pPr>
      <w:r w:rsidRPr="00F974E9">
        <w:rPr>
          <w:rFonts w:ascii="Times New Roman" w:hAnsi="Times New Roman"/>
          <w:sz w:val="28"/>
          <w:szCs w:val="28"/>
        </w:rPr>
        <w:t>С 1 сентября 2023 годя семь школ района включились в реализацию федерального проекта «Профминимум».</w:t>
      </w:r>
    </w:p>
    <w:p w:rsidR="00CA185D" w:rsidRPr="00F974E9" w:rsidRDefault="00235F85" w:rsidP="00CA185D">
      <w:pPr>
        <w:spacing w:after="0" w:line="240" w:lineRule="auto"/>
        <w:ind w:firstLine="567"/>
        <w:jc w:val="both"/>
        <w:rPr>
          <w:rFonts w:ascii="Times New Roman" w:hAnsi="Times New Roman"/>
          <w:sz w:val="28"/>
          <w:szCs w:val="28"/>
        </w:rPr>
      </w:pPr>
      <w:r w:rsidRPr="00F974E9">
        <w:rPr>
          <w:rFonts w:ascii="Times New Roman" w:hAnsi="Times New Roman"/>
          <w:sz w:val="28"/>
          <w:szCs w:val="28"/>
        </w:rPr>
        <w:t xml:space="preserve">В Китовской средней школе в </w:t>
      </w:r>
      <w:r w:rsidR="00CA185D" w:rsidRPr="00F974E9">
        <w:rPr>
          <w:rFonts w:ascii="Times New Roman" w:hAnsi="Times New Roman"/>
          <w:sz w:val="28"/>
          <w:szCs w:val="28"/>
        </w:rPr>
        <w:t>рамках сетевого взаимодействия реализуются п</w:t>
      </w:r>
      <w:r w:rsidRPr="00F974E9">
        <w:rPr>
          <w:rFonts w:ascii="Times New Roman" w:hAnsi="Times New Roman"/>
          <w:sz w:val="28"/>
          <w:szCs w:val="28"/>
        </w:rPr>
        <w:t>рограммы аграрного направления на уровне СОО (Агрокласс) в сотрудничестве с ФГБОУ ВО Ивановская ГСХА (учебные предметы: ветеринария, введение в агробизнес, основы экономики, биоинженерия, инженерные технологии; дополнительное</w:t>
      </w:r>
      <w:r w:rsidR="00CA185D" w:rsidRPr="00F974E9">
        <w:rPr>
          <w:rFonts w:ascii="Times New Roman" w:hAnsi="Times New Roman"/>
          <w:sz w:val="28"/>
          <w:szCs w:val="28"/>
        </w:rPr>
        <w:t xml:space="preserve"> образование «Сити-фермерство»), в сотрудничестве с </w:t>
      </w:r>
      <w:r w:rsidRPr="00F974E9">
        <w:rPr>
          <w:rFonts w:ascii="Times New Roman" w:hAnsi="Times New Roman"/>
          <w:sz w:val="28"/>
          <w:szCs w:val="28"/>
        </w:rPr>
        <w:t>Центром социальных компетенций «Притяжение»</w:t>
      </w:r>
      <w:r w:rsidR="00CA185D" w:rsidRPr="00F974E9">
        <w:rPr>
          <w:rFonts w:ascii="Times New Roman" w:hAnsi="Times New Roman"/>
          <w:sz w:val="28"/>
          <w:szCs w:val="28"/>
        </w:rPr>
        <w:t xml:space="preserve"> (г. Иваново) - </w:t>
      </w:r>
      <w:r w:rsidRPr="00F974E9">
        <w:rPr>
          <w:rFonts w:ascii="Times New Roman" w:hAnsi="Times New Roman"/>
          <w:sz w:val="28"/>
          <w:szCs w:val="28"/>
        </w:rPr>
        <w:t xml:space="preserve">дополнительная общеразвивающая </w:t>
      </w:r>
      <w:r w:rsidR="00CA185D" w:rsidRPr="00F974E9">
        <w:rPr>
          <w:rFonts w:ascii="Times New Roman" w:hAnsi="Times New Roman"/>
          <w:sz w:val="28"/>
          <w:szCs w:val="28"/>
        </w:rPr>
        <w:t>программа «Азбука soft-skills», реализованы программы дополнительного образования «Робототехника» в сотрудничестве с Шуйским филиалом ИвГУ.</w:t>
      </w:r>
      <w:r w:rsidRPr="00F974E9">
        <w:rPr>
          <w:rFonts w:ascii="Times New Roman" w:hAnsi="Times New Roman"/>
          <w:sz w:val="28"/>
          <w:szCs w:val="28"/>
        </w:rPr>
        <w:t xml:space="preserve">В Колобовской школе с использованием сетевого взаимодействия с Центром занятости населения г. о. Шуя реализуется Программа профориентационной работы с учащимися школы. С помощью дистанционных технологий в рамках программы были проведены встречи специалистов ЦЗН с учащимися 9 и 8 классов на тему определения дальнейшего образовательного маршрута. </w:t>
      </w:r>
      <w:r w:rsidR="00CA185D" w:rsidRPr="00F974E9">
        <w:rPr>
          <w:rFonts w:ascii="Times New Roman" w:hAnsi="Times New Roman"/>
          <w:sz w:val="28"/>
          <w:szCs w:val="28"/>
        </w:rPr>
        <w:t>МОУ Васильевская СШ осуществляет сотрудничество с ОГКУ «Шуйское лесничество», ООО «Васильевский лесокомбинат», администрацией Васильевского сельского поселения.Значимым социальным партнером школ района является ООО «ПК Аквариус» - одно из крупнейших предприятий в г. Шуя, лидер отечественной 1Т-индустрии, в частности по выпуску серверного оборудования, материнских плат, персональных компьютеров, моноблоков, планшетных компьютеров и ноутбуков. Основные направления и формы взаимодействия - это экскурсии на производство, мастер-классы, тематические беседы.</w:t>
      </w:r>
    </w:p>
    <w:p w:rsidR="00CA185D" w:rsidRPr="00F974E9" w:rsidRDefault="00CA185D" w:rsidP="002C2FF4">
      <w:pPr>
        <w:spacing w:after="0" w:line="240" w:lineRule="auto"/>
        <w:ind w:firstLine="567"/>
        <w:jc w:val="both"/>
        <w:rPr>
          <w:rFonts w:ascii="Times New Roman" w:hAnsi="Times New Roman"/>
          <w:sz w:val="28"/>
          <w:szCs w:val="28"/>
        </w:rPr>
      </w:pPr>
      <w:r w:rsidRPr="00F974E9">
        <w:rPr>
          <w:rFonts w:ascii="Times New Roman" w:hAnsi="Times New Roman"/>
          <w:sz w:val="28"/>
          <w:szCs w:val="28"/>
        </w:rPr>
        <w:t>В рамках реализации федерального проекта «Социальная активность» национального проекта «Образование» организована работа 8 волонтерских отрядов на базе школ и Центра творчества.По результатам участия в XIВсероссийской акции «Добровольцы - детям» районный Центр творчества признан победителем.</w:t>
      </w:r>
    </w:p>
    <w:p w:rsidR="000F4753" w:rsidRPr="00F974E9" w:rsidRDefault="00CA185D" w:rsidP="00CA185D">
      <w:pPr>
        <w:spacing w:after="0" w:line="240" w:lineRule="auto"/>
        <w:ind w:firstLine="567"/>
        <w:jc w:val="both"/>
        <w:rPr>
          <w:rFonts w:ascii="Times New Roman" w:hAnsi="Times New Roman"/>
          <w:sz w:val="28"/>
          <w:szCs w:val="28"/>
        </w:rPr>
      </w:pPr>
      <w:r w:rsidRPr="00F974E9">
        <w:rPr>
          <w:rFonts w:ascii="Times New Roman" w:hAnsi="Times New Roman"/>
          <w:sz w:val="28"/>
          <w:szCs w:val="28"/>
        </w:rPr>
        <w:t>Осуществлялась реализация культурных проектов: «Пушкинская карта</w:t>
      </w:r>
      <w:r w:rsidR="000F4753" w:rsidRPr="00F974E9">
        <w:rPr>
          <w:rFonts w:ascii="Times New Roman" w:hAnsi="Times New Roman"/>
          <w:sz w:val="28"/>
          <w:szCs w:val="28"/>
        </w:rPr>
        <w:t>», «К</w:t>
      </w:r>
      <w:r w:rsidRPr="00F974E9">
        <w:rPr>
          <w:rFonts w:ascii="Times New Roman" w:hAnsi="Times New Roman"/>
          <w:sz w:val="28"/>
          <w:szCs w:val="28"/>
        </w:rPr>
        <w:t xml:space="preserve">ультура для школьников», «Киноуроки в школах России»; цикл еженедельных внеурочных занятий «Разговоры о важном»; еженедельная церемония поднятия Государственного флага Российской Федерации». Все проекты направлены на </w:t>
      </w:r>
      <w:r w:rsidR="000F4753" w:rsidRPr="00F974E9">
        <w:rPr>
          <w:rFonts w:ascii="Times New Roman" w:hAnsi="Times New Roman"/>
          <w:sz w:val="28"/>
          <w:szCs w:val="28"/>
        </w:rPr>
        <w:t xml:space="preserve">формирование культурной и гражданской идентичности учащихся. </w:t>
      </w:r>
    </w:p>
    <w:p w:rsidR="00CA185D" w:rsidRPr="00F974E9" w:rsidRDefault="00CA185D" w:rsidP="00CA185D">
      <w:pPr>
        <w:spacing w:after="0" w:line="240" w:lineRule="auto"/>
        <w:ind w:firstLine="567"/>
        <w:jc w:val="both"/>
        <w:rPr>
          <w:rFonts w:ascii="Times New Roman" w:hAnsi="Times New Roman"/>
          <w:sz w:val="28"/>
          <w:szCs w:val="28"/>
        </w:rPr>
      </w:pPr>
      <w:r w:rsidRPr="00F974E9">
        <w:rPr>
          <w:rFonts w:ascii="Times New Roman" w:hAnsi="Times New Roman"/>
          <w:sz w:val="28"/>
          <w:szCs w:val="28"/>
        </w:rPr>
        <w:t>Участие в проекте Федерального агентства по делам молодежи «Лига будущего» позволило дать возможность молодежи стать авторами и соавторами перемен, была представлена презентация 12 проектов.</w:t>
      </w:r>
    </w:p>
    <w:p w:rsidR="00CA185D" w:rsidRPr="00F974E9" w:rsidRDefault="00CA185D" w:rsidP="00CA185D">
      <w:pPr>
        <w:spacing w:after="0" w:line="240" w:lineRule="auto"/>
        <w:ind w:firstLine="567"/>
        <w:jc w:val="both"/>
        <w:rPr>
          <w:rFonts w:ascii="Times New Roman" w:hAnsi="Times New Roman"/>
          <w:sz w:val="28"/>
          <w:szCs w:val="28"/>
        </w:rPr>
      </w:pPr>
      <w:r w:rsidRPr="00F974E9">
        <w:rPr>
          <w:rFonts w:ascii="Times New Roman" w:hAnsi="Times New Roman"/>
          <w:sz w:val="28"/>
          <w:szCs w:val="28"/>
        </w:rPr>
        <w:t>Учащиеся школ района - активные участники областной ученической коллегии, детского Совета при Уполномоченном по правам ребенка в Ивановской области, областного образовательного проекта «Будущее создаем сегодня».</w:t>
      </w:r>
    </w:p>
    <w:p w:rsidR="00EC48B8" w:rsidRDefault="00EC48B8" w:rsidP="00EC48B8">
      <w:pPr>
        <w:spacing w:after="0" w:line="240" w:lineRule="auto"/>
        <w:ind w:firstLine="567"/>
        <w:jc w:val="both"/>
        <w:rPr>
          <w:rFonts w:ascii="Times New Roman" w:hAnsi="Times New Roman"/>
          <w:sz w:val="28"/>
          <w:szCs w:val="28"/>
        </w:rPr>
      </w:pPr>
      <w:r w:rsidRPr="00F974E9">
        <w:rPr>
          <w:rFonts w:ascii="Times New Roman" w:hAnsi="Times New Roman"/>
          <w:sz w:val="28"/>
          <w:szCs w:val="28"/>
        </w:rPr>
        <w:t>Большое внимание уделяется воспитанию подрастающего поколения. В соответствии с задачами Всероссийского проекта «Навигаторы детства», действующего в рамках федерального проекта  «Патриотическое воспитание граждан Российской Федерации» национального проекта  «Образование»</w:t>
      </w:r>
      <w:r w:rsidR="008457BD" w:rsidRPr="00F974E9">
        <w:rPr>
          <w:rFonts w:ascii="Times New Roman" w:hAnsi="Times New Roman"/>
          <w:sz w:val="28"/>
          <w:szCs w:val="28"/>
        </w:rPr>
        <w:t xml:space="preserve">, </w:t>
      </w:r>
      <w:r w:rsidRPr="00F974E9">
        <w:rPr>
          <w:rFonts w:ascii="Times New Roman" w:hAnsi="Times New Roman"/>
          <w:sz w:val="28"/>
          <w:szCs w:val="28"/>
        </w:rPr>
        <w:t>в школах поэтапно вводится должность советника директора по воспитанию и взаимодействию с детскими общественными объединениями.Одной из главных задач деятельности сов</w:t>
      </w:r>
      <w:bookmarkStart w:id="0" w:name="_GoBack"/>
      <w:bookmarkEnd w:id="0"/>
      <w:r w:rsidRPr="00F974E9">
        <w:rPr>
          <w:rFonts w:ascii="Times New Roman" w:hAnsi="Times New Roman"/>
          <w:sz w:val="28"/>
          <w:szCs w:val="28"/>
        </w:rPr>
        <w:t>етников директоров по воспитанию является  не только формирование института наставничества в России на базе новой  философии воспитания в образовательных учреждениях, но и проектное наполнение  воспитательного процесса</w:t>
      </w:r>
      <w:r w:rsidRPr="00403EBA">
        <w:rPr>
          <w:rFonts w:ascii="Times New Roman" w:hAnsi="Times New Roman"/>
          <w:sz w:val="28"/>
          <w:szCs w:val="28"/>
        </w:rPr>
        <w:t xml:space="preserve"> совместно с педагогическими работниками, а также  повышение эффективности методического сопровождения образовательной и  воспитательной деятельности.</w:t>
      </w:r>
    </w:p>
    <w:p w:rsidR="00560883" w:rsidRDefault="00465D2B" w:rsidP="00465D2B">
      <w:pPr>
        <w:spacing w:after="0" w:line="240" w:lineRule="auto"/>
        <w:ind w:firstLine="567"/>
        <w:jc w:val="both"/>
      </w:pPr>
      <w:r w:rsidRPr="00465D2B">
        <w:rPr>
          <w:rFonts w:ascii="Times New Roman" w:hAnsi="Times New Roman"/>
          <w:sz w:val="28"/>
          <w:szCs w:val="28"/>
        </w:rPr>
        <w:t xml:space="preserve">Достижение позитивных системных эффектов подтверждают результаты </w:t>
      </w:r>
      <w:r>
        <w:rPr>
          <w:rFonts w:ascii="Times New Roman" w:hAnsi="Times New Roman"/>
          <w:sz w:val="28"/>
          <w:szCs w:val="28"/>
        </w:rPr>
        <w:t xml:space="preserve">проверочных диагностических процедур. </w:t>
      </w:r>
      <w:r w:rsidRPr="00465D2B">
        <w:rPr>
          <w:rFonts w:ascii="Times New Roman" w:hAnsi="Times New Roman"/>
          <w:sz w:val="28"/>
          <w:szCs w:val="28"/>
        </w:rPr>
        <w:t>Мониторинговые исследования п</w:t>
      </w:r>
      <w:r>
        <w:rPr>
          <w:rFonts w:ascii="Times New Roman" w:hAnsi="Times New Roman"/>
          <w:sz w:val="28"/>
          <w:szCs w:val="28"/>
        </w:rPr>
        <w:t>роводились</w:t>
      </w:r>
      <w:r w:rsidRPr="00465D2B">
        <w:rPr>
          <w:rFonts w:ascii="Times New Roman" w:hAnsi="Times New Roman"/>
          <w:sz w:val="28"/>
          <w:szCs w:val="28"/>
        </w:rPr>
        <w:t xml:space="preserve"> по материалам регионального Центра оценки качества образования, во всех общеобразовательных учреждениях проведены всероссийские проверочные работы.</w:t>
      </w:r>
    </w:p>
    <w:p w:rsidR="00465D2B" w:rsidRDefault="00465D2B" w:rsidP="00EC48B8">
      <w:pPr>
        <w:spacing w:after="0" w:line="240" w:lineRule="auto"/>
        <w:ind w:firstLine="567"/>
        <w:jc w:val="both"/>
        <w:rPr>
          <w:rFonts w:ascii="Times New Roman" w:hAnsi="Times New Roman"/>
          <w:sz w:val="28"/>
          <w:szCs w:val="28"/>
        </w:rPr>
      </w:pPr>
      <w:r w:rsidRPr="00465D2B">
        <w:rPr>
          <w:rFonts w:ascii="Times New Roman" w:hAnsi="Times New Roman"/>
          <w:sz w:val="28"/>
          <w:szCs w:val="28"/>
        </w:rPr>
        <w:t>Одним из главных инструментов оцен</w:t>
      </w:r>
      <w:r>
        <w:rPr>
          <w:rFonts w:ascii="Times New Roman" w:hAnsi="Times New Roman"/>
          <w:sz w:val="28"/>
          <w:szCs w:val="28"/>
        </w:rPr>
        <w:t>ки качества образования является</w:t>
      </w:r>
      <w:r w:rsidRPr="00465D2B">
        <w:rPr>
          <w:rFonts w:ascii="Times New Roman" w:hAnsi="Times New Roman"/>
          <w:sz w:val="28"/>
          <w:szCs w:val="28"/>
        </w:rPr>
        <w:t xml:space="preserve"> государственная итоговая аттестация.</w:t>
      </w:r>
    </w:p>
    <w:p w:rsidR="00465D2B" w:rsidRDefault="00560883" w:rsidP="00EC48B8">
      <w:pPr>
        <w:spacing w:after="0" w:line="240" w:lineRule="auto"/>
        <w:ind w:firstLine="567"/>
        <w:jc w:val="both"/>
        <w:rPr>
          <w:rFonts w:ascii="Times New Roman" w:hAnsi="Times New Roman"/>
          <w:sz w:val="28"/>
          <w:szCs w:val="28"/>
        </w:rPr>
      </w:pPr>
      <w:r>
        <w:rPr>
          <w:rFonts w:ascii="Times New Roman" w:hAnsi="Times New Roman"/>
          <w:sz w:val="28"/>
          <w:szCs w:val="28"/>
        </w:rPr>
        <w:t>И</w:t>
      </w:r>
      <w:r w:rsidR="00465D2B" w:rsidRPr="00465D2B">
        <w:rPr>
          <w:rFonts w:ascii="Times New Roman" w:hAnsi="Times New Roman"/>
          <w:sz w:val="28"/>
          <w:szCs w:val="28"/>
        </w:rPr>
        <w:t>тоги государственной итоговой аттестации выпускников</w:t>
      </w:r>
      <w:r w:rsidR="00465D2B">
        <w:rPr>
          <w:rFonts w:ascii="Times New Roman" w:hAnsi="Times New Roman"/>
          <w:sz w:val="28"/>
          <w:szCs w:val="28"/>
        </w:rPr>
        <w:t xml:space="preserve"> 9-х и </w:t>
      </w:r>
      <w:r w:rsidR="00465D2B" w:rsidRPr="00465D2B">
        <w:rPr>
          <w:rFonts w:ascii="Times New Roman" w:hAnsi="Times New Roman"/>
          <w:sz w:val="28"/>
          <w:szCs w:val="28"/>
        </w:rPr>
        <w:t xml:space="preserve"> 11</w:t>
      </w:r>
      <w:r w:rsidR="00465D2B">
        <w:rPr>
          <w:rFonts w:ascii="Times New Roman" w:hAnsi="Times New Roman"/>
          <w:sz w:val="28"/>
          <w:szCs w:val="28"/>
        </w:rPr>
        <w:t>-х</w:t>
      </w:r>
      <w:r w:rsidR="00465D2B" w:rsidRPr="00465D2B">
        <w:rPr>
          <w:rFonts w:ascii="Times New Roman" w:hAnsi="Times New Roman"/>
          <w:sz w:val="28"/>
          <w:szCs w:val="28"/>
        </w:rPr>
        <w:t xml:space="preserve"> классов </w:t>
      </w:r>
      <w:r w:rsidR="00465D2B">
        <w:rPr>
          <w:rFonts w:ascii="Times New Roman" w:hAnsi="Times New Roman"/>
          <w:sz w:val="28"/>
          <w:szCs w:val="28"/>
        </w:rPr>
        <w:t xml:space="preserve">муниципальных </w:t>
      </w:r>
      <w:r>
        <w:rPr>
          <w:rFonts w:ascii="Times New Roman" w:hAnsi="Times New Roman"/>
          <w:sz w:val="28"/>
          <w:szCs w:val="28"/>
        </w:rPr>
        <w:t>общеобразовательных учреждений</w:t>
      </w:r>
      <w:r w:rsidR="00465D2B" w:rsidRPr="00465D2B">
        <w:rPr>
          <w:rFonts w:ascii="Times New Roman" w:hAnsi="Times New Roman"/>
          <w:sz w:val="28"/>
          <w:szCs w:val="28"/>
        </w:rPr>
        <w:t xml:space="preserve">в 2022 году свидетельствуют о выполнении федеральных государственных стандартов общего образования в </w:t>
      </w:r>
      <w:r>
        <w:rPr>
          <w:rFonts w:ascii="Times New Roman" w:hAnsi="Times New Roman"/>
          <w:sz w:val="28"/>
          <w:szCs w:val="28"/>
        </w:rPr>
        <w:t xml:space="preserve">школах </w:t>
      </w:r>
      <w:r w:rsidR="00465D2B" w:rsidRPr="00465D2B">
        <w:rPr>
          <w:rFonts w:ascii="Times New Roman" w:hAnsi="Times New Roman"/>
          <w:sz w:val="28"/>
          <w:szCs w:val="28"/>
        </w:rPr>
        <w:t>района, аттестаты о получении</w:t>
      </w:r>
      <w:r w:rsidR="00465D2B">
        <w:rPr>
          <w:rFonts w:ascii="Times New Roman" w:hAnsi="Times New Roman"/>
          <w:sz w:val="28"/>
          <w:szCs w:val="28"/>
        </w:rPr>
        <w:t xml:space="preserve"> основного общего и</w:t>
      </w:r>
      <w:r w:rsidR="00465D2B" w:rsidRPr="00465D2B">
        <w:rPr>
          <w:rFonts w:ascii="Times New Roman" w:hAnsi="Times New Roman"/>
          <w:sz w:val="28"/>
          <w:szCs w:val="28"/>
        </w:rPr>
        <w:t xml:space="preserve"> среднего общего образования получили 100% выпускников.</w:t>
      </w:r>
    </w:p>
    <w:p w:rsidR="00465D2B" w:rsidRDefault="00EC48B8" w:rsidP="00EC48B8">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5360A6">
        <w:rPr>
          <w:rFonts w:ascii="Times New Roman" w:hAnsi="Times New Roman"/>
          <w:sz w:val="28"/>
          <w:szCs w:val="28"/>
        </w:rPr>
        <w:t xml:space="preserve">истема дополнительного образования </w:t>
      </w:r>
      <w:r>
        <w:rPr>
          <w:rFonts w:ascii="Times New Roman" w:hAnsi="Times New Roman"/>
          <w:sz w:val="28"/>
          <w:szCs w:val="28"/>
        </w:rPr>
        <w:t xml:space="preserve">создает </w:t>
      </w:r>
      <w:r w:rsidRPr="005360A6">
        <w:rPr>
          <w:rFonts w:ascii="Times New Roman" w:hAnsi="Times New Roman"/>
          <w:sz w:val="28"/>
          <w:szCs w:val="28"/>
        </w:rPr>
        <w:t xml:space="preserve">все условия для самореализации и развития талантов детей, их сопровождения в течение всего периода </w:t>
      </w:r>
      <w:r>
        <w:rPr>
          <w:rFonts w:ascii="Times New Roman" w:hAnsi="Times New Roman"/>
          <w:sz w:val="28"/>
          <w:szCs w:val="28"/>
        </w:rPr>
        <w:t>становления</w:t>
      </w:r>
      <w:r w:rsidRPr="005360A6">
        <w:rPr>
          <w:rFonts w:ascii="Times New Roman" w:hAnsi="Times New Roman"/>
          <w:sz w:val="28"/>
          <w:szCs w:val="28"/>
        </w:rPr>
        <w:t>, а также воспитания высоконравственной, гармонично развитой и социально ответственной личности.В соответствии с Концепцией развития дополнительного образования детей до 2030 года и в рамках реализации целевой модели дополнительного образования детей с 1 сентября 2022 года в Шуйском муниципальном районе внедрена система персонифицированного финансирования дополнительного образования детей, создан муниципальный опорный центр до</w:t>
      </w:r>
      <w:r>
        <w:rPr>
          <w:rFonts w:ascii="Times New Roman" w:hAnsi="Times New Roman"/>
          <w:sz w:val="28"/>
          <w:szCs w:val="28"/>
        </w:rPr>
        <w:t>полнительного образования детей, выполняется социальный заказ.</w:t>
      </w:r>
    </w:p>
    <w:p w:rsidR="00944036" w:rsidRPr="00944036" w:rsidRDefault="00944036" w:rsidP="00944036">
      <w:pPr>
        <w:spacing w:after="0" w:line="240" w:lineRule="auto"/>
        <w:ind w:firstLine="567"/>
        <w:jc w:val="both"/>
        <w:rPr>
          <w:rFonts w:ascii="Times New Roman" w:hAnsi="Times New Roman"/>
          <w:sz w:val="28"/>
          <w:szCs w:val="28"/>
        </w:rPr>
      </w:pPr>
      <w:r w:rsidRPr="00944036">
        <w:rPr>
          <w:rFonts w:ascii="Times New Roman" w:hAnsi="Times New Roman"/>
          <w:sz w:val="28"/>
          <w:szCs w:val="28"/>
        </w:rPr>
        <w:t>Кадровый потенциал образовательных учреждений района характеризуется высоким профессиональным уровнем. 50 человек (с учетом руководител</w:t>
      </w:r>
      <w:r w:rsidR="00560883">
        <w:rPr>
          <w:rFonts w:ascii="Times New Roman" w:hAnsi="Times New Roman"/>
          <w:sz w:val="28"/>
          <w:szCs w:val="28"/>
        </w:rPr>
        <w:t xml:space="preserve">ей образовательных учреждений), что составляет </w:t>
      </w:r>
      <w:r w:rsidRPr="00944036">
        <w:rPr>
          <w:rFonts w:ascii="Times New Roman" w:hAnsi="Times New Roman"/>
          <w:sz w:val="28"/>
          <w:szCs w:val="28"/>
        </w:rPr>
        <w:t>22,5 %</w:t>
      </w:r>
      <w:r w:rsidR="00465D2B">
        <w:rPr>
          <w:rFonts w:ascii="Times New Roman" w:hAnsi="Times New Roman"/>
          <w:sz w:val="28"/>
          <w:szCs w:val="28"/>
        </w:rPr>
        <w:t xml:space="preserve"> кадрового состава</w:t>
      </w:r>
      <w:r w:rsidR="00560883">
        <w:rPr>
          <w:rFonts w:ascii="Times New Roman" w:hAnsi="Times New Roman"/>
          <w:sz w:val="28"/>
          <w:szCs w:val="28"/>
        </w:rPr>
        <w:t>,</w:t>
      </w:r>
      <w:r w:rsidRPr="00944036">
        <w:rPr>
          <w:rFonts w:ascii="Times New Roman" w:hAnsi="Times New Roman"/>
          <w:sz w:val="28"/>
          <w:szCs w:val="28"/>
        </w:rPr>
        <w:t xml:space="preserve"> имеют государственные и ведомственные награды.</w:t>
      </w:r>
    </w:p>
    <w:p w:rsidR="00944036" w:rsidRPr="00944036" w:rsidRDefault="00944036" w:rsidP="00944036">
      <w:pPr>
        <w:spacing w:after="0" w:line="240" w:lineRule="auto"/>
        <w:ind w:firstLine="567"/>
        <w:jc w:val="both"/>
        <w:rPr>
          <w:rFonts w:ascii="Times New Roman" w:hAnsi="Times New Roman"/>
          <w:sz w:val="28"/>
          <w:szCs w:val="28"/>
        </w:rPr>
      </w:pPr>
      <w:r w:rsidRPr="00944036">
        <w:rPr>
          <w:rFonts w:ascii="Times New Roman" w:hAnsi="Times New Roman"/>
          <w:sz w:val="28"/>
          <w:szCs w:val="28"/>
        </w:rPr>
        <w:t>Сохраняется тенденция к преобладанию среди педагогов женщин, доля которых составляет 102 (84%) человека. Численность работающих пенсионеров - 20,1%), молодых специалистов (в возрасте до 35 лет) - 36 человек (29,7%).</w:t>
      </w:r>
    </w:p>
    <w:p w:rsidR="00944036" w:rsidRPr="00944036" w:rsidRDefault="00944036" w:rsidP="00465D2B">
      <w:pPr>
        <w:spacing w:after="0" w:line="240" w:lineRule="auto"/>
        <w:ind w:firstLine="567"/>
        <w:jc w:val="both"/>
        <w:rPr>
          <w:rFonts w:ascii="Times New Roman" w:hAnsi="Times New Roman"/>
          <w:sz w:val="28"/>
          <w:szCs w:val="28"/>
        </w:rPr>
      </w:pPr>
      <w:r w:rsidRPr="00944036">
        <w:rPr>
          <w:rFonts w:ascii="Times New Roman" w:hAnsi="Times New Roman"/>
          <w:sz w:val="28"/>
          <w:szCs w:val="28"/>
        </w:rPr>
        <w:t>Пробл</w:t>
      </w:r>
      <w:r w:rsidR="00465D2B">
        <w:rPr>
          <w:rFonts w:ascii="Times New Roman" w:hAnsi="Times New Roman"/>
          <w:sz w:val="28"/>
          <w:szCs w:val="28"/>
        </w:rPr>
        <w:t xml:space="preserve">ема кадров остается актуальной. </w:t>
      </w:r>
      <w:r w:rsidRPr="00944036">
        <w:rPr>
          <w:rFonts w:ascii="Times New Roman" w:hAnsi="Times New Roman"/>
          <w:sz w:val="28"/>
          <w:szCs w:val="28"/>
        </w:rPr>
        <w:t>В целях решения проблемы обеспеченности кадрами в системе образования Шуйского муниципального района проводится работа по привлечению и закреплению молодых учителей:</w:t>
      </w:r>
    </w:p>
    <w:p w:rsidR="00944036" w:rsidRPr="00944036" w:rsidRDefault="00944036" w:rsidP="00944036">
      <w:pPr>
        <w:spacing w:after="0" w:line="240" w:lineRule="auto"/>
        <w:ind w:firstLine="567"/>
        <w:jc w:val="both"/>
        <w:rPr>
          <w:rFonts w:ascii="Times New Roman" w:hAnsi="Times New Roman"/>
          <w:sz w:val="28"/>
          <w:szCs w:val="28"/>
        </w:rPr>
      </w:pPr>
      <w:r w:rsidRPr="00944036">
        <w:rPr>
          <w:rFonts w:ascii="Times New Roman" w:hAnsi="Times New Roman"/>
          <w:sz w:val="28"/>
          <w:szCs w:val="28"/>
        </w:rPr>
        <w:t>-</w:t>
      </w:r>
      <w:r w:rsidRPr="00944036">
        <w:rPr>
          <w:rFonts w:ascii="Times New Roman" w:hAnsi="Times New Roman"/>
          <w:sz w:val="28"/>
          <w:szCs w:val="28"/>
        </w:rPr>
        <w:tab/>
        <w:t>установлена единовременная выплата в размере 10 000 рублей на протяжении первых 3-х лет работы;</w:t>
      </w:r>
    </w:p>
    <w:p w:rsidR="00944036" w:rsidRPr="00944036" w:rsidRDefault="00944036" w:rsidP="00944036">
      <w:pPr>
        <w:spacing w:after="0" w:line="240" w:lineRule="auto"/>
        <w:ind w:firstLine="567"/>
        <w:jc w:val="both"/>
        <w:rPr>
          <w:rFonts w:ascii="Times New Roman" w:hAnsi="Times New Roman"/>
          <w:sz w:val="28"/>
          <w:szCs w:val="28"/>
        </w:rPr>
      </w:pPr>
      <w:r w:rsidRPr="00944036">
        <w:rPr>
          <w:rFonts w:ascii="Times New Roman" w:hAnsi="Times New Roman"/>
          <w:sz w:val="28"/>
          <w:szCs w:val="28"/>
        </w:rPr>
        <w:t>-</w:t>
      </w:r>
      <w:r w:rsidRPr="00944036">
        <w:rPr>
          <w:rFonts w:ascii="Times New Roman" w:hAnsi="Times New Roman"/>
          <w:sz w:val="28"/>
          <w:szCs w:val="28"/>
        </w:rPr>
        <w:tab/>
        <w:t>предусмотрены повышающие коэффициенты и доплаты к окладу.</w:t>
      </w:r>
    </w:p>
    <w:p w:rsidR="00EC48B8" w:rsidRPr="005360A6" w:rsidRDefault="00EC48B8" w:rsidP="00EC48B8">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5360A6">
        <w:rPr>
          <w:rFonts w:ascii="Times New Roman" w:hAnsi="Times New Roman"/>
          <w:sz w:val="28"/>
          <w:szCs w:val="28"/>
        </w:rPr>
        <w:t xml:space="preserve">нализ состояния и перспектив развития системы образования в Шуйском муниципальном районе позволяет сделать вывод о </w:t>
      </w:r>
      <w:r>
        <w:rPr>
          <w:rFonts w:ascii="Times New Roman" w:hAnsi="Times New Roman"/>
          <w:sz w:val="28"/>
          <w:szCs w:val="28"/>
        </w:rPr>
        <w:t xml:space="preserve">ее </w:t>
      </w:r>
      <w:r w:rsidRPr="005360A6">
        <w:rPr>
          <w:rFonts w:ascii="Times New Roman" w:hAnsi="Times New Roman"/>
          <w:sz w:val="28"/>
          <w:szCs w:val="28"/>
        </w:rPr>
        <w:t>стабил</w:t>
      </w:r>
      <w:r>
        <w:rPr>
          <w:rFonts w:ascii="Times New Roman" w:hAnsi="Times New Roman"/>
          <w:sz w:val="28"/>
          <w:szCs w:val="28"/>
        </w:rPr>
        <w:t>ьном функционировании и развитии</w:t>
      </w:r>
      <w:r w:rsidRPr="005360A6">
        <w:rPr>
          <w:rFonts w:ascii="Times New Roman" w:hAnsi="Times New Roman"/>
          <w:sz w:val="28"/>
          <w:szCs w:val="28"/>
        </w:rPr>
        <w:t>. Основные направления развития образования о</w:t>
      </w:r>
      <w:r>
        <w:rPr>
          <w:rFonts w:ascii="Times New Roman" w:hAnsi="Times New Roman"/>
          <w:sz w:val="28"/>
          <w:szCs w:val="28"/>
        </w:rPr>
        <w:t xml:space="preserve">пределяются </w:t>
      </w:r>
      <w:r w:rsidRPr="005360A6">
        <w:rPr>
          <w:rFonts w:ascii="Times New Roman" w:hAnsi="Times New Roman"/>
          <w:sz w:val="28"/>
          <w:szCs w:val="28"/>
        </w:rPr>
        <w:t xml:space="preserve">в соответствии с приоритетами государственной политики Российской Федерации в области образования и задачами федеральной и региональной программ развития образования. </w:t>
      </w:r>
    </w:p>
    <w:p w:rsidR="001142DB" w:rsidRDefault="00EC48B8" w:rsidP="001142DB">
      <w:pPr>
        <w:spacing w:after="0" w:line="240" w:lineRule="auto"/>
        <w:ind w:firstLine="567"/>
        <w:jc w:val="both"/>
        <w:rPr>
          <w:rFonts w:ascii="Times New Roman" w:hAnsi="Times New Roman"/>
          <w:sz w:val="28"/>
          <w:szCs w:val="28"/>
        </w:rPr>
      </w:pPr>
      <w:r w:rsidRPr="005360A6">
        <w:rPr>
          <w:rFonts w:ascii="Times New Roman" w:hAnsi="Times New Roman"/>
          <w:sz w:val="28"/>
          <w:szCs w:val="28"/>
        </w:rPr>
        <w:t>Стратегическая цель развития муниципальной системы образования – обеспечение конкурентоспособности муниципального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C48B8" w:rsidRDefault="00EC48B8" w:rsidP="001142DB">
      <w:pPr>
        <w:spacing w:after="0" w:line="240" w:lineRule="auto"/>
        <w:ind w:firstLine="567"/>
        <w:jc w:val="both"/>
        <w:rPr>
          <w:rFonts w:ascii="Times New Roman" w:hAnsi="Times New Roman"/>
          <w:sz w:val="28"/>
          <w:szCs w:val="28"/>
        </w:rPr>
      </w:pPr>
      <w:r w:rsidRPr="005360A6">
        <w:rPr>
          <w:rFonts w:ascii="Times New Roman" w:hAnsi="Times New Roman"/>
          <w:sz w:val="28"/>
          <w:szCs w:val="28"/>
        </w:rPr>
        <w:t xml:space="preserve">Перспективами развития системы образования являются: </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обеспечение планомерной работы по улучшению системы комплексной безопасности образовательных организаций с учетом современных требований;</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повышение уровня доступности дошкольного образования и повышение качества услуг дошкольного образования;</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улучшение и расширение материально-технического и информационного обеспечения с учетом современных требований;</w:t>
      </w:r>
    </w:p>
    <w:p w:rsidR="00EC48B8" w:rsidRDefault="00EC48B8" w:rsidP="00EC48B8">
      <w:pPr>
        <w:spacing w:after="0" w:line="240" w:lineRule="auto"/>
        <w:ind w:firstLine="567"/>
        <w:jc w:val="both"/>
        <w:rPr>
          <w:rFonts w:ascii="Times New Roman" w:hAnsi="Times New Roman"/>
          <w:sz w:val="28"/>
          <w:szCs w:val="28"/>
        </w:rPr>
      </w:pPr>
      <w:r w:rsidRPr="005360A6">
        <w:rPr>
          <w:rFonts w:ascii="Times New Roman" w:hAnsi="Times New Roman"/>
          <w:sz w:val="28"/>
          <w:szCs w:val="28"/>
        </w:rPr>
        <w:t xml:space="preserve"> - совершенствование деятельности образовательных организаций по сохранению и укреплению здоровья обучающихся и развитию физической культуры и спорта;</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 xml:space="preserve">совершенствование условий, способствующих социализации и адаптации детей и подростков в современном обществе, </w:t>
      </w:r>
      <w:r w:rsidR="00EC48B8">
        <w:rPr>
          <w:rFonts w:ascii="Times New Roman" w:hAnsi="Times New Roman"/>
          <w:sz w:val="28"/>
          <w:szCs w:val="28"/>
        </w:rPr>
        <w:t>формированию ценностного отношения</w:t>
      </w:r>
      <w:r w:rsidR="00EC48B8" w:rsidRPr="005360A6">
        <w:rPr>
          <w:rFonts w:ascii="Times New Roman" w:hAnsi="Times New Roman"/>
          <w:sz w:val="28"/>
          <w:szCs w:val="28"/>
        </w:rPr>
        <w:t xml:space="preserve"> к духовно-нравственным традициям Отечества; </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 xml:space="preserve">повышение эффективности системы мер, направленных на предупреждение правонарушений среди несовершеннолетних и пропаганду здорового образа жизни; </w:t>
      </w:r>
    </w:p>
    <w:p w:rsidR="00EC48B8" w:rsidRDefault="001142DB" w:rsidP="00EC48B8">
      <w:pPr>
        <w:spacing w:after="0" w:line="240" w:lineRule="auto"/>
        <w:ind w:firstLine="567"/>
        <w:jc w:val="both"/>
        <w:rPr>
          <w:rFonts w:ascii="Times New Roman" w:hAnsi="Times New Roman"/>
          <w:sz w:val="28"/>
          <w:szCs w:val="28"/>
        </w:rPr>
      </w:pPr>
      <w:r>
        <w:rPr>
          <w:rFonts w:ascii="Times New Roman" w:hAnsi="Times New Roman"/>
          <w:sz w:val="28"/>
          <w:szCs w:val="28"/>
        </w:rPr>
        <w:t>- </w:t>
      </w:r>
      <w:r w:rsidR="00EC48B8" w:rsidRPr="005360A6">
        <w:rPr>
          <w:rFonts w:ascii="Times New Roman" w:hAnsi="Times New Roman"/>
          <w:sz w:val="28"/>
          <w:szCs w:val="28"/>
        </w:rPr>
        <w:t xml:space="preserve">создание условий для получения детьми-инвалидами и детьми с ОВЗ качественного образования; </w:t>
      </w:r>
    </w:p>
    <w:p w:rsidR="00EC48B8" w:rsidRDefault="00EC48B8" w:rsidP="00EC48B8">
      <w:pPr>
        <w:spacing w:after="0" w:line="240" w:lineRule="auto"/>
        <w:ind w:firstLine="567"/>
        <w:jc w:val="both"/>
        <w:rPr>
          <w:rFonts w:ascii="Times New Roman" w:hAnsi="Times New Roman"/>
          <w:sz w:val="28"/>
          <w:szCs w:val="28"/>
        </w:rPr>
      </w:pPr>
      <w:r w:rsidRPr="005360A6">
        <w:rPr>
          <w:rFonts w:ascii="Times New Roman" w:hAnsi="Times New Roman"/>
          <w:sz w:val="28"/>
          <w:szCs w:val="28"/>
        </w:rPr>
        <w:t xml:space="preserve">- развитие кадрового потенциала системы образования; </w:t>
      </w:r>
    </w:p>
    <w:p w:rsidR="00EC48B8" w:rsidRPr="005360A6" w:rsidRDefault="00EC48B8" w:rsidP="00EC48B8">
      <w:pPr>
        <w:spacing w:after="0" w:line="240" w:lineRule="auto"/>
        <w:ind w:firstLine="567"/>
        <w:jc w:val="both"/>
        <w:rPr>
          <w:rFonts w:ascii="Times New Roman" w:hAnsi="Times New Roman"/>
          <w:sz w:val="28"/>
          <w:szCs w:val="28"/>
        </w:rPr>
      </w:pPr>
      <w:r w:rsidRPr="005360A6">
        <w:rPr>
          <w:rFonts w:ascii="Times New Roman" w:hAnsi="Times New Roman"/>
          <w:sz w:val="28"/>
          <w:szCs w:val="28"/>
        </w:rPr>
        <w:t>- обновление содержания дополнительного образования в соответствии с задачами развития государства, интересами детей и потреб</w:t>
      </w:r>
      <w:r>
        <w:rPr>
          <w:rFonts w:ascii="Times New Roman" w:hAnsi="Times New Roman"/>
          <w:sz w:val="28"/>
          <w:szCs w:val="28"/>
        </w:rPr>
        <w:t>ностями семей</w:t>
      </w:r>
      <w:r w:rsidRPr="005360A6">
        <w:rPr>
          <w:rFonts w:ascii="Times New Roman" w:hAnsi="Times New Roman"/>
          <w:sz w:val="28"/>
          <w:szCs w:val="28"/>
        </w:rPr>
        <w:t xml:space="preserve">. </w:t>
      </w:r>
    </w:p>
    <w:p w:rsidR="00822E64" w:rsidRDefault="00822E64" w:rsidP="00822E64">
      <w:pPr>
        <w:pStyle w:val="ConsPlusNormal"/>
        <w:ind w:firstLine="567"/>
        <w:jc w:val="both"/>
        <w:rPr>
          <w:rFonts w:ascii="Times New Roman" w:hAnsi="Times New Roman" w:cs="Times New Roman"/>
          <w:b/>
          <w:sz w:val="28"/>
          <w:szCs w:val="28"/>
        </w:rPr>
      </w:pPr>
    </w:p>
    <w:p w:rsidR="00F04291" w:rsidRPr="00822E64" w:rsidRDefault="00F04291" w:rsidP="001142DB">
      <w:pPr>
        <w:pStyle w:val="ConsPlusNormal"/>
        <w:ind w:firstLine="567"/>
        <w:rPr>
          <w:rFonts w:ascii="Times New Roman" w:hAnsi="Times New Roman"/>
          <w:b/>
          <w:sz w:val="28"/>
          <w:szCs w:val="28"/>
        </w:rPr>
      </w:pPr>
      <w:r w:rsidRPr="00822E64">
        <w:rPr>
          <w:rFonts w:ascii="Times New Roman" w:hAnsi="Times New Roman"/>
          <w:b/>
          <w:sz w:val="28"/>
          <w:szCs w:val="28"/>
        </w:rPr>
        <w:t>Направление</w:t>
      </w:r>
      <w:r w:rsidRPr="00822E64">
        <w:rPr>
          <w:rFonts w:ascii="Times New Roman" w:hAnsi="Times New Roman" w:cs="Times New Roman"/>
          <w:b/>
          <w:sz w:val="28"/>
          <w:szCs w:val="28"/>
        </w:rPr>
        <w:t xml:space="preserve"> «</w:t>
      </w:r>
      <w:r>
        <w:rPr>
          <w:rFonts w:ascii="Times New Roman" w:hAnsi="Times New Roman" w:cs="Times New Roman"/>
          <w:b/>
          <w:sz w:val="28"/>
          <w:szCs w:val="28"/>
        </w:rPr>
        <w:t>Социальная поддержка граждан</w:t>
      </w:r>
      <w:r w:rsidR="00AB6389">
        <w:rPr>
          <w:rFonts w:ascii="Times New Roman" w:hAnsi="Times New Roman"/>
          <w:b/>
          <w:sz w:val="28"/>
          <w:szCs w:val="28"/>
        </w:rPr>
        <w:t>»</w:t>
      </w:r>
      <w:r w:rsidR="001142DB">
        <w:rPr>
          <w:rFonts w:ascii="Times New Roman" w:hAnsi="Times New Roman"/>
          <w:b/>
          <w:sz w:val="28"/>
          <w:szCs w:val="28"/>
        </w:rPr>
        <w:t>.</w:t>
      </w:r>
    </w:p>
    <w:p w:rsidR="00EC48B8"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sidRPr="00534B6F">
        <w:rPr>
          <w:rFonts w:ascii="Times New Roman" w:eastAsiaTheme="minorHAnsi" w:hAnsi="Times New Roman" w:cs="Times New Roman"/>
          <w:sz w:val="28"/>
          <w:szCs w:val="28"/>
          <w:lang w:eastAsia="en-US"/>
        </w:rPr>
        <w:t>В последние годы в Российской Федерации приняты важные решения посовершенствованию системы социальной поддержки граждан.</w:t>
      </w:r>
      <w:r>
        <w:rPr>
          <w:rFonts w:ascii="Times New Roman" w:eastAsiaTheme="minorHAnsi" w:hAnsi="Times New Roman" w:cs="Times New Roman"/>
          <w:sz w:val="28"/>
          <w:szCs w:val="28"/>
          <w:lang w:eastAsia="en-US"/>
        </w:rPr>
        <w:t xml:space="preserve"> Цель социальной поддержки  – обеспечение социальной защищенности и повышения качества жизни населения. </w:t>
      </w:r>
    </w:p>
    <w:p w:rsidR="00EC48B8"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C409A1">
        <w:rPr>
          <w:rFonts w:ascii="Times New Roman" w:eastAsiaTheme="minorHAnsi" w:hAnsi="Times New Roman" w:cs="Times New Roman"/>
          <w:sz w:val="28"/>
          <w:szCs w:val="28"/>
          <w:lang w:eastAsia="en-US"/>
        </w:rPr>
        <w:t>оциальная поддержка населения России является сложной системой, которая охватывает множество видов помощи. Она позволяет гражданам, оказавшимся в трудной жизненной ситуации, получит</w:t>
      </w:r>
      <w:r>
        <w:rPr>
          <w:rFonts w:ascii="Times New Roman" w:eastAsiaTheme="minorHAnsi" w:hAnsi="Times New Roman" w:cs="Times New Roman"/>
          <w:sz w:val="28"/>
          <w:szCs w:val="28"/>
          <w:lang w:eastAsia="en-US"/>
        </w:rPr>
        <w:t>ь необходимую поддержку</w:t>
      </w:r>
      <w:r w:rsidRPr="00C409A1">
        <w:rPr>
          <w:rFonts w:ascii="Times New Roman" w:eastAsiaTheme="minorHAnsi" w:hAnsi="Times New Roman" w:cs="Times New Roman"/>
          <w:sz w:val="28"/>
          <w:szCs w:val="28"/>
          <w:lang w:eastAsia="en-US"/>
        </w:rPr>
        <w:t xml:space="preserve"> от государства.</w:t>
      </w:r>
    </w:p>
    <w:p w:rsidR="00EC48B8"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Новые вызовы определяют необходимость внедрения </w:t>
      </w:r>
      <w:r w:rsidRPr="00C409A1">
        <w:rPr>
          <w:rFonts w:ascii="Times New Roman" w:eastAsiaTheme="minorHAnsi" w:hAnsi="Times New Roman" w:cs="Times New Roman"/>
          <w:sz w:val="28"/>
          <w:szCs w:val="28"/>
          <w:lang w:eastAsia="en-US"/>
        </w:rPr>
        <w:t xml:space="preserve">новых мер </w:t>
      </w:r>
      <w:r>
        <w:rPr>
          <w:rFonts w:ascii="Times New Roman" w:eastAsiaTheme="minorHAnsi" w:hAnsi="Times New Roman" w:cs="Times New Roman"/>
          <w:sz w:val="28"/>
          <w:szCs w:val="28"/>
          <w:lang w:eastAsia="en-US"/>
        </w:rPr>
        <w:t xml:space="preserve">социальной поддержки населения. Такие меры разработаны и действуют, в том числе, и в отношении семей участников специальной военной операции. </w:t>
      </w:r>
    </w:p>
    <w:p w:rsidR="00EC48B8"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sidRPr="00C409A1">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качестве основных</w:t>
      </w:r>
      <w:r w:rsidRPr="00C409A1">
        <w:rPr>
          <w:rFonts w:ascii="Times New Roman" w:eastAsiaTheme="minorHAnsi" w:hAnsi="Times New Roman" w:cs="Times New Roman"/>
          <w:sz w:val="28"/>
          <w:szCs w:val="28"/>
          <w:lang w:eastAsia="en-US"/>
        </w:rPr>
        <w:t xml:space="preserve"> принципов </w:t>
      </w:r>
      <w:r>
        <w:rPr>
          <w:rFonts w:ascii="Times New Roman" w:eastAsiaTheme="minorHAnsi" w:hAnsi="Times New Roman" w:cs="Times New Roman"/>
          <w:sz w:val="28"/>
          <w:szCs w:val="28"/>
          <w:lang w:eastAsia="en-US"/>
        </w:rPr>
        <w:t>современной социальной политики можно выделить принципы социальной справедливости, доступности, адресности.</w:t>
      </w:r>
    </w:p>
    <w:p w:rsidR="00EC48B8" w:rsidRPr="00C14F36"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Неотъемлемым направлением муниципальной политики в сфере образования является реализация мер социальной поддержки, направленных на оказание помощи семьям с детьми. К таким мерам поддержки относятся, в частности, 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w:t>
      </w:r>
      <w:r w:rsidRPr="00C14F36">
        <w:rPr>
          <w:rFonts w:ascii="Times New Roman" w:eastAsiaTheme="minorHAnsi" w:hAnsi="Times New Roman" w:cs="Times New Roman"/>
          <w:sz w:val="28"/>
          <w:szCs w:val="28"/>
          <w:lang w:eastAsia="en-US"/>
        </w:rPr>
        <w:t>в</w:t>
      </w:r>
      <w:r w:rsidRPr="001142DB">
        <w:rPr>
          <w:rFonts w:ascii="Times New Roman" w:eastAsiaTheme="minorHAnsi" w:hAnsi="Times New Roman" w:cs="Times New Roman"/>
          <w:sz w:val="28"/>
          <w:szCs w:val="28"/>
          <w:lang w:eastAsia="en-US"/>
        </w:rPr>
        <w:t>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w:t>
      </w:r>
    </w:p>
    <w:p w:rsidR="00EC48B8" w:rsidRPr="005B4A78" w:rsidRDefault="00EC48B8" w:rsidP="001142DB">
      <w:pPr>
        <w:pStyle w:val="ConsPlusNormal"/>
        <w:tabs>
          <w:tab w:val="left" w:pos="709"/>
          <w:tab w:val="left" w:pos="851"/>
        </w:tabs>
        <w:ind w:firstLine="567"/>
        <w:jc w:val="both"/>
        <w:rPr>
          <w:rFonts w:ascii="Times New Roman" w:eastAsiaTheme="minorHAnsi" w:hAnsi="Times New Roman" w:cs="Times New Roman"/>
          <w:sz w:val="28"/>
          <w:szCs w:val="28"/>
          <w:lang w:eastAsia="en-US"/>
        </w:rPr>
      </w:pPr>
      <w:r w:rsidRPr="005B4A78">
        <w:rPr>
          <w:rFonts w:ascii="Times New Roman" w:eastAsiaTheme="minorHAnsi" w:hAnsi="Times New Roman" w:cs="Times New Roman"/>
          <w:sz w:val="28"/>
          <w:szCs w:val="28"/>
          <w:lang w:eastAsia="en-US"/>
        </w:rPr>
        <w:t>Приоритетными задачами работы в указанном направлении являются следующие: по</w:t>
      </w:r>
      <w:r w:rsidRPr="001142DB">
        <w:rPr>
          <w:rFonts w:ascii="Times New Roman" w:eastAsiaTheme="minorHAnsi" w:hAnsi="Times New Roman" w:cs="Times New Roman"/>
          <w:sz w:val="28"/>
          <w:szCs w:val="28"/>
          <w:lang w:eastAsia="en-US"/>
        </w:rPr>
        <w:t xml:space="preserve">вышение эффективности социальной поддержки населения Шуйского муниципального района, </w:t>
      </w:r>
      <w:r w:rsidRPr="005B4A78">
        <w:rPr>
          <w:rFonts w:ascii="Times New Roman" w:eastAsiaTheme="minorHAnsi" w:hAnsi="Times New Roman" w:cs="Times New Roman"/>
          <w:sz w:val="28"/>
          <w:szCs w:val="28"/>
          <w:lang w:eastAsia="en-US"/>
        </w:rPr>
        <w:t>совершенствование механизмов оказания мер социальной поддержки семьям с детьми.</w:t>
      </w:r>
    </w:p>
    <w:p w:rsidR="007725BD" w:rsidRDefault="007725BD" w:rsidP="001142DB">
      <w:pPr>
        <w:pStyle w:val="ConsPlusNormal"/>
        <w:ind w:firstLine="567"/>
        <w:jc w:val="center"/>
        <w:rPr>
          <w:rFonts w:ascii="Times New Roman" w:hAnsi="Times New Roman" w:cs="Times New Roman"/>
          <w:b/>
          <w:sz w:val="24"/>
          <w:szCs w:val="24"/>
        </w:rPr>
      </w:pPr>
    </w:p>
    <w:p w:rsidR="00822E64" w:rsidRDefault="00822E64" w:rsidP="00A01DCF">
      <w:pPr>
        <w:pStyle w:val="ConsPlusNormal"/>
        <w:jc w:val="center"/>
        <w:rPr>
          <w:rFonts w:ascii="Times New Roman" w:hAnsi="Times New Roman" w:cs="Times New Roman"/>
          <w:b/>
          <w:sz w:val="24"/>
          <w:szCs w:val="24"/>
        </w:rPr>
      </w:pPr>
    </w:p>
    <w:p w:rsidR="00822E64" w:rsidRDefault="00822E64" w:rsidP="00A01DCF">
      <w:pPr>
        <w:pStyle w:val="ConsPlusNormal"/>
        <w:jc w:val="center"/>
        <w:rPr>
          <w:rFonts w:ascii="Times New Roman" w:hAnsi="Times New Roman" w:cs="Times New Roman"/>
          <w:b/>
          <w:sz w:val="24"/>
          <w:szCs w:val="24"/>
        </w:rPr>
      </w:pPr>
    </w:p>
    <w:p w:rsidR="00822E64" w:rsidRDefault="00822E64" w:rsidP="00A01DCF">
      <w:pPr>
        <w:pStyle w:val="ConsPlusNormal"/>
        <w:jc w:val="center"/>
        <w:rPr>
          <w:rFonts w:ascii="Times New Roman" w:hAnsi="Times New Roman" w:cs="Times New Roman"/>
          <w:b/>
          <w:sz w:val="24"/>
          <w:szCs w:val="24"/>
        </w:rPr>
        <w:sectPr w:rsidR="00822E64" w:rsidSect="007C21F9">
          <w:pgSz w:w="11906" w:h="16838"/>
          <w:pgMar w:top="1134" w:right="850" w:bottom="1134" w:left="1701" w:header="709" w:footer="709" w:gutter="0"/>
          <w:cols w:space="708"/>
          <w:docGrid w:linePitch="360"/>
        </w:sectPr>
      </w:pPr>
    </w:p>
    <w:p w:rsidR="00A01DCF" w:rsidRPr="002D674A" w:rsidRDefault="00A01DCF" w:rsidP="00A01DCF">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Сведения о порядке сбора информации и методике расчета</w:t>
      </w:r>
    </w:p>
    <w:p w:rsidR="00A01DCF" w:rsidRPr="002D674A" w:rsidRDefault="00A01DCF" w:rsidP="00592827">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показателя муниципальной программы Шуйского муниципального района</w:t>
      </w:r>
    </w:p>
    <w:tbl>
      <w:tblPr>
        <w:tblpPr w:leftFromText="180" w:rightFromText="180" w:vertAnchor="text" w:horzAnchor="page" w:tblpX="2279"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976"/>
        <w:gridCol w:w="1418"/>
        <w:gridCol w:w="4252"/>
        <w:gridCol w:w="3119"/>
      </w:tblGrid>
      <w:tr w:rsidR="00A01DCF" w:rsidRPr="002D674A" w:rsidTr="0065127F">
        <w:trPr>
          <w:trHeight w:val="1252"/>
        </w:trPr>
        <w:tc>
          <w:tcPr>
            <w:tcW w:w="488" w:type="dxa"/>
          </w:tcPr>
          <w:p w:rsidR="00A01DCF" w:rsidRPr="002D674A" w:rsidRDefault="00A01DCF" w:rsidP="005C128F">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 xml:space="preserve">  N п/п </w:t>
            </w:r>
          </w:p>
        </w:tc>
        <w:tc>
          <w:tcPr>
            <w:tcW w:w="2976" w:type="dxa"/>
          </w:tcPr>
          <w:p w:rsidR="00A01DCF" w:rsidRPr="002D674A" w:rsidRDefault="00A01DCF" w:rsidP="005C128F">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418" w:type="dxa"/>
          </w:tcPr>
          <w:p w:rsidR="00A01DCF" w:rsidRPr="002D674A" w:rsidRDefault="00A01DCF" w:rsidP="005C128F">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1"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4252" w:type="dxa"/>
          </w:tcPr>
          <w:p w:rsidR="00A01DCF" w:rsidRPr="002D674A" w:rsidRDefault="000F79DE" w:rsidP="005C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w:t>
            </w:r>
            <w:r w:rsidR="00A01DCF" w:rsidRPr="002D674A">
              <w:rPr>
                <w:rFonts w:ascii="Times New Roman" w:hAnsi="Times New Roman" w:cs="Times New Roman"/>
                <w:sz w:val="24"/>
                <w:szCs w:val="24"/>
              </w:rPr>
              <w:t xml:space="preserve">етодика расчета показателя </w:t>
            </w:r>
          </w:p>
        </w:tc>
        <w:tc>
          <w:tcPr>
            <w:tcW w:w="3119" w:type="dxa"/>
          </w:tcPr>
          <w:p w:rsidR="00A01DCF" w:rsidRPr="002D674A" w:rsidRDefault="00A01DCF" w:rsidP="005C128F">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Источник получения информации</w:t>
            </w:r>
          </w:p>
        </w:tc>
      </w:tr>
      <w:tr w:rsidR="003C3ABF" w:rsidRPr="002D674A" w:rsidTr="006D782A">
        <w:trPr>
          <w:trHeight w:val="542"/>
        </w:trPr>
        <w:tc>
          <w:tcPr>
            <w:tcW w:w="12253" w:type="dxa"/>
            <w:gridSpan w:val="5"/>
          </w:tcPr>
          <w:p w:rsidR="003C3ABF" w:rsidRPr="002D674A" w:rsidRDefault="00A40D3A" w:rsidP="00103633">
            <w:pPr>
              <w:pStyle w:val="ConsPlusNormal"/>
              <w:ind w:firstLine="0"/>
              <w:jc w:val="center"/>
              <w:rPr>
                <w:rFonts w:ascii="Times New Roman" w:hAnsi="Times New Roman" w:cs="Times New Roman"/>
                <w:sz w:val="24"/>
                <w:szCs w:val="24"/>
              </w:rPr>
            </w:pPr>
            <w:r>
              <w:rPr>
                <w:rFonts w:ascii="Times New Roman" w:hAnsi="Times New Roman"/>
                <w:sz w:val="24"/>
                <w:szCs w:val="24"/>
              </w:rPr>
              <w:t xml:space="preserve">Цель 1. </w:t>
            </w:r>
            <w:r w:rsidRPr="0070053A">
              <w:rPr>
                <w:rFonts w:ascii="Times New Roman" w:hAnsi="Times New Roman" w:cs="Times New Roman"/>
                <w:sz w:val="24"/>
                <w:szCs w:val="24"/>
              </w:rPr>
              <w:t> Повышение качества образовательных услуг и обеспечение возможности для населения Шуйского муниципального района получить доступное дошкольное образование</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w:t>
            </w:r>
          </w:p>
        </w:tc>
        <w:tc>
          <w:tcPr>
            <w:tcW w:w="2976" w:type="dxa"/>
          </w:tcPr>
          <w:p w:rsidR="00AE3E32" w:rsidRPr="000511E3" w:rsidRDefault="00AE3E32" w:rsidP="00AE3E32">
            <w:pPr>
              <w:widowControl w:val="0"/>
              <w:autoSpaceDE w:val="0"/>
              <w:autoSpaceDN w:val="0"/>
              <w:adjustRightInd w:val="0"/>
              <w:spacing w:after="0" w:line="240" w:lineRule="auto"/>
              <w:rPr>
                <w:rFonts w:ascii="Times New Roman" w:hAnsi="Times New Roman"/>
              </w:rPr>
            </w:pPr>
            <w:r w:rsidRPr="000511E3">
              <w:rPr>
                <w:rFonts w:ascii="Times New Roman" w:hAnsi="Times New Roman"/>
              </w:rPr>
              <w:t>Охват детей дошкольным образованием в общем количестве детей от 2 мес. до 7 лет, проживающих на территории района</w:t>
            </w:r>
          </w:p>
        </w:tc>
        <w:tc>
          <w:tcPr>
            <w:tcW w:w="1418" w:type="dxa"/>
            <w:vAlign w:val="center"/>
          </w:tcPr>
          <w:p w:rsidR="00AE3E32" w:rsidRPr="000511E3" w:rsidRDefault="00AE3E32" w:rsidP="00AE3E32">
            <w:pPr>
              <w:spacing w:after="0" w:line="240" w:lineRule="auto"/>
              <w:jc w:val="center"/>
              <w:rPr>
                <w:rFonts w:ascii="Times New Roman" w:hAnsi="Times New Roman"/>
              </w:rPr>
            </w:pPr>
            <w:r w:rsidRPr="000511E3">
              <w:rPr>
                <w:rFonts w:ascii="Times New Roman" w:hAnsi="Times New Roman"/>
              </w:rPr>
              <w:t>%</w:t>
            </w:r>
          </w:p>
        </w:tc>
        <w:tc>
          <w:tcPr>
            <w:tcW w:w="4252" w:type="dxa"/>
          </w:tcPr>
          <w:p w:rsidR="00AD78A2" w:rsidRPr="00C610FD" w:rsidRDefault="00AD78A2" w:rsidP="00C610FD">
            <w:pPr>
              <w:autoSpaceDE w:val="0"/>
              <w:autoSpaceDN w:val="0"/>
              <w:adjustRightInd w:val="0"/>
              <w:spacing w:line="240" w:lineRule="auto"/>
              <w:rPr>
                <w:rFonts w:ascii="Times New Roman" w:hAnsi="Times New Roman"/>
              </w:rPr>
            </w:pPr>
            <w:r w:rsidRPr="00C610FD">
              <w:rPr>
                <w:rFonts w:ascii="Times New Roman" w:hAnsi="Times New Roman"/>
                <w:lang w:val="en-US"/>
              </w:rPr>
              <w:t>R</w:t>
            </w:r>
            <w:r w:rsidRPr="00C610FD">
              <w:rPr>
                <w:rFonts w:ascii="Times New Roman" w:hAnsi="Times New Roman"/>
              </w:rPr>
              <w:t xml:space="preserve"> = </w:t>
            </w:r>
            <m:oMath>
              <m:f>
                <m:fPr>
                  <m:ctrlPr>
                    <w:rPr>
                      <w:rFonts w:ascii="Cambria Math" w:hAnsi="Times New Roman"/>
                      <w:i/>
                      <w:lang w:val="en-US"/>
                    </w:rPr>
                  </m:ctrlPr>
                </m:fPr>
                <m:num>
                  <m:r>
                    <w:rPr>
                      <w:rFonts w:ascii="Cambria Math" w:hAnsi="Times New Roman"/>
                    </w:rPr>
                    <m:t>Чодо</m:t>
                  </m:r>
                </m:num>
                <m:den>
                  <m:r>
                    <w:rPr>
                      <w:rFonts w:ascii="Cambria Math" w:hAnsi="Times New Roman"/>
                    </w:rPr>
                    <m:t>Ч</m:t>
                  </m:r>
                </m:den>
              </m:f>
            </m:oMath>
            <w:r w:rsidRPr="00C610FD">
              <w:rPr>
                <w:rFonts w:ascii="Times New Roman" w:hAnsi="Times New Roman"/>
              </w:rPr>
              <w:t xml:space="preserve"> *100%  , где:</w:t>
            </w:r>
          </w:p>
          <w:p w:rsidR="00AD78A2" w:rsidRPr="00C610FD" w:rsidRDefault="00AD78A2" w:rsidP="00C610FD">
            <w:pPr>
              <w:autoSpaceDE w:val="0"/>
              <w:autoSpaceDN w:val="0"/>
              <w:adjustRightInd w:val="0"/>
              <w:spacing w:line="240" w:lineRule="auto"/>
              <w:jc w:val="both"/>
              <w:rPr>
                <w:rFonts w:ascii="Times New Roman" w:hAnsi="Times New Roman"/>
              </w:rPr>
            </w:pPr>
            <w:r w:rsidRPr="00C610FD">
              <w:rPr>
                <w:rFonts w:ascii="Times New Roman" w:hAnsi="Times New Roman"/>
              </w:rPr>
              <w:t>R - охват детей дошкольным образованием в общем количестве детей от 2 мес. до 7 лет, проживающих на территории района,</w:t>
            </w:r>
          </w:p>
          <w:p w:rsidR="00AD78A2" w:rsidRPr="00C610FD" w:rsidRDefault="00AD78A2" w:rsidP="00C610FD">
            <w:pPr>
              <w:autoSpaceDE w:val="0"/>
              <w:autoSpaceDN w:val="0"/>
              <w:adjustRightInd w:val="0"/>
              <w:spacing w:line="240" w:lineRule="auto"/>
              <w:jc w:val="both"/>
              <w:rPr>
                <w:rFonts w:ascii="Times New Roman" w:hAnsi="Times New Roman"/>
              </w:rPr>
            </w:pPr>
            <w:r w:rsidRPr="00C610FD">
              <w:rPr>
                <w:rFonts w:ascii="Times New Roman" w:hAnsi="Times New Roman"/>
              </w:rPr>
              <w:t>Чодо – численность детей от 2 мес. до 7 лет зачисленных в дошкольные образовательные учреждения</w:t>
            </w:r>
          </w:p>
          <w:p w:rsidR="00AE3E32" w:rsidRPr="000511E3" w:rsidRDefault="00AD78A2" w:rsidP="00C610FD">
            <w:pPr>
              <w:widowControl w:val="0"/>
              <w:autoSpaceDE w:val="0"/>
              <w:autoSpaceDN w:val="0"/>
              <w:adjustRightInd w:val="0"/>
              <w:spacing w:line="240" w:lineRule="auto"/>
              <w:contextualSpacing/>
              <w:jc w:val="both"/>
              <w:rPr>
                <w:rFonts w:ascii="Times New Roman" w:hAnsi="Times New Roman"/>
              </w:rPr>
            </w:pPr>
            <w:r w:rsidRPr="00C610FD">
              <w:rPr>
                <w:rFonts w:ascii="Times New Roman" w:hAnsi="Times New Roman"/>
              </w:rPr>
              <w:t>Ч - общая численность детей от 2 мес. до 7 лет (проживающих на территории</w:t>
            </w:r>
            <w:r w:rsidRPr="000511E3">
              <w:rPr>
                <w:rFonts w:ascii="Times New Roman" w:hAnsi="Times New Roman"/>
              </w:rPr>
              <w:t xml:space="preserve"> района)</w:t>
            </w:r>
          </w:p>
        </w:tc>
        <w:tc>
          <w:tcPr>
            <w:tcW w:w="3119" w:type="dxa"/>
          </w:tcPr>
          <w:p w:rsidR="00AD78A2" w:rsidRPr="000511E3" w:rsidRDefault="00AD78A2"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AD78A2" w:rsidRPr="000511E3" w:rsidRDefault="00AD78A2"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AD78A2" w:rsidRPr="000511E3" w:rsidRDefault="00AD78A2"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статистики, данные</w:t>
            </w:r>
          </w:p>
          <w:p w:rsidR="00AE3E32" w:rsidRPr="000511E3" w:rsidRDefault="00AD78A2"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ЕИС, мониторинг учета детей, проживающих на территории района</w:t>
            </w:r>
          </w:p>
        </w:tc>
      </w:tr>
      <w:tr w:rsidR="00AE3E32" w:rsidRPr="000511E3" w:rsidTr="00566716">
        <w:trPr>
          <w:trHeight w:val="306"/>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2.</w:t>
            </w:r>
          </w:p>
        </w:tc>
        <w:tc>
          <w:tcPr>
            <w:tcW w:w="2976" w:type="dxa"/>
          </w:tcPr>
          <w:p w:rsidR="00AE3E32" w:rsidRPr="000511E3" w:rsidRDefault="00AE3E32" w:rsidP="00AE3E32">
            <w:pPr>
              <w:widowControl w:val="0"/>
              <w:autoSpaceDE w:val="0"/>
              <w:autoSpaceDN w:val="0"/>
              <w:adjustRightInd w:val="0"/>
              <w:spacing w:after="0" w:line="240" w:lineRule="auto"/>
              <w:rPr>
                <w:rFonts w:ascii="Times New Roman" w:hAnsi="Times New Roman"/>
              </w:rPr>
            </w:pPr>
            <w:r w:rsidRPr="000511E3">
              <w:rPr>
                <w:rFonts w:ascii="Times New Roman" w:hAnsi="Times New Roman"/>
                <w:shd w:val="clear" w:color="auto" w:fill="FFFFFF"/>
              </w:rPr>
              <w:t>Количество муниципальных дошкольных образовательных организаций,  в которых созданы необходимые условия для обеспечения безопасности пребывания детей в ДОУ</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ед.</w:t>
            </w:r>
          </w:p>
        </w:tc>
        <w:tc>
          <w:tcPr>
            <w:tcW w:w="4252" w:type="dxa"/>
          </w:tcPr>
          <w:p w:rsidR="00AE3E32" w:rsidRPr="000511E3" w:rsidRDefault="00825E36" w:rsidP="00AE3E32">
            <w:pPr>
              <w:pStyle w:val="ConsPlusNormal"/>
              <w:ind w:firstLine="0"/>
              <w:rPr>
                <w:rFonts w:ascii="Times New Roman" w:hAnsi="Times New Roman" w:cs="Times New Roman"/>
                <w:sz w:val="22"/>
                <w:szCs w:val="22"/>
                <w:highlight w:val="yellow"/>
              </w:rPr>
            </w:pPr>
            <w:r w:rsidRPr="000511E3">
              <w:rPr>
                <w:rFonts w:ascii="Times New Roman" w:hAnsi="Times New Roman" w:cs="Times New Roman"/>
                <w:sz w:val="22"/>
                <w:szCs w:val="22"/>
                <w:shd w:val="clear" w:color="auto" w:fill="FFFFFF"/>
              </w:rPr>
              <w:t>Количество муниципальных дошкольных образовательных организаций,  в которых созданы необходимые условия для обеспечения безопасности пребывания детей в ДОУ</w:t>
            </w:r>
          </w:p>
        </w:tc>
        <w:tc>
          <w:tcPr>
            <w:tcW w:w="3119" w:type="dxa"/>
          </w:tcPr>
          <w:p w:rsidR="00AE3E32" w:rsidRPr="000511E3" w:rsidRDefault="00825E36"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3.</w:t>
            </w:r>
          </w:p>
        </w:tc>
        <w:tc>
          <w:tcPr>
            <w:tcW w:w="2976" w:type="dxa"/>
          </w:tcPr>
          <w:p w:rsidR="00AE3E32" w:rsidRPr="000511E3" w:rsidRDefault="00AE3E32" w:rsidP="00AE3E32">
            <w:pPr>
              <w:spacing w:after="0" w:line="240" w:lineRule="auto"/>
              <w:rPr>
                <w:rFonts w:ascii="Times New Roman" w:hAnsi="Times New Roman"/>
              </w:rPr>
            </w:pPr>
            <w:r w:rsidRPr="000511E3">
              <w:rPr>
                <w:rFonts w:ascii="Times New Roman" w:hAnsi="Times New Roman"/>
              </w:rPr>
              <w:t>Уровень удовлетворенности населения качеством предоставляемых образовательных услуг по общеобразовательным программам дошкольного образования</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AD78A2" w:rsidRPr="000511E3" w:rsidRDefault="00AD78A2" w:rsidP="003769A0">
            <w:pPr>
              <w:autoSpaceDE w:val="0"/>
              <w:autoSpaceDN w:val="0"/>
              <w:adjustRightInd w:val="0"/>
              <w:spacing w:line="240" w:lineRule="auto"/>
              <w:jc w:val="both"/>
              <w:rPr>
                <w:rFonts w:ascii="Times New Roman" w:hAnsi="Times New Roman"/>
              </w:rPr>
            </w:pPr>
            <w:r w:rsidRPr="000511E3">
              <w:rPr>
                <w:rFonts w:ascii="Times New Roman" w:hAnsi="Times New Roman"/>
              </w:rPr>
              <w:t xml:space="preserve">У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Pr="000511E3">
              <w:rPr>
                <w:rFonts w:ascii="Times New Roman" w:hAnsi="Times New Roman"/>
              </w:rPr>
              <w:t xml:space="preserve"> *100% , где </w:t>
            </w:r>
          </w:p>
          <w:p w:rsidR="00AD78A2" w:rsidRPr="000511E3" w:rsidRDefault="00AD78A2" w:rsidP="006D782A">
            <w:pPr>
              <w:autoSpaceDE w:val="0"/>
              <w:autoSpaceDN w:val="0"/>
              <w:adjustRightInd w:val="0"/>
              <w:spacing w:line="240" w:lineRule="auto"/>
              <w:jc w:val="both"/>
              <w:rPr>
                <w:rFonts w:ascii="Times New Roman" w:hAnsi="Times New Roman"/>
              </w:rPr>
            </w:pPr>
            <w:r w:rsidRPr="000511E3">
              <w:rPr>
                <w:rFonts w:ascii="Times New Roman" w:hAnsi="Times New Roman"/>
              </w:rPr>
              <w:t xml:space="preserve"> У - уровень удовлетворенности населения качеством предоставляемых образовательных услуг,</w:t>
            </w:r>
          </w:p>
          <w:p w:rsidR="00AD78A2" w:rsidRPr="000511E3" w:rsidRDefault="00AD78A2" w:rsidP="006D782A">
            <w:pPr>
              <w:autoSpaceDE w:val="0"/>
              <w:autoSpaceDN w:val="0"/>
              <w:adjustRightInd w:val="0"/>
              <w:spacing w:line="240" w:lineRule="auto"/>
              <w:jc w:val="both"/>
              <w:rPr>
                <w:rFonts w:ascii="Times New Roman" w:hAnsi="Times New Roman"/>
              </w:rPr>
            </w:pPr>
            <w:r w:rsidRPr="000511E3">
              <w:rPr>
                <w:rFonts w:ascii="Times New Roman" w:hAnsi="Times New Roman"/>
              </w:rPr>
              <w:t>Чкоу – численность респондентов, давших положительную оценку деятельности образовательных учреждений по уровню образования,</w:t>
            </w:r>
          </w:p>
          <w:p w:rsidR="00AE3E32" w:rsidRPr="000511E3" w:rsidRDefault="00AD78A2" w:rsidP="006D782A">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респондентов соответствующего уровня</w:t>
            </w:r>
          </w:p>
        </w:tc>
        <w:tc>
          <w:tcPr>
            <w:tcW w:w="3119" w:type="dxa"/>
          </w:tcPr>
          <w:p w:rsidR="00AE3E32" w:rsidRPr="000511E3" w:rsidRDefault="00AD78A2"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опрос</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4.</w:t>
            </w:r>
          </w:p>
        </w:tc>
        <w:tc>
          <w:tcPr>
            <w:tcW w:w="2976" w:type="dxa"/>
          </w:tcPr>
          <w:p w:rsidR="00AE3E32" w:rsidRPr="000511E3" w:rsidRDefault="00AE3E32" w:rsidP="00AE3E32">
            <w:pPr>
              <w:autoSpaceDE w:val="0"/>
              <w:autoSpaceDN w:val="0"/>
              <w:adjustRightInd w:val="0"/>
              <w:spacing w:after="0" w:line="240" w:lineRule="auto"/>
              <w:contextualSpacing/>
              <w:outlineLvl w:val="1"/>
              <w:rPr>
                <w:rFonts w:ascii="Times New Roman" w:hAnsi="Times New Roman"/>
              </w:rPr>
            </w:pPr>
            <w:r w:rsidRPr="000511E3">
              <w:rPr>
                <w:rFonts w:ascii="Times New Roman" w:hAnsi="Times New Roman"/>
              </w:rPr>
              <w:t>Удельный вес численности педагогов в возрасте до 35 лет в общей численности педагогов</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AD78A2" w:rsidRPr="00C610FD" w:rsidRDefault="00AD78A2" w:rsidP="00AD78A2">
            <w:pPr>
              <w:autoSpaceDE w:val="0"/>
              <w:autoSpaceDN w:val="0"/>
              <w:adjustRightInd w:val="0"/>
              <w:jc w:val="both"/>
              <w:rPr>
                <w:rFonts w:ascii="Times New Roman" w:hAnsi="Times New Roman"/>
              </w:rPr>
            </w:pPr>
            <w:r w:rsidRPr="00C610FD">
              <w:rPr>
                <w:rFonts w:ascii="Times New Roman" w:hAnsi="Times New Roman"/>
              </w:rPr>
              <w:t xml:space="preserve">П = </w:t>
            </w:r>
            <m:oMath>
              <m:f>
                <m:fPr>
                  <m:ctrlPr>
                    <w:rPr>
                      <w:rFonts w:ascii="Cambria Math" w:hAnsi="Times New Roman"/>
                      <w:i/>
                      <w:lang w:val="en-US"/>
                    </w:rPr>
                  </m:ctrlPr>
                </m:fPr>
                <m:num>
                  <m:r>
                    <w:rPr>
                      <w:rFonts w:ascii="Cambria Math" w:hAnsi="Times New Roman"/>
                    </w:rPr>
                    <m:t>Чмп</m:t>
                  </m:r>
                </m:num>
                <m:den>
                  <m:r>
                    <w:rPr>
                      <w:rFonts w:ascii="Cambria Math" w:hAnsi="Times New Roman"/>
                    </w:rPr>
                    <m:t>Ч</m:t>
                  </m:r>
                </m:den>
              </m:f>
            </m:oMath>
            <w:r w:rsidRPr="00C610FD">
              <w:rPr>
                <w:rFonts w:ascii="Times New Roman" w:hAnsi="Times New Roman"/>
              </w:rPr>
              <w:t xml:space="preserve"> *100% , где </w:t>
            </w:r>
          </w:p>
          <w:p w:rsidR="00AD78A2" w:rsidRPr="00C610FD" w:rsidRDefault="00AD78A2" w:rsidP="00AD78A2">
            <w:pPr>
              <w:autoSpaceDE w:val="0"/>
              <w:autoSpaceDN w:val="0"/>
              <w:adjustRightInd w:val="0"/>
              <w:jc w:val="both"/>
              <w:rPr>
                <w:rFonts w:ascii="Times New Roman" w:hAnsi="Times New Roman"/>
              </w:rPr>
            </w:pPr>
            <w:r w:rsidRPr="00C610FD">
              <w:rPr>
                <w:rFonts w:ascii="Times New Roman" w:hAnsi="Times New Roman"/>
              </w:rPr>
              <w:t xml:space="preserve"> П -  доля численности педагогов в возрасте до 35 лет,</w:t>
            </w:r>
          </w:p>
          <w:p w:rsidR="00AD78A2" w:rsidRPr="00C610FD" w:rsidRDefault="00AD78A2" w:rsidP="00AD78A2">
            <w:pPr>
              <w:autoSpaceDE w:val="0"/>
              <w:autoSpaceDN w:val="0"/>
              <w:adjustRightInd w:val="0"/>
              <w:jc w:val="both"/>
              <w:rPr>
                <w:rFonts w:ascii="Times New Roman" w:hAnsi="Times New Roman"/>
              </w:rPr>
            </w:pPr>
            <w:r w:rsidRPr="00C610FD">
              <w:rPr>
                <w:rFonts w:ascii="Times New Roman" w:hAnsi="Times New Roman"/>
              </w:rPr>
              <w:t>Чмп – численность  педагогов в возрасте до 35 лет,</w:t>
            </w:r>
          </w:p>
          <w:p w:rsidR="00AE3E32" w:rsidRPr="000511E3" w:rsidRDefault="00AD78A2" w:rsidP="00AD78A2">
            <w:pPr>
              <w:widowControl w:val="0"/>
              <w:autoSpaceDE w:val="0"/>
              <w:autoSpaceDN w:val="0"/>
              <w:adjustRightInd w:val="0"/>
              <w:spacing w:after="0" w:line="240" w:lineRule="auto"/>
              <w:contextualSpacing/>
              <w:rPr>
                <w:rFonts w:ascii="Times New Roman" w:hAnsi="Times New Roman"/>
              </w:rPr>
            </w:pPr>
            <w:r w:rsidRPr="00C610FD">
              <w:rPr>
                <w:rFonts w:ascii="Times New Roman" w:hAnsi="Times New Roman"/>
              </w:rPr>
              <w:t>Ч – общая численность</w:t>
            </w:r>
            <w:r w:rsidRPr="000511E3">
              <w:rPr>
                <w:rFonts w:ascii="Times New Roman" w:hAnsi="Times New Roman"/>
              </w:rPr>
              <w:t xml:space="preserve"> педагогов соответствующего уровня</w:t>
            </w:r>
          </w:p>
        </w:tc>
        <w:tc>
          <w:tcPr>
            <w:tcW w:w="3119" w:type="dxa"/>
          </w:tcPr>
          <w:p w:rsidR="00AE3E32" w:rsidRPr="000511E3" w:rsidRDefault="00AD78A2"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5.</w:t>
            </w:r>
          </w:p>
        </w:tc>
        <w:tc>
          <w:tcPr>
            <w:tcW w:w="2976" w:type="dxa"/>
          </w:tcPr>
          <w:p w:rsidR="00AE3E32" w:rsidRPr="000511E3" w:rsidRDefault="00AE3E32" w:rsidP="00AE3E32">
            <w:pPr>
              <w:autoSpaceDE w:val="0"/>
              <w:autoSpaceDN w:val="0"/>
              <w:adjustRightInd w:val="0"/>
              <w:spacing w:after="0" w:line="240" w:lineRule="auto"/>
              <w:contextualSpacing/>
              <w:outlineLvl w:val="1"/>
              <w:rPr>
                <w:rFonts w:ascii="Times New Roman" w:hAnsi="Times New Roman"/>
              </w:rPr>
            </w:pPr>
            <w:r w:rsidRPr="000511E3">
              <w:rPr>
                <w:rFonts w:ascii="Times New Roman" w:hAnsi="Times New Roman"/>
              </w:rPr>
              <w:t>Доля педагогов, имеющих высшую и первую квалификационные категории</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AD78A2" w:rsidRPr="000511E3" w:rsidRDefault="00AD78A2" w:rsidP="00AD78A2">
            <w:pPr>
              <w:autoSpaceDE w:val="0"/>
              <w:autoSpaceDN w:val="0"/>
              <w:adjustRightInd w:val="0"/>
              <w:jc w:val="both"/>
              <w:rPr>
                <w:rFonts w:ascii="Times New Roman" w:hAnsi="Times New Roman"/>
              </w:rPr>
            </w:pPr>
            <w:r w:rsidRPr="000511E3">
              <w:rPr>
                <w:rFonts w:ascii="Times New Roman" w:hAnsi="Times New Roman"/>
              </w:rPr>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0511E3">
              <w:rPr>
                <w:rFonts w:ascii="Times New Roman" w:hAnsi="Times New Roman"/>
              </w:rPr>
              <w:t xml:space="preserve"> *100% , где </w:t>
            </w:r>
          </w:p>
          <w:p w:rsidR="00AD78A2" w:rsidRPr="000511E3" w:rsidRDefault="00AD78A2" w:rsidP="00AD78A2">
            <w:pPr>
              <w:autoSpaceDE w:val="0"/>
              <w:autoSpaceDN w:val="0"/>
              <w:adjustRightInd w:val="0"/>
              <w:jc w:val="both"/>
              <w:rPr>
                <w:rFonts w:ascii="Times New Roman" w:hAnsi="Times New Roman"/>
              </w:rPr>
            </w:pPr>
            <w:r w:rsidRPr="000511E3">
              <w:rPr>
                <w:rFonts w:ascii="Times New Roman" w:hAnsi="Times New Roman"/>
              </w:rPr>
              <w:t xml:space="preserve"> П -  доля педагогов, имеющих высшую и первую квалификационные категории</w:t>
            </w:r>
          </w:p>
          <w:p w:rsidR="00AD78A2" w:rsidRPr="000511E3" w:rsidRDefault="00AD78A2" w:rsidP="00AD78A2">
            <w:pPr>
              <w:autoSpaceDE w:val="0"/>
              <w:autoSpaceDN w:val="0"/>
              <w:adjustRightInd w:val="0"/>
              <w:jc w:val="both"/>
              <w:rPr>
                <w:rFonts w:ascii="Times New Roman" w:hAnsi="Times New Roman"/>
              </w:rPr>
            </w:pPr>
            <w:r w:rsidRPr="000511E3">
              <w:rPr>
                <w:rFonts w:ascii="Times New Roman" w:hAnsi="Times New Roman"/>
              </w:rPr>
              <w:t>Чкк – численность педагогов, имеющих высшую и первую квалификационные категории,</w:t>
            </w:r>
          </w:p>
          <w:p w:rsidR="00AE3E32" w:rsidRPr="000511E3" w:rsidRDefault="00AD78A2" w:rsidP="00AD78A2">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педагогов соответствующего уровня</w:t>
            </w:r>
          </w:p>
        </w:tc>
        <w:tc>
          <w:tcPr>
            <w:tcW w:w="3119" w:type="dxa"/>
          </w:tcPr>
          <w:p w:rsidR="00AE3E32" w:rsidRPr="000511E3" w:rsidRDefault="00AD78A2"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6.</w:t>
            </w:r>
          </w:p>
        </w:tc>
        <w:tc>
          <w:tcPr>
            <w:tcW w:w="2976" w:type="dxa"/>
          </w:tcPr>
          <w:p w:rsidR="00AE3E32" w:rsidRPr="000511E3" w:rsidRDefault="00AE3E32" w:rsidP="00AE3E32">
            <w:pPr>
              <w:spacing w:after="0" w:line="240" w:lineRule="auto"/>
              <w:rPr>
                <w:rFonts w:ascii="Times New Roman" w:hAnsi="Times New Roman"/>
              </w:rPr>
            </w:pPr>
            <w:r w:rsidRPr="000511E3">
              <w:rPr>
                <w:rFonts w:ascii="Times New Roman" w:hAnsi="Times New Roman"/>
              </w:rPr>
              <w:t>Численность дошкольных образовательных учреждений, в которых создана универсальная безбарьерная среда для инклюзивного образования детей с ОВЗ</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ед.</w:t>
            </w:r>
          </w:p>
        </w:tc>
        <w:tc>
          <w:tcPr>
            <w:tcW w:w="4252" w:type="dxa"/>
          </w:tcPr>
          <w:p w:rsidR="0061565C" w:rsidRPr="000511E3" w:rsidRDefault="0061565C" w:rsidP="00AD259A">
            <w:pPr>
              <w:autoSpaceDE w:val="0"/>
              <w:autoSpaceDN w:val="0"/>
              <w:adjustRightInd w:val="0"/>
              <w:spacing w:line="240" w:lineRule="auto"/>
              <w:jc w:val="both"/>
              <w:rPr>
                <w:rFonts w:ascii="Times New Roman" w:hAnsi="Times New Roman"/>
              </w:rPr>
            </w:pPr>
            <w:r w:rsidRPr="000511E3">
              <w:rPr>
                <w:rFonts w:ascii="Times New Roman" w:hAnsi="Times New Roman"/>
              </w:rPr>
              <w:t>Численность дошкольных образовательных учреждений, в которых создана универсальная безбарьерная среда для инклюзивного образования детей с ОВЗ</w:t>
            </w:r>
          </w:p>
          <w:p w:rsidR="00AE3E32" w:rsidRPr="000511E3" w:rsidRDefault="00AE3E32" w:rsidP="00AE3E32">
            <w:pPr>
              <w:widowControl w:val="0"/>
              <w:autoSpaceDE w:val="0"/>
              <w:autoSpaceDN w:val="0"/>
              <w:adjustRightInd w:val="0"/>
              <w:spacing w:after="0" w:line="240" w:lineRule="auto"/>
              <w:contextualSpacing/>
              <w:rPr>
                <w:rFonts w:ascii="Times New Roman" w:hAnsi="Times New Roman"/>
              </w:rPr>
            </w:pPr>
          </w:p>
        </w:tc>
        <w:tc>
          <w:tcPr>
            <w:tcW w:w="3119" w:type="dxa"/>
          </w:tcPr>
          <w:p w:rsidR="00AE3E32" w:rsidRPr="000511E3" w:rsidRDefault="0061565C"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AE3E32" w:rsidRPr="000511E3" w:rsidTr="00566716">
        <w:trPr>
          <w:trHeight w:val="323"/>
        </w:trPr>
        <w:tc>
          <w:tcPr>
            <w:tcW w:w="488" w:type="dxa"/>
          </w:tcPr>
          <w:p w:rsidR="00AE3E32" w:rsidRPr="000511E3" w:rsidRDefault="00AE3E32" w:rsidP="00AE3E32">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7.</w:t>
            </w:r>
          </w:p>
        </w:tc>
        <w:tc>
          <w:tcPr>
            <w:tcW w:w="2976" w:type="dxa"/>
          </w:tcPr>
          <w:p w:rsidR="00AE3E32" w:rsidRPr="000511E3" w:rsidRDefault="00AE3E32" w:rsidP="00AE3E32">
            <w:pPr>
              <w:spacing w:after="0" w:line="240" w:lineRule="auto"/>
              <w:rPr>
                <w:rFonts w:ascii="Times New Roman" w:hAnsi="Times New Roman"/>
              </w:rPr>
            </w:pPr>
            <w:r w:rsidRPr="000511E3">
              <w:rPr>
                <w:rFonts w:ascii="Times New Roman" w:hAnsi="Times New Roman"/>
              </w:rPr>
              <w:t>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w:t>
            </w:r>
          </w:p>
        </w:tc>
        <w:tc>
          <w:tcPr>
            <w:tcW w:w="1418" w:type="dxa"/>
            <w:vAlign w:val="center"/>
          </w:tcPr>
          <w:p w:rsidR="00AE3E32" w:rsidRPr="000511E3" w:rsidRDefault="00AE3E32" w:rsidP="00AE3E32">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AE3E32" w:rsidRPr="000511E3" w:rsidRDefault="000603DD" w:rsidP="00AE3E32">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3119" w:type="dxa"/>
          </w:tcPr>
          <w:p w:rsidR="000603DD" w:rsidRPr="000511E3" w:rsidRDefault="000603DD"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0603DD" w:rsidRPr="000511E3" w:rsidRDefault="000603DD"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0603DD" w:rsidRPr="000511E3" w:rsidRDefault="000603DD" w:rsidP="00AF07AE">
            <w:pPr>
              <w:autoSpaceDE w:val="0"/>
              <w:autoSpaceDN w:val="0"/>
              <w:adjustRightInd w:val="0"/>
              <w:spacing w:after="0" w:line="240" w:lineRule="auto"/>
              <w:jc w:val="both"/>
              <w:rPr>
                <w:rFonts w:ascii="Times New Roman" w:hAnsi="Times New Roman"/>
              </w:rPr>
            </w:pPr>
            <w:r w:rsidRPr="000511E3">
              <w:rPr>
                <w:rFonts w:ascii="Times New Roman" w:hAnsi="Times New Roman"/>
              </w:rPr>
              <w:t xml:space="preserve">статистики, </w:t>
            </w:r>
          </w:p>
          <w:p w:rsidR="00AE3E32" w:rsidRPr="000511E3" w:rsidRDefault="000603DD" w:rsidP="00AF07AE">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3C3ABF" w:rsidRPr="000511E3" w:rsidTr="003C3ABF">
        <w:trPr>
          <w:trHeight w:val="323"/>
        </w:trPr>
        <w:tc>
          <w:tcPr>
            <w:tcW w:w="12253" w:type="dxa"/>
            <w:gridSpan w:val="5"/>
          </w:tcPr>
          <w:p w:rsidR="003C3ABF" w:rsidRPr="000511E3" w:rsidRDefault="00A40D3A" w:rsidP="006D782A">
            <w:pPr>
              <w:autoSpaceDE w:val="0"/>
              <w:autoSpaceDN w:val="0"/>
              <w:adjustRightInd w:val="0"/>
              <w:spacing w:after="0" w:line="240" w:lineRule="auto"/>
              <w:jc w:val="center"/>
              <w:rPr>
                <w:rFonts w:ascii="Times New Roman" w:hAnsi="Times New Roman"/>
              </w:rPr>
            </w:pPr>
            <w:r w:rsidRPr="000511E3">
              <w:rPr>
                <w:rFonts w:ascii="Times New Roman" w:hAnsi="Times New Roman"/>
              </w:rPr>
              <w:t>Цель 2. Повышение качества образовательных услуг и обеспечение возможности для населения Шуйского муниципального района получить доступное начальное общее, основное общее, среднее общее образование</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8.</w:t>
            </w:r>
          </w:p>
        </w:tc>
        <w:tc>
          <w:tcPr>
            <w:tcW w:w="2976" w:type="dxa"/>
          </w:tcPr>
          <w:p w:rsidR="00CC674B" w:rsidRPr="000511E3" w:rsidRDefault="00CC674B" w:rsidP="00CC674B">
            <w:pPr>
              <w:widowControl w:val="0"/>
              <w:autoSpaceDE w:val="0"/>
              <w:autoSpaceDN w:val="0"/>
              <w:adjustRightInd w:val="0"/>
              <w:spacing w:after="0" w:line="240" w:lineRule="auto"/>
              <w:rPr>
                <w:rFonts w:ascii="Times New Roman" w:hAnsi="Times New Roman"/>
              </w:rPr>
            </w:pPr>
            <w:r w:rsidRPr="000511E3">
              <w:rPr>
                <w:rFonts w:ascii="Times New Roman" w:hAnsi="Times New Roman"/>
                <w:shd w:val="clear" w:color="auto" w:fill="FFFFFF"/>
              </w:rPr>
              <w:t>Количество муниципальных общеобразовательных организаций,  в которых созданы необходимые условия для обеспечения безопасности пребывания детей в ОУ</w:t>
            </w:r>
          </w:p>
        </w:tc>
        <w:tc>
          <w:tcPr>
            <w:tcW w:w="1418" w:type="dxa"/>
            <w:vAlign w:val="center"/>
          </w:tcPr>
          <w:p w:rsidR="00CC674B" w:rsidRPr="000511E3" w:rsidRDefault="00CC674B" w:rsidP="00CC674B">
            <w:pPr>
              <w:jc w:val="center"/>
              <w:rPr>
                <w:rFonts w:ascii="Times New Roman" w:hAnsi="Times New Roman"/>
              </w:rPr>
            </w:pPr>
            <w:r w:rsidRPr="000511E3">
              <w:rPr>
                <w:rFonts w:ascii="Times New Roman" w:hAnsi="Times New Roman"/>
              </w:rPr>
              <w:t>ед.</w:t>
            </w:r>
          </w:p>
        </w:tc>
        <w:tc>
          <w:tcPr>
            <w:tcW w:w="4252" w:type="dxa"/>
          </w:tcPr>
          <w:p w:rsidR="00CC674B" w:rsidRPr="000511E3" w:rsidRDefault="006D37B0" w:rsidP="006D37B0">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shd w:val="clear" w:color="auto" w:fill="FFFFFF"/>
              </w:rPr>
              <w:t>Количество муниципальных общеобразовательных организаций,  в которых созданы необходимые условия для обеспечения безопасности пребывания детей в ОУ</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9.</w:t>
            </w:r>
          </w:p>
        </w:tc>
        <w:tc>
          <w:tcPr>
            <w:tcW w:w="2976" w:type="dxa"/>
          </w:tcPr>
          <w:p w:rsidR="00CC674B" w:rsidRPr="000511E3" w:rsidRDefault="00CC674B" w:rsidP="00CC674B">
            <w:pPr>
              <w:widowControl w:val="0"/>
              <w:autoSpaceDE w:val="0"/>
              <w:autoSpaceDN w:val="0"/>
              <w:adjustRightInd w:val="0"/>
              <w:spacing w:after="0" w:line="240" w:lineRule="auto"/>
              <w:rPr>
                <w:rFonts w:ascii="Times New Roman" w:hAnsi="Times New Roman"/>
              </w:rPr>
            </w:pPr>
            <w:r w:rsidRPr="000511E3">
              <w:rPr>
                <w:rFonts w:ascii="Times New Roman" w:hAnsi="Times New Roman"/>
              </w:rPr>
              <w:t>Доля общеобразовательных учреждений, применяющих дистанционные и электронные образовательные технологии в образовательной деятельности</w:t>
            </w:r>
          </w:p>
        </w:tc>
        <w:tc>
          <w:tcPr>
            <w:tcW w:w="1418" w:type="dxa"/>
            <w:vAlign w:val="center"/>
          </w:tcPr>
          <w:p w:rsidR="00CC674B" w:rsidRPr="000511E3" w:rsidRDefault="00CC674B" w:rsidP="00CC674B">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Уч=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0511E3">
              <w:rPr>
                <w:rFonts w:ascii="Times New Roman" w:hAnsi="Times New Roman"/>
              </w:rPr>
              <w:t xml:space="preserve"> *100% , где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Уч -  доля общеобразовательных учреждений, применяющих дистанционные и электронные образовательные технологии в образовательной деятельности</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Чу – численность общеобразовательных учреждений, применяющих дистанционные и электронные образовательные технологии в образовательной деятельности</w:t>
            </w:r>
          </w:p>
          <w:p w:rsidR="00CC674B"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общеобразовательных учреждений</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10.</w:t>
            </w:r>
          </w:p>
        </w:tc>
        <w:tc>
          <w:tcPr>
            <w:tcW w:w="2976" w:type="dxa"/>
          </w:tcPr>
          <w:p w:rsidR="00CC674B" w:rsidRPr="000511E3" w:rsidRDefault="00CC674B"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Доля общеобразовательных учреждений, в которых создана универсальная безбарьерная среда для инклюзивного образования детей с ОВЗ</w:t>
            </w:r>
          </w:p>
        </w:tc>
        <w:tc>
          <w:tcPr>
            <w:tcW w:w="1418" w:type="dxa"/>
            <w:vAlign w:val="center"/>
          </w:tcPr>
          <w:p w:rsidR="00CC674B" w:rsidRPr="000511E3" w:rsidRDefault="00CC674B" w:rsidP="00CC674B">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6D37B0" w:rsidRPr="000511E3" w:rsidRDefault="006D37B0" w:rsidP="006D37B0">
            <w:pPr>
              <w:autoSpaceDE w:val="0"/>
              <w:autoSpaceDN w:val="0"/>
              <w:adjustRightInd w:val="0"/>
              <w:jc w:val="both"/>
              <w:rPr>
                <w:rFonts w:ascii="Times New Roman" w:hAnsi="Times New Roman"/>
              </w:rPr>
            </w:pPr>
            <w:r w:rsidRPr="000511E3">
              <w:rPr>
                <w:rFonts w:ascii="Times New Roman" w:hAnsi="Times New Roman"/>
              </w:rPr>
              <w:t xml:space="preserve">Уч=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0511E3">
              <w:rPr>
                <w:rFonts w:ascii="Times New Roman" w:hAnsi="Times New Roman"/>
              </w:rPr>
              <w:t xml:space="preserve"> *100% , где </w:t>
            </w:r>
          </w:p>
          <w:p w:rsidR="006D37B0" w:rsidRPr="000511E3" w:rsidRDefault="006D37B0" w:rsidP="006D37B0">
            <w:pPr>
              <w:autoSpaceDE w:val="0"/>
              <w:autoSpaceDN w:val="0"/>
              <w:adjustRightInd w:val="0"/>
              <w:jc w:val="both"/>
              <w:rPr>
                <w:rFonts w:ascii="Times New Roman" w:hAnsi="Times New Roman"/>
              </w:rPr>
            </w:pPr>
            <w:r w:rsidRPr="000511E3">
              <w:rPr>
                <w:rFonts w:ascii="Times New Roman" w:hAnsi="Times New Roman"/>
              </w:rPr>
              <w:t>Уч -  доля общеобразовательных учреждений, в которых создана универсальная безбарьерная среда для инклюзивного образования детей с ОВЗ</w:t>
            </w:r>
          </w:p>
          <w:p w:rsidR="006D37B0" w:rsidRPr="000511E3" w:rsidRDefault="006D37B0" w:rsidP="006D37B0">
            <w:pPr>
              <w:autoSpaceDE w:val="0"/>
              <w:autoSpaceDN w:val="0"/>
              <w:adjustRightInd w:val="0"/>
              <w:jc w:val="both"/>
              <w:rPr>
                <w:rFonts w:ascii="Times New Roman" w:hAnsi="Times New Roman"/>
              </w:rPr>
            </w:pPr>
            <w:r w:rsidRPr="000511E3">
              <w:rPr>
                <w:rFonts w:ascii="Times New Roman" w:hAnsi="Times New Roman"/>
              </w:rPr>
              <w:t xml:space="preserve">Чу – численность общеобразовательных учреждений, , в которых создана универсальная безбарьерная среда для инклюзивного образования детей с ОВЗ </w:t>
            </w:r>
          </w:p>
          <w:p w:rsidR="00CC674B" w:rsidRPr="000511E3" w:rsidRDefault="006D37B0" w:rsidP="006D37B0">
            <w:pPr>
              <w:autoSpaceDE w:val="0"/>
              <w:autoSpaceDN w:val="0"/>
              <w:adjustRightInd w:val="0"/>
              <w:jc w:val="both"/>
              <w:rPr>
                <w:rFonts w:ascii="Times New Roman" w:hAnsi="Times New Roman"/>
              </w:rPr>
            </w:pPr>
            <w:r w:rsidRPr="000511E3">
              <w:rPr>
                <w:rFonts w:ascii="Times New Roman" w:hAnsi="Times New Roman"/>
              </w:rPr>
              <w:t>Ч – общая численность общеобразовательных учреждений</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3C3ABF" w:rsidRPr="000511E3" w:rsidTr="00566716">
        <w:trPr>
          <w:trHeight w:val="323"/>
        </w:trPr>
        <w:tc>
          <w:tcPr>
            <w:tcW w:w="488"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11.</w:t>
            </w:r>
          </w:p>
        </w:tc>
        <w:tc>
          <w:tcPr>
            <w:tcW w:w="2976"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Доля учащихся 11-х классов, получивших аттестат о среднем общем образовании</w:t>
            </w:r>
          </w:p>
          <w:p w:rsidR="003C3ABF" w:rsidRPr="000511E3" w:rsidRDefault="003C3ABF" w:rsidP="003C3ABF">
            <w:pPr>
              <w:spacing w:after="0" w:line="240" w:lineRule="auto"/>
              <w:rPr>
                <w:rFonts w:ascii="Times New Roman" w:hAnsi="Times New Roman"/>
              </w:rPr>
            </w:pPr>
          </w:p>
        </w:tc>
        <w:tc>
          <w:tcPr>
            <w:tcW w:w="1418" w:type="dxa"/>
            <w:vAlign w:val="center"/>
          </w:tcPr>
          <w:p w:rsidR="003C3ABF" w:rsidRPr="000511E3" w:rsidRDefault="003C3ABF" w:rsidP="003C3ABF">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11</m:t>
                  </m:r>
                </m:num>
                <m:den>
                  <m:r>
                    <w:rPr>
                      <w:rFonts w:ascii="Cambria Math" w:hAnsi="Cambria Math"/>
                    </w:rPr>
                    <m:t>Ч</m:t>
                  </m:r>
                </m:den>
              </m:f>
            </m:oMath>
            <w:r w:rsidRPr="000511E3">
              <w:rPr>
                <w:rFonts w:ascii="Times New Roman" w:hAnsi="Times New Roman"/>
              </w:rPr>
              <w:t xml:space="preserve"> *100%  ,  где:</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R - доля учащихся 11-х классов, получивших аттестат о среднем общем образовании,</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Ч11 – численность учащихся 11-х классов, получивших аттестат о среднем общем образовании;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 – общая численность  учащихся 11-х классов</w:t>
            </w:r>
          </w:p>
        </w:tc>
        <w:tc>
          <w:tcPr>
            <w:tcW w:w="3119" w:type="dxa"/>
          </w:tcPr>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3C3ABF" w:rsidRPr="000511E3" w:rsidTr="00566716">
        <w:trPr>
          <w:trHeight w:val="323"/>
        </w:trPr>
        <w:tc>
          <w:tcPr>
            <w:tcW w:w="488"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12.</w:t>
            </w:r>
          </w:p>
        </w:tc>
        <w:tc>
          <w:tcPr>
            <w:tcW w:w="2976" w:type="dxa"/>
          </w:tcPr>
          <w:p w:rsidR="003C3ABF" w:rsidRPr="00EC48B8" w:rsidRDefault="003C3ABF" w:rsidP="00EC48B8">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Доля учащихся 9-х классов МОУ, получивших аттест</w:t>
            </w:r>
            <w:r w:rsidR="00EC48B8">
              <w:rPr>
                <w:rFonts w:ascii="Times New Roman" w:hAnsi="Times New Roman" w:cs="Times New Roman"/>
                <w:sz w:val="22"/>
                <w:szCs w:val="22"/>
              </w:rPr>
              <w:t>ат об основном общем образованиz</w:t>
            </w:r>
          </w:p>
        </w:tc>
        <w:tc>
          <w:tcPr>
            <w:tcW w:w="1418" w:type="dxa"/>
            <w:vAlign w:val="center"/>
          </w:tcPr>
          <w:p w:rsidR="003C3ABF" w:rsidRPr="000511E3" w:rsidRDefault="003C3ABF" w:rsidP="003C3ABF">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9</m:t>
                  </m:r>
                </m:num>
                <m:den>
                  <m:r>
                    <w:rPr>
                      <w:rFonts w:ascii="Cambria Math" w:hAnsi="Cambria Math"/>
                    </w:rPr>
                    <m:t>Ч</m:t>
                  </m:r>
                </m:den>
              </m:f>
            </m:oMath>
            <w:r w:rsidRPr="000511E3">
              <w:rPr>
                <w:rFonts w:ascii="Times New Roman" w:hAnsi="Times New Roman"/>
              </w:rPr>
              <w:t xml:space="preserve"> *100%  ,  где:</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R - доля учащихся 9-х классов, получивших аттестат о среднем общем образовании,</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Ч9 – численность учащихся 9-х классов, получивших аттестат о среднем общем образовании;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 – общая численность  учащихся 9-х классов</w:t>
            </w:r>
          </w:p>
        </w:tc>
        <w:tc>
          <w:tcPr>
            <w:tcW w:w="3119" w:type="dxa"/>
          </w:tcPr>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13.</w:t>
            </w:r>
          </w:p>
        </w:tc>
        <w:tc>
          <w:tcPr>
            <w:tcW w:w="2976" w:type="dxa"/>
          </w:tcPr>
          <w:p w:rsidR="00CC674B" w:rsidRPr="00EC48B8" w:rsidRDefault="00CC674B" w:rsidP="00EC48B8">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Количество детей школьного возраста, охваченных летним отдыхом (лагерь дневного пребывания на базе общеобразовательных учреждений)</w:t>
            </w:r>
          </w:p>
        </w:tc>
        <w:tc>
          <w:tcPr>
            <w:tcW w:w="1418" w:type="dxa"/>
            <w:vAlign w:val="center"/>
          </w:tcPr>
          <w:p w:rsidR="00CC674B" w:rsidRPr="000511E3" w:rsidRDefault="00103633" w:rsidP="00CC674B">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е</w:t>
            </w:r>
            <w:r w:rsidR="00CC674B" w:rsidRPr="000511E3">
              <w:rPr>
                <w:rFonts w:ascii="Times New Roman" w:hAnsi="Times New Roman" w:cs="Times New Roman"/>
                <w:sz w:val="22"/>
                <w:szCs w:val="22"/>
              </w:rPr>
              <w:t>д.</w:t>
            </w:r>
          </w:p>
        </w:tc>
        <w:tc>
          <w:tcPr>
            <w:tcW w:w="4252" w:type="dxa"/>
          </w:tcPr>
          <w:p w:rsidR="00372091" w:rsidRPr="000511E3" w:rsidRDefault="00372091" w:rsidP="00372091">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Количество детей школьного возраста, охваченных летним отдыхом (лагерь дневного пребывания на базе общеобразовательных учреждений)</w:t>
            </w:r>
          </w:p>
          <w:p w:rsidR="00CC674B" w:rsidRPr="000511E3" w:rsidRDefault="00CC674B" w:rsidP="00CC674B">
            <w:pPr>
              <w:widowControl w:val="0"/>
              <w:autoSpaceDE w:val="0"/>
              <w:autoSpaceDN w:val="0"/>
              <w:adjustRightInd w:val="0"/>
              <w:spacing w:after="0" w:line="240" w:lineRule="auto"/>
              <w:contextualSpacing/>
              <w:rPr>
                <w:rFonts w:ascii="Times New Roman" w:hAnsi="Times New Roman"/>
              </w:rPr>
            </w:pP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14.</w:t>
            </w:r>
          </w:p>
        </w:tc>
        <w:tc>
          <w:tcPr>
            <w:tcW w:w="2976" w:type="dxa"/>
          </w:tcPr>
          <w:p w:rsidR="00CC674B" w:rsidRPr="000511E3" w:rsidRDefault="00CC674B" w:rsidP="006D782A">
            <w:pPr>
              <w:widowControl w:val="0"/>
              <w:autoSpaceDE w:val="0"/>
              <w:autoSpaceDN w:val="0"/>
              <w:adjustRightInd w:val="0"/>
              <w:spacing w:after="0" w:line="240" w:lineRule="auto"/>
              <w:rPr>
                <w:rFonts w:ascii="Times New Roman" w:hAnsi="Times New Roman"/>
              </w:rPr>
            </w:pPr>
            <w:r w:rsidRPr="000511E3">
              <w:rPr>
                <w:rFonts w:ascii="Times New Roman" w:hAnsi="Times New Roman"/>
              </w:rPr>
              <w:t>Удельный вес численности обучающихся, получающих горячее питание, в общей численности обучающихся в общеобразовательных организациях по уровням образования:</w:t>
            </w:r>
          </w:p>
          <w:p w:rsidR="00CC674B" w:rsidRPr="000511E3" w:rsidRDefault="00CC674B" w:rsidP="00CC674B">
            <w:pPr>
              <w:widowControl w:val="0"/>
              <w:autoSpaceDE w:val="0"/>
              <w:autoSpaceDN w:val="0"/>
              <w:adjustRightInd w:val="0"/>
              <w:spacing w:after="0" w:line="240" w:lineRule="auto"/>
              <w:jc w:val="both"/>
              <w:rPr>
                <w:rFonts w:ascii="Times New Roman" w:hAnsi="Times New Roman"/>
              </w:rPr>
            </w:pPr>
            <w:r w:rsidRPr="000511E3">
              <w:rPr>
                <w:rFonts w:ascii="Times New Roman" w:hAnsi="Times New Roman"/>
              </w:rPr>
              <w:t>начальное общее образование, основное общее образование, среднее общее образование</w:t>
            </w:r>
          </w:p>
        </w:tc>
        <w:tc>
          <w:tcPr>
            <w:tcW w:w="1418" w:type="dxa"/>
            <w:vAlign w:val="center"/>
          </w:tcPr>
          <w:p w:rsidR="00CC674B" w:rsidRPr="000511E3" w:rsidRDefault="00CC674B" w:rsidP="00CC674B">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пит</m:t>
                  </m:r>
                </m:num>
                <m:den>
                  <m:r>
                    <w:rPr>
                      <w:rFonts w:ascii="Cambria Math" w:hAnsi="Cambria Math"/>
                    </w:rPr>
                    <m:t>Ч</m:t>
                  </m:r>
                </m:den>
              </m:f>
            </m:oMath>
            <w:r w:rsidRPr="000511E3">
              <w:rPr>
                <w:rFonts w:ascii="Times New Roman" w:hAnsi="Times New Roman"/>
              </w:rPr>
              <w:t xml:space="preserve"> *100%  , где:</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R - доля учащихся, </w:t>
            </w:r>
            <w:r w:rsidR="000511E3" w:rsidRPr="000511E3">
              <w:rPr>
                <w:rFonts w:ascii="Times New Roman" w:hAnsi="Times New Roman"/>
              </w:rPr>
              <w:t>получающих горячее питание</w:t>
            </w:r>
            <w:r w:rsidRPr="000511E3">
              <w:rPr>
                <w:rFonts w:ascii="Times New Roman" w:hAnsi="Times New Roman"/>
              </w:rPr>
              <w:t>,</w:t>
            </w:r>
          </w:p>
          <w:p w:rsidR="001D2424" w:rsidRPr="000511E3" w:rsidRDefault="000511E3" w:rsidP="001D2424">
            <w:pPr>
              <w:autoSpaceDE w:val="0"/>
              <w:autoSpaceDN w:val="0"/>
              <w:adjustRightInd w:val="0"/>
              <w:jc w:val="both"/>
              <w:rPr>
                <w:rFonts w:ascii="Times New Roman" w:hAnsi="Times New Roman"/>
              </w:rPr>
            </w:pPr>
            <w:r w:rsidRPr="000511E3">
              <w:rPr>
                <w:rFonts w:ascii="Times New Roman" w:hAnsi="Times New Roman"/>
              </w:rPr>
              <w:t>Ч пит</w:t>
            </w:r>
            <w:r w:rsidR="001D2424" w:rsidRPr="000511E3">
              <w:rPr>
                <w:rFonts w:ascii="Times New Roman" w:hAnsi="Times New Roman"/>
              </w:rPr>
              <w:t xml:space="preserve"> – численность учащихся,</w:t>
            </w:r>
            <w:r w:rsidRPr="000511E3">
              <w:rPr>
                <w:rFonts w:ascii="Times New Roman" w:hAnsi="Times New Roman"/>
              </w:rPr>
              <w:t>получающих горячее питание</w:t>
            </w:r>
            <w:r w:rsidR="001D2424" w:rsidRPr="000511E3">
              <w:rPr>
                <w:rFonts w:ascii="Times New Roman" w:hAnsi="Times New Roman"/>
              </w:rPr>
              <w:t xml:space="preserve">; </w:t>
            </w:r>
          </w:p>
          <w:p w:rsidR="00CC674B"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учащихся</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15.</w:t>
            </w:r>
          </w:p>
        </w:tc>
        <w:tc>
          <w:tcPr>
            <w:tcW w:w="2976" w:type="dxa"/>
          </w:tcPr>
          <w:p w:rsidR="00CC674B" w:rsidRPr="000511E3" w:rsidRDefault="00CC674B" w:rsidP="00EC48B8">
            <w:pPr>
              <w:widowControl w:val="0"/>
              <w:autoSpaceDE w:val="0"/>
              <w:autoSpaceDN w:val="0"/>
              <w:adjustRightInd w:val="0"/>
              <w:spacing w:after="0" w:line="240" w:lineRule="auto"/>
              <w:rPr>
                <w:rFonts w:ascii="Times New Roman" w:hAnsi="Times New Roman"/>
              </w:rPr>
            </w:pPr>
            <w:r w:rsidRPr="000511E3">
              <w:rPr>
                <w:rFonts w:ascii="Times New Roman" w:hAnsi="Times New Roman"/>
              </w:rPr>
              <w:t>Удельный вес численности обучающихся по программам общего образования, участвующих во всероссийской олимпиаде школьников (муниципальный этап), в общей численности обучающихся по программам общего образования</w:t>
            </w:r>
          </w:p>
        </w:tc>
        <w:tc>
          <w:tcPr>
            <w:tcW w:w="1418" w:type="dxa"/>
            <w:vAlign w:val="center"/>
          </w:tcPr>
          <w:p w:rsidR="00CC674B" w:rsidRPr="000511E3" w:rsidRDefault="00CC674B" w:rsidP="00CC674B">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вош</m:t>
                  </m:r>
                </m:num>
                <m:den>
                  <m:r>
                    <w:rPr>
                      <w:rFonts w:ascii="Cambria Math" w:hAnsi="Cambria Math"/>
                    </w:rPr>
                    <m:t>Ч</m:t>
                  </m:r>
                </m:den>
              </m:f>
            </m:oMath>
            <w:r w:rsidRPr="000511E3">
              <w:rPr>
                <w:rFonts w:ascii="Times New Roman" w:hAnsi="Times New Roman"/>
              </w:rPr>
              <w:t xml:space="preserve"> *100%  , где:</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R - доля учащихся, участвующих во всероссийской олимпиаде школьников,</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Чвош – численность учащихся, участвующих во всероссийской олимпиаде школьников; </w:t>
            </w:r>
          </w:p>
          <w:p w:rsidR="00CC674B"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учащихся</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16.</w:t>
            </w:r>
          </w:p>
        </w:tc>
        <w:tc>
          <w:tcPr>
            <w:tcW w:w="2976" w:type="dxa"/>
          </w:tcPr>
          <w:p w:rsidR="00CC674B" w:rsidRPr="000511E3" w:rsidRDefault="00CC674B" w:rsidP="00CC674B">
            <w:pPr>
              <w:widowControl w:val="0"/>
              <w:autoSpaceDE w:val="0"/>
              <w:autoSpaceDN w:val="0"/>
              <w:adjustRightInd w:val="0"/>
              <w:spacing w:after="0" w:line="240" w:lineRule="auto"/>
              <w:rPr>
                <w:rFonts w:ascii="Times New Roman" w:hAnsi="Times New Roman"/>
              </w:rPr>
            </w:pPr>
            <w:r w:rsidRPr="000511E3">
              <w:rPr>
                <w:rFonts w:ascii="Times New Roman" w:hAnsi="Times New Roman"/>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цифрового и гуманитарного профилей с использованием средств обучения и воспитания Центра «Точка роста», ЦОС</w:t>
            </w:r>
          </w:p>
        </w:tc>
        <w:tc>
          <w:tcPr>
            <w:tcW w:w="1418" w:type="dxa"/>
            <w:vAlign w:val="center"/>
          </w:tcPr>
          <w:p w:rsidR="00CC674B" w:rsidRPr="000511E3" w:rsidRDefault="00CC674B" w:rsidP="00CC674B">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ед.</w:t>
            </w:r>
          </w:p>
        </w:tc>
        <w:tc>
          <w:tcPr>
            <w:tcW w:w="4252" w:type="dxa"/>
          </w:tcPr>
          <w:p w:rsidR="00CC674B" w:rsidRPr="000511E3" w:rsidRDefault="00372091" w:rsidP="00CC674B">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цифрового и гуманитарного профилей с использованием средств обучения и воспитания Центра «Точка роста», ЦОС</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17.</w:t>
            </w:r>
          </w:p>
        </w:tc>
        <w:tc>
          <w:tcPr>
            <w:tcW w:w="2976" w:type="dxa"/>
          </w:tcPr>
          <w:p w:rsidR="00CC674B" w:rsidRPr="000511E3" w:rsidRDefault="00CC674B" w:rsidP="00CC674B">
            <w:pPr>
              <w:widowControl w:val="0"/>
              <w:autoSpaceDE w:val="0"/>
              <w:autoSpaceDN w:val="0"/>
              <w:adjustRightInd w:val="0"/>
              <w:spacing w:after="0" w:line="240" w:lineRule="auto"/>
              <w:rPr>
                <w:rFonts w:ascii="Times New Roman" w:hAnsi="Times New Roman"/>
              </w:rPr>
            </w:pPr>
            <w:r w:rsidRPr="000511E3">
              <w:rPr>
                <w:rFonts w:ascii="Times New Roman" w:hAnsi="Times New Roman"/>
              </w:rPr>
              <w:t>Доля общеобразовательных учреждений, в которых созданы условия для занятий физической культурой и спортом</w:t>
            </w:r>
          </w:p>
        </w:tc>
        <w:tc>
          <w:tcPr>
            <w:tcW w:w="1418" w:type="dxa"/>
            <w:vAlign w:val="center"/>
          </w:tcPr>
          <w:p w:rsidR="00CC674B" w:rsidRPr="000511E3" w:rsidRDefault="00CC674B" w:rsidP="00CC674B">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72091" w:rsidRPr="000511E3" w:rsidRDefault="00372091" w:rsidP="00372091">
            <w:pPr>
              <w:autoSpaceDE w:val="0"/>
              <w:autoSpaceDN w:val="0"/>
              <w:adjustRightInd w:val="0"/>
              <w:jc w:val="both"/>
              <w:rPr>
                <w:rFonts w:ascii="Times New Roman" w:hAnsi="Times New Roman"/>
              </w:rPr>
            </w:pPr>
            <w:r w:rsidRPr="000511E3">
              <w:rPr>
                <w:rFonts w:ascii="Times New Roman" w:hAnsi="Times New Roman"/>
              </w:rPr>
              <w:t xml:space="preserve">Уч=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0511E3">
              <w:rPr>
                <w:rFonts w:ascii="Times New Roman" w:hAnsi="Times New Roman"/>
              </w:rPr>
              <w:t xml:space="preserve"> *100% , где </w:t>
            </w:r>
          </w:p>
          <w:p w:rsidR="00372091" w:rsidRPr="000511E3" w:rsidRDefault="00372091" w:rsidP="00372091">
            <w:pPr>
              <w:autoSpaceDE w:val="0"/>
              <w:autoSpaceDN w:val="0"/>
              <w:adjustRightInd w:val="0"/>
              <w:jc w:val="both"/>
              <w:rPr>
                <w:rFonts w:ascii="Times New Roman" w:hAnsi="Times New Roman"/>
              </w:rPr>
            </w:pPr>
            <w:r w:rsidRPr="000511E3">
              <w:rPr>
                <w:rFonts w:ascii="Times New Roman" w:hAnsi="Times New Roman"/>
              </w:rPr>
              <w:t>Уч -  доля общеобразовательных учреждений, в которых созданы условия для занятий физической культурой и спортом</w:t>
            </w:r>
          </w:p>
          <w:p w:rsidR="00372091" w:rsidRPr="000511E3" w:rsidRDefault="00372091" w:rsidP="00372091">
            <w:pPr>
              <w:autoSpaceDE w:val="0"/>
              <w:autoSpaceDN w:val="0"/>
              <w:adjustRightInd w:val="0"/>
              <w:jc w:val="both"/>
              <w:rPr>
                <w:rFonts w:ascii="Times New Roman" w:hAnsi="Times New Roman"/>
              </w:rPr>
            </w:pPr>
            <w:r w:rsidRPr="000511E3">
              <w:rPr>
                <w:rFonts w:ascii="Times New Roman" w:hAnsi="Times New Roman"/>
              </w:rPr>
              <w:t>Чу – численность общеобразовательных учреждений, в которых созданы условия для занятий физической культурой и спортом</w:t>
            </w:r>
          </w:p>
          <w:p w:rsidR="00CC674B" w:rsidRPr="000511E3" w:rsidRDefault="00372091" w:rsidP="00372091">
            <w:pPr>
              <w:autoSpaceDE w:val="0"/>
              <w:autoSpaceDN w:val="0"/>
              <w:adjustRightInd w:val="0"/>
              <w:jc w:val="both"/>
              <w:rPr>
                <w:rFonts w:ascii="Times New Roman" w:hAnsi="Times New Roman"/>
              </w:rPr>
            </w:pPr>
            <w:r w:rsidRPr="000511E3">
              <w:rPr>
                <w:rFonts w:ascii="Times New Roman" w:hAnsi="Times New Roman"/>
              </w:rPr>
              <w:t>Ч – общая численность общеобразовательных учреждений</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CC674B" w:rsidRPr="000511E3" w:rsidTr="00566716">
        <w:trPr>
          <w:trHeight w:val="323"/>
        </w:trPr>
        <w:tc>
          <w:tcPr>
            <w:tcW w:w="488" w:type="dxa"/>
          </w:tcPr>
          <w:p w:rsidR="00CC674B" w:rsidRPr="000511E3" w:rsidRDefault="00506D2C" w:rsidP="00CC674B">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18.</w:t>
            </w:r>
          </w:p>
        </w:tc>
        <w:tc>
          <w:tcPr>
            <w:tcW w:w="2976" w:type="dxa"/>
          </w:tcPr>
          <w:p w:rsidR="00CC674B" w:rsidRPr="000511E3" w:rsidRDefault="00CC674B" w:rsidP="00CC674B">
            <w:pPr>
              <w:widowControl w:val="0"/>
              <w:autoSpaceDE w:val="0"/>
              <w:autoSpaceDN w:val="0"/>
              <w:adjustRightInd w:val="0"/>
              <w:spacing w:after="0" w:line="240" w:lineRule="auto"/>
              <w:rPr>
                <w:rFonts w:ascii="Times New Roman" w:hAnsi="Times New Roman"/>
              </w:rPr>
            </w:pPr>
            <w:r w:rsidRPr="000511E3">
              <w:rPr>
                <w:rFonts w:ascii="Times New Roman" w:hAnsi="Times New Roman"/>
              </w:rP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tc>
        <w:tc>
          <w:tcPr>
            <w:tcW w:w="1418" w:type="dxa"/>
            <w:vAlign w:val="center"/>
          </w:tcPr>
          <w:p w:rsidR="00CC674B" w:rsidRPr="000511E3" w:rsidRDefault="00CC674B" w:rsidP="00CC674B">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У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Pr="000511E3">
              <w:rPr>
                <w:rFonts w:ascii="Times New Roman" w:hAnsi="Times New Roman"/>
              </w:rPr>
              <w:t xml:space="preserve"> *100% , где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У - уровень удовлетворенности населения качеством предоставляемых образовательных услуг,</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Чкоу – численность респондентов, давших положительную оценку деятельности образовательных учреждений по уровню образования,</w:t>
            </w:r>
          </w:p>
          <w:p w:rsidR="00CC674B"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респондентов соответствующего уровня</w:t>
            </w:r>
          </w:p>
        </w:tc>
        <w:tc>
          <w:tcPr>
            <w:tcW w:w="3119" w:type="dxa"/>
          </w:tcPr>
          <w:p w:rsidR="00CC674B" w:rsidRPr="000511E3" w:rsidRDefault="003C3ABF" w:rsidP="00CC674B">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опрос</w:t>
            </w:r>
          </w:p>
        </w:tc>
      </w:tr>
      <w:tr w:rsidR="003C3ABF" w:rsidRPr="000511E3" w:rsidTr="00566716">
        <w:trPr>
          <w:trHeight w:val="323"/>
        </w:trPr>
        <w:tc>
          <w:tcPr>
            <w:tcW w:w="488"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19.</w:t>
            </w:r>
          </w:p>
        </w:tc>
        <w:tc>
          <w:tcPr>
            <w:tcW w:w="2976"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Удельный вес численности педагогов в возрасте до 35 лет в общей численности педагогов</w:t>
            </w:r>
          </w:p>
        </w:tc>
        <w:tc>
          <w:tcPr>
            <w:tcW w:w="1418" w:type="dxa"/>
            <w:vAlign w:val="center"/>
          </w:tcPr>
          <w:p w:rsidR="003C3ABF" w:rsidRPr="000511E3" w:rsidRDefault="003C3ABF" w:rsidP="003C3ABF">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П = </w:t>
            </w:r>
            <m:oMath>
              <m:f>
                <m:fPr>
                  <m:ctrlPr>
                    <w:rPr>
                      <w:rFonts w:ascii="Cambria Math" w:hAnsi="Cambria Math"/>
                      <w:i/>
                      <w:lang w:val="en-US"/>
                    </w:rPr>
                  </m:ctrlPr>
                </m:fPr>
                <m:num>
                  <m:r>
                    <w:rPr>
                      <w:rFonts w:ascii="Cambria Math" w:hAnsi="Cambria Math"/>
                    </w:rPr>
                    <m:t>Ч мп</m:t>
                  </m:r>
                </m:num>
                <m:den>
                  <m:r>
                    <w:rPr>
                      <w:rFonts w:ascii="Cambria Math" w:hAnsi="Cambria Math"/>
                    </w:rPr>
                    <m:t>Ч</m:t>
                  </m:r>
                </m:den>
              </m:f>
            </m:oMath>
            <w:r w:rsidRPr="000511E3">
              <w:rPr>
                <w:rFonts w:ascii="Times New Roman" w:hAnsi="Times New Roman"/>
              </w:rPr>
              <w:t xml:space="preserve"> *100% , где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П -  доля численности педагогов в возрасте до 35 лет,</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Чмп – численность  педагогов в возрасте до 35 лет,</w:t>
            </w:r>
          </w:p>
          <w:p w:rsidR="003C3ABF"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педагогов соответствующего уровня</w:t>
            </w:r>
          </w:p>
        </w:tc>
        <w:tc>
          <w:tcPr>
            <w:tcW w:w="3119" w:type="dxa"/>
          </w:tcPr>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3C3ABF" w:rsidRPr="000511E3" w:rsidTr="00566716">
        <w:trPr>
          <w:trHeight w:val="323"/>
        </w:trPr>
        <w:tc>
          <w:tcPr>
            <w:tcW w:w="488"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20.</w:t>
            </w:r>
          </w:p>
        </w:tc>
        <w:tc>
          <w:tcPr>
            <w:tcW w:w="2976"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Доля педагогов, имеющих высшую и первую квалификационные категории</w:t>
            </w:r>
          </w:p>
        </w:tc>
        <w:tc>
          <w:tcPr>
            <w:tcW w:w="1418" w:type="dxa"/>
            <w:vAlign w:val="center"/>
          </w:tcPr>
          <w:p w:rsidR="003C3ABF" w:rsidRPr="000511E3" w:rsidRDefault="003C3ABF" w:rsidP="003C3ABF">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0511E3">
              <w:rPr>
                <w:rFonts w:ascii="Times New Roman" w:hAnsi="Times New Roman"/>
              </w:rPr>
              <w:t xml:space="preserve"> *100% , где </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 xml:space="preserve"> П -  доля педагогов, имеющих высшую и первую квалификационные категории</w:t>
            </w:r>
          </w:p>
          <w:p w:rsidR="003C3ABF" w:rsidRPr="000511E3" w:rsidRDefault="003C3ABF" w:rsidP="003C3ABF">
            <w:pPr>
              <w:autoSpaceDE w:val="0"/>
              <w:autoSpaceDN w:val="0"/>
              <w:adjustRightInd w:val="0"/>
              <w:jc w:val="both"/>
              <w:rPr>
                <w:rFonts w:ascii="Times New Roman" w:hAnsi="Times New Roman"/>
              </w:rPr>
            </w:pPr>
            <w:r w:rsidRPr="000511E3">
              <w:rPr>
                <w:rFonts w:ascii="Times New Roman" w:hAnsi="Times New Roman"/>
              </w:rPr>
              <w:t>Чкк – численность педагогов, имеющих высшую и первую квалификационные категории,</w:t>
            </w:r>
          </w:p>
          <w:p w:rsidR="003C3ABF"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педагогов соответствующего уровня</w:t>
            </w:r>
          </w:p>
        </w:tc>
        <w:tc>
          <w:tcPr>
            <w:tcW w:w="3119" w:type="dxa"/>
          </w:tcPr>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3C3ABF" w:rsidRPr="000511E3" w:rsidTr="00566716">
        <w:trPr>
          <w:trHeight w:val="323"/>
        </w:trPr>
        <w:tc>
          <w:tcPr>
            <w:tcW w:w="488" w:type="dxa"/>
          </w:tcPr>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21.</w:t>
            </w:r>
          </w:p>
        </w:tc>
        <w:tc>
          <w:tcPr>
            <w:tcW w:w="2976" w:type="dxa"/>
          </w:tcPr>
          <w:p w:rsidR="003C3ABF" w:rsidRPr="000511E3" w:rsidRDefault="003C3ABF" w:rsidP="00B85DA1">
            <w:pPr>
              <w:widowControl w:val="0"/>
              <w:autoSpaceDE w:val="0"/>
              <w:autoSpaceDN w:val="0"/>
              <w:adjustRightInd w:val="0"/>
              <w:spacing w:after="0" w:line="240" w:lineRule="auto"/>
              <w:rPr>
                <w:rFonts w:ascii="Times New Roman" w:hAnsi="Times New Roman"/>
              </w:rPr>
            </w:pPr>
            <w:r w:rsidRPr="000511E3">
              <w:rPr>
                <w:rFonts w:ascii="Times New Roman" w:hAnsi="Times New Roman"/>
              </w:rPr>
              <w:t xml:space="preserve">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w:t>
            </w:r>
          </w:p>
        </w:tc>
        <w:tc>
          <w:tcPr>
            <w:tcW w:w="1418" w:type="dxa"/>
            <w:vAlign w:val="center"/>
          </w:tcPr>
          <w:p w:rsidR="003C3ABF" w:rsidRPr="000511E3" w:rsidRDefault="003C3ABF" w:rsidP="003C3ABF">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3C3ABF" w:rsidRPr="000511E3" w:rsidRDefault="003C3ABF" w:rsidP="003C3ABF">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3119" w:type="dxa"/>
          </w:tcPr>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3C3ABF" w:rsidRPr="000511E3" w:rsidRDefault="003C3ABF" w:rsidP="003C3ABF">
            <w:pPr>
              <w:autoSpaceDE w:val="0"/>
              <w:autoSpaceDN w:val="0"/>
              <w:adjustRightInd w:val="0"/>
              <w:spacing w:after="0" w:line="240" w:lineRule="auto"/>
              <w:jc w:val="both"/>
              <w:rPr>
                <w:rFonts w:ascii="Times New Roman" w:hAnsi="Times New Roman"/>
              </w:rPr>
            </w:pPr>
            <w:r w:rsidRPr="000511E3">
              <w:rPr>
                <w:rFonts w:ascii="Times New Roman" w:hAnsi="Times New Roman"/>
              </w:rPr>
              <w:t xml:space="preserve">статистики, </w:t>
            </w:r>
          </w:p>
          <w:p w:rsidR="003C3ABF" w:rsidRPr="000511E3" w:rsidRDefault="003C3ABF" w:rsidP="003C3ABF">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1D2424" w:rsidRPr="000511E3" w:rsidTr="00863DEE">
        <w:trPr>
          <w:trHeight w:val="323"/>
        </w:trPr>
        <w:tc>
          <w:tcPr>
            <w:tcW w:w="12253" w:type="dxa"/>
            <w:gridSpan w:val="5"/>
          </w:tcPr>
          <w:p w:rsidR="001D2424" w:rsidRPr="000511E3" w:rsidRDefault="001D2424" w:rsidP="006D782A">
            <w:pPr>
              <w:autoSpaceDE w:val="0"/>
              <w:autoSpaceDN w:val="0"/>
              <w:adjustRightInd w:val="0"/>
              <w:spacing w:after="0" w:line="240" w:lineRule="auto"/>
              <w:jc w:val="center"/>
              <w:rPr>
                <w:rFonts w:ascii="Times New Roman" w:hAnsi="Times New Roman"/>
              </w:rPr>
            </w:pPr>
            <w:r w:rsidRPr="000511E3">
              <w:rPr>
                <w:rFonts w:ascii="Times New Roman" w:hAnsi="Times New Roman"/>
              </w:rPr>
              <w:t>Цель 3. Повышение качества образовательных услуг и обеспечение возможности для населения Шуйского муниципального района получить доступное дополнительное образование</w:t>
            </w:r>
          </w:p>
        </w:tc>
      </w:tr>
      <w:tr w:rsidR="001D2424" w:rsidRPr="000511E3" w:rsidTr="00566716">
        <w:trPr>
          <w:trHeight w:val="323"/>
        </w:trPr>
        <w:tc>
          <w:tcPr>
            <w:tcW w:w="488" w:type="dxa"/>
          </w:tcPr>
          <w:p w:rsidR="001D2424" w:rsidRPr="000511E3" w:rsidRDefault="001D2424" w:rsidP="001D2424">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22</w:t>
            </w:r>
          </w:p>
        </w:tc>
        <w:tc>
          <w:tcPr>
            <w:tcW w:w="2976" w:type="dxa"/>
          </w:tcPr>
          <w:p w:rsidR="001D2424" w:rsidRPr="000511E3" w:rsidRDefault="001D2424" w:rsidP="001D2424">
            <w:pPr>
              <w:pStyle w:val="ConsPlusNormal"/>
              <w:ind w:left="46" w:firstLine="0"/>
              <w:rPr>
                <w:rFonts w:ascii="Times New Roman" w:hAnsi="Times New Roman" w:cs="Times New Roman"/>
                <w:sz w:val="22"/>
                <w:szCs w:val="22"/>
              </w:rPr>
            </w:pPr>
            <w:r w:rsidRPr="000511E3">
              <w:rPr>
                <w:rFonts w:ascii="Times New Roman" w:hAnsi="Times New Roman" w:cs="Times New Roman"/>
                <w:sz w:val="22"/>
                <w:szCs w:val="22"/>
              </w:rPr>
              <w:t>Доля детей 5-18 лет, получающих образовательные услуги по дополнительным общеразвивающим программам в общей численности обучающихся в образовательных учреждениях</w:t>
            </w:r>
          </w:p>
        </w:tc>
        <w:tc>
          <w:tcPr>
            <w:tcW w:w="1418" w:type="dxa"/>
            <w:vAlign w:val="center"/>
          </w:tcPr>
          <w:p w:rsidR="001D2424" w:rsidRPr="000511E3" w:rsidRDefault="001D2424" w:rsidP="001D2424">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доп</m:t>
                  </m:r>
                </m:num>
                <m:den>
                  <m:r>
                    <w:rPr>
                      <w:rFonts w:ascii="Cambria Math" w:hAnsi="Cambria Math"/>
                    </w:rPr>
                    <m:t>Ч</m:t>
                  </m:r>
                </m:den>
              </m:f>
            </m:oMath>
            <w:r w:rsidRPr="000511E3">
              <w:rPr>
                <w:rFonts w:ascii="Times New Roman" w:hAnsi="Times New Roman"/>
              </w:rPr>
              <w:t xml:space="preserve"> *100%  , где:</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R - доля учащихся, получающих образовательные услуги по дополнительным общеразвивающим программам,</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Ч доп – численность учащихся, получающих образовательные услуги по дополнительным общеразвивающим программам; </w:t>
            </w:r>
          </w:p>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учащихся</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1D2424" w:rsidRPr="000511E3" w:rsidTr="00566716">
        <w:trPr>
          <w:trHeight w:val="323"/>
        </w:trPr>
        <w:tc>
          <w:tcPr>
            <w:tcW w:w="488" w:type="dxa"/>
          </w:tcPr>
          <w:p w:rsidR="001D2424" w:rsidRPr="000511E3" w:rsidRDefault="001D2424" w:rsidP="001D2424">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23</w:t>
            </w:r>
          </w:p>
        </w:tc>
        <w:tc>
          <w:tcPr>
            <w:tcW w:w="2976" w:type="dxa"/>
          </w:tcPr>
          <w:p w:rsidR="001D2424" w:rsidRPr="000511E3" w:rsidRDefault="001D2424" w:rsidP="001D2424">
            <w:pPr>
              <w:pStyle w:val="ConsPlusNormal"/>
              <w:ind w:left="46" w:firstLine="0"/>
              <w:rPr>
                <w:rFonts w:ascii="Times New Roman" w:hAnsi="Times New Roman" w:cs="Times New Roman"/>
                <w:sz w:val="22"/>
                <w:szCs w:val="22"/>
              </w:rPr>
            </w:pPr>
            <w:r w:rsidRPr="000511E3">
              <w:rPr>
                <w:rFonts w:ascii="Times New Roman" w:hAnsi="Times New Roman" w:cs="Times New Roman"/>
                <w:sz w:val="22"/>
                <w:szCs w:val="22"/>
              </w:rPr>
              <w:t>Доля детей с ограниченными возможностями здоровья, получающих образовательные услуги по дополнительным общеразвивающим программам, в общей численности детей с ОВЗ, обучающихся в образовательных учреждениях</w:t>
            </w:r>
          </w:p>
        </w:tc>
        <w:tc>
          <w:tcPr>
            <w:tcW w:w="1418" w:type="dxa"/>
            <w:vAlign w:val="center"/>
          </w:tcPr>
          <w:p w:rsidR="001D2424" w:rsidRPr="000511E3" w:rsidRDefault="001D2424" w:rsidP="001D2424">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доп ОВЗ</m:t>
                  </m:r>
                </m:num>
                <m:den>
                  <m:r>
                    <w:rPr>
                      <w:rFonts w:ascii="Cambria Math" w:hAnsi="Cambria Math"/>
                    </w:rPr>
                    <m:t>Ч</m:t>
                  </m:r>
                </m:den>
              </m:f>
            </m:oMath>
            <w:r w:rsidRPr="000511E3">
              <w:rPr>
                <w:rFonts w:ascii="Times New Roman" w:hAnsi="Times New Roman"/>
              </w:rPr>
              <w:t xml:space="preserve"> *100%  , где:</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R - доля учащихся с ОВЗ, получающих образовательные услуги по дополнительным общеразвивающим программам,</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Ч доп ОВЗ – численность учащихся с ОВЗ, получающих образовательные услуги по дополнительным общеразвивающим программам; </w:t>
            </w:r>
          </w:p>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учащихся с ОВЗ</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4165C4" w:rsidRPr="000511E3" w:rsidTr="00566716">
        <w:trPr>
          <w:trHeight w:val="323"/>
        </w:trPr>
        <w:tc>
          <w:tcPr>
            <w:tcW w:w="488" w:type="dxa"/>
          </w:tcPr>
          <w:p w:rsidR="004165C4" w:rsidRPr="000511E3" w:rsidRDefault="00BC330A" w:rsidP="001D2424">
            <w:pPr>
              <w:pStyle w:val="ConsPlusNormal"/>
              <w:ind w:firstLine="0"/>
              <w:rPr>
                <w:rFonts w:ascii="Times New Roman" w:hAnsi="Times New Roman" w:cs="Times New Roman"/>
                <w:sz w:val="22"/>
                <w:szCs w:val="22"/>
              </w:rPr>
            </w:pPr>
            <w:r>
              <w:rPr>
                <w:rFonts w:ascii="Times New Roman" w:hAnsi="Times New Roman" w:cs="Times New Roman"/>
                <w:sz w:val="22"/>
                <w:szCs w:val="22"/>
              </w:rPr>
              <w:t>24</w:t>
            </w:r>
          </w:p>
        </w:tc>
        <w:tc>
          <w:tcPr>
            <w:tcW w:w="2976" w:type="dxa"/>
          </w:tcPr>
          <w:p w:rsidR="004165C4" w:rsidRPr="004165C4" w:rsidRDefault="00BC330A" w:rsidP="001D2424">
            <w:pPr>
              <w:pStyle w:val="ConsPlusNormal"/>
              <w:ind w:left="46" w:firstLine="0"/>
              <w:rPr>
                <w:rFonts w:ascii="Times New Roman" w:hAnsi="Times New Roman" w:cs="Times New Roman"/>
                <w:color w:val="FF0000"/>
                <w:sz w:val="22"/>
                <w:szCs w:val="22"/>
              </w:rPr>
            </w:pPr>
            <w:r w:rsidRPr="00C430A9">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от общей численности детей, проживающих на территории Шуйского района</w:t>
            </w:r>
          </w:p>
        </w:tc>
        <w:tc>
          <w:tcPr>
            <w:tcW w:w="1418" w:type="dxa"/>
            <w:vAlign w:val="center"/>
          </w:tcPr>
          <w:p w:rsidR="004165C4" w:rsidRPr="000511E3" w:rsidRDefault="00BC330A" w:rsidP="001D242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4252" w:type="dxa"/>
          </w:tcPr>
          <w:p w:rsidR="00A02018" w:rsidRPr="000511E3" w:rsidRDefault="00A02018" w:rsidP="00A02018">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персфин</m:t>
                  </m:r>
                </m:num>
                <m:den>
                  <m:r>
                    <w:rPr>
                      <w:rFonts w:ascii="Cambria Math" w:hAnsi="Cambria Math"/>
                    </w:rPr>
                    <m:t>Ч</m:t>
                  </m:r>
                </m:den>
              </m:f>
            </m:oMath>
            <w:r w:rsidRPr="000511E3">
              <w:rPr>
                <w:rFonts w:ascii="Times New Roman" w:hAnsi="Times New Roman"/>
              </w:rPr>
              <w:t xml:space="preserve"> *100%  , где:</w:t>
            </w:r>
          </w:p>
          <w:p w:rsidR="00A02018" w:rsidRPr="000511E3" w:rsidRDefault="00A02018" w:rsidP="00A02018">
            <w:pPr>
              <w:autoSpaceDE w:val="0"/>
              <w:autoSpaceDN w:val="0"/>
              <w:adjustRightInd w:val="0"/>
              <w:jc w:val="both"/>
              <w:rPr>
                <w:rFonts w:ascii="Times New Roman" w:hAnsi="Times New Roman"/>
              </w:rPr>
            </w:pPr>
            <w:r w:rsidRPr="000511E3">
              <w:rPr>
                <w:rFonts w:ascii="Times New Roman" w:hAnsi="Times New Roman"/>
              </w:rPr>
              <w:t xml:space="preserve"> R - доля</w:t>
            </w:r>
            <w:r w:rsidRPr="00C430A9">
              <w:rPr>
                <w:rFonts w:ascii="Times New Roman" w:hAnsi="Times New Roman"/>
              </w:rPr>
              <w:t>детей в возрасте от 5 до 18 лет, имеющих право на получение дополнительного образования в рамках системы персонифицированного финансирования</w:t>
            </w:r>
            <w:r w:rsidRPr="000511E3">
              <w:rPr>
                <w:rFonts w:ascii="Times New Roman" w:hAnsi="Times New Roman"/>
              </w:rPr>
              <w:t>,</w:t>
            </w:r>
          </w:p>
          <w:p w:rsidR="00A02018" w:rsidRPr="000511E3" w:rsidRDefault="00A02018" w:rsidP="00A02018">
            <w:pPr>
              <w:autoSpaceDE w:val="0"/>
              <w:autoSpaceDN w:val="0"/>
              <w:adjustRightInd w:val="0"/>
              <w:jc w:val="both"/>
              <w:rPr>
                <w:rFonts w:ascii="Times New Roman" w:hAnsi="Times New Roman"/>
              </w:rPr>
            </w:pPr>
            <w:r>
              <w:rPr>
                <w:rFonts w:ascii="Times New Roman" w:hAnsi="Times New Roman"/>
              </w:rPr>
              <w:t>Ч персфин</w:t>
            </w:r>
            <w:r w:rsidRPr="000511E3">
              <w:rPr>
                <w:rFonts w:ascii="Times New Roman" w:hAnsi="Times New Roman"/>
              </w:rPr>
              <w:t xml:space="preserve"> –численность</w:t>
            </w:r>
            <w:r w:rsidRPr="00C430A9">
              <w:rPr>
                <w:rFonts w:ascii="Times New Roman" w:hAnsi="Times New Roman"/>
              </w:rPr>
              <w:t>детей в возрасте от 5 до 18 лет, имеющих право на получение дополнительного образования в рамках системы персонифицированного финансирования</w:t>
            </w:r>
            <w:r w:rsidRPr="000511E3">
              <w:rPr>
                <w:rFonts w:ascii="Times New Roman" w:hAnsi="Times New Roman"/>
              </w:rPr>
              <w:t xml:space="preserve">; </w:t>
            </w:r>
          </w:p>
          <w:p w:rsidR="004165C4" w:rsidRPr="00BC330A" w:rsidRDefault="00A02018" w:rsidP="00A02018">
            <w:pPr>
              <w:autoSpaceDE w:val="0"/>
              <w:autoSpaceDN w:val="0"/>
              <w:adjustRightInd w:val="0"/>
              <w:jc w:val="both"/>
              <w:rPr>
                <w:rFonts w:ascii="Times New Roman" w:hAnsi="Times New Roman"/>
              </w:rPr>
            </w:pPr>
            <w:r w:rsidRPr="000511E3">
              <w:rPr>
                <w:rFonts w:ascii="Times New Roman" w:hAnsi="Times New Roman"/>
              </w:rPr>
              <w:t xml:space="preserve">Ч – общая численность  </w:t>
            </w:r>
            <w:r w:rsidRPr="00C430A9">
              <w:rPr>
                <w:rFonts w:ascii="Times New Roman" w:hAnsi="Times New Roman"/>
              </w:rPr>
              <w:t>детей, проживающих на территории Шуйского района</w:t>
            </w:r>
          </w:p>
        </w:tc>
        <w:tc>
          <w:tcPr>
            <w:tcW w:w="3119" w:type="dxa"/>
          </w:tcPr>
          <w:p w:rsidR="00A02018" w:rsidRPr="000511E3" w:rsidRDefault="00A02018" w:rsidP="00A02018">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A02018" w:rsidRPr="000511E3" w:rsidRDefault="00A02018" w:rsidP="00A02018">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A02018" w:rsidRPr="000511E3" w:rsidRDefault="00A02018" w:rsidP="00A02018">
            <w:pPr>
              <w:autoSpaceDE w:val="0"/>
              <w:autoSpaceDN w:val="0"/>
              <w:adjustRightInd w:val="0"/>
              <w:spacing w:after="0" w:line="240" w:lineRule="auto"/>
              <w:jc w:val="both"/>
              <w:rPr>
                <w:rFonts w:ascii="Times New Roman" w:hAnsi="Times New Roman"/>
              </w:rPr>
            </w:pPr>
            <w:r w:rsidRPr="000511E3">
              <w:rPr>
                <w:rFonts w:ascii="Times New Roman" w:hAnsi="Times New Roman"/>
              </w:rPr>
              <w:t xml:space="preserve">статистики, </w:t>
            </w:r>
          </w:p>
          <w:p w:rsidR="004165C4" w:rsidRPr="000511E3" w:rsidRDefault="00A02018" w:rsidP="00A02018">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1D2424" w:rsidRPr="000511E3" w:rsidTr="00566716">
        <w:trPr>
          <w:trHeight w:val="323"/>
        </w:trPr>
        <w:tc>
          <w:tcPr>
            <w:tcW w:w="488" w:type="dxa"/>
          </w:tcPr>
          <w:p w:rsidR="001D2424" w:rsidRPr="000511E3" w:rsidRDefault="00BC330A" w:rsidP="001D2424">
            <w:pPr>
              <w:pStyle w:val="ConsPlusNormal"/>
              <w:ind w:firstLine="0"/>
              <w:rPr>
                <w:rFonts w:ascii="Times New Roman" w:hAnsi="Times New Roman" w:cs="Times New Roman"/>
                <w:sz w:val="22"/>
                <w:szCs w:val="22"/>
              </w:rPr>
            </w:pPr>
            <w:r>
              <w:rPr>
                <w:rFonts w:ascii="Times New Roman" w:hAnsi="Times New Roman" w:cs="Times New Roman"/>
                <w:sz w:val="22"/>
                <w:szCs w:val="22"/>
              </w:rPr>
              <w:t>25</w:t>
            </w:r>
          </w:p>
        </w:tc>
        <w:tc>
          <w:tcPr>
            <w:tcW w:w="2976" w:type="dxa"/>
          </w:tcPr>
          <w:p w:rsidR="001D2424" w:rsidRPr="000511E3" w:rsidRDefault="001D2424" w:rsidP="001D2424">
            <w:pPr>
              <w:pStyle w:val="ConsPlusNormal"/>
              <w:ind w:left="46" w:firstLine="0"/>
              <w:rPr>
                <w:rFonts w:ascii="Times New Roman" w:hAnsi="Times New Roman" w:cs="Times New Roman"/>
                <w:sz w:val="22"/>
                <w:szCs w:val="22"/>
              </w:rPr>
            </w:pPr>
            <w:r w:rsidRPr="000511E3">
              <w:rPr>
                <w:rFonts w:ascii="Times New Roman" w:hAnsi="Times New Roman" w:cs="Times New Roman"/>
                <w:sz w:val="22"/>
                <w:szCs w:val="22"/>
              </w:rPr>
              <w:t>Уровень удовлетворенности населения качеством предоставляемых образовательных услуг по образовательным программам дополнительного образования</w:t>
            </w:r>
          </w:p>
        </w:tc>
        <w:tc>
          <w:tcPr>
            <w:tcW w:w="1418" w:type="dxa"/>
            <w:vAlign w:val="center"/>
          </w:tcPr>
          <w:p w:rsidR="001D2424" w:rsidRPr="000511E3" w:rsidRDefault="001D2424" w:rsidP="001D2424">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У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Pr="000511E3">
              <w:rPr>
                <w:rFonts w:ascii="Times New Roman" w:hAnsi="Times New Roman"/>
              </w:rPr>
              <w:t xml:space="preserve"> *100% , где </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У - уровень удовлетворенности населения качеством предоставляемых образовательных услуг,</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Чкоу – численность респондентов, давших положительную оценку деятельности образовательных учреждений по уровню образования,</w:t>
            </w:r>
          </w:p>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респондентов соответствующего уровня</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1D2424" w:rsidRPr="000511E3" w:rsidTr="00566716">
        <w:trPr>
          <w:trHeight w:val="323"/>
        </w:trPr>
        <w:tc>
          <w:tcPr>
            <w:tcW w:w="488" w:type="dxa"/>
          </w:tcPr>
          <w:p w:rsidR="001D2424" w:rsidRPr="000511E3" w:rsidRDefault="00BC330A" w:rsidP="001D2424">
            <w:pPr>
              <w:pStyle w:val="ConsPlusNormal"/>
              <w:ind w:firstLine="0"/>
              <w:rPr>
                <w:rFonts w:ascii="Times New Roman" w:hAnsi="Times New Roman" w:cs="Times New Roman"/>
                <w:sz w:val="22"/>
                <w:szCs w:val="22"/>
              </w:rPr>
            </w:pPr>
            <w:r>
              <w:rPr>
                <w:rFonts w:ascii="Times New Roman" w:hAnsi="Times New Roman" w:cs="Times New Roman"/>
                <w:sz w:val="22"/>
                <w:szCs w:val="22"/>
              </w:rPr>
              <w:t>26</w:t>
            </w:r>
          </w:p>
        </w:tc>
        <w:tc>
          <w:tcPr>
            <w:tcW w:w="2976" w:type="dxa"/>
          </w:tcPr>
          <w:p w:rsidR="001D2424" w:rsidRPr="000511E3" w:rsidRDefault="001D2424" w:rsidP="001D2424">
            <w:pPr>
              <w:pStyle w:val="ConsPlusNormal"/>
              <w:ind w:left="46" w:firstLine="0"/>
              <w:rPr>
                <w:rFonts w:ascii="Times New Roman" w:hAnsi="Times New Roman" w:cs="Times New Roman"/>
                <w:sz w:val="22"/>
                <w:szCs w:val="22"/>
              </w:rPr>
            </w:pPr>
            <w:r w:rsidRPr="000511E3">
              <w:rPr>
                <w:rFonts w:ascii="Times New Roman" w:hAnsi="Times New Roman" w:cs="Times New Roman"/>
                <w:sz w:val="22"/>
                <w:szCs w:val="22"/>
              </w:rPr>
              <w:t>Удельный вес численности педагогов в возрасте до 35 лет в общей численности педагогов</w:t>
            </w:r>
          </w:p>
        </w:tc>
        <w:tc>
          <w:tcPr>
            <w:tcW w:w="1418" w:type="dxa"/>
            <w:vAlign w:val="center"/>
          </w:tcPr>
          <w:p w:rsidR="001D2424" w:rsidRPr="000511E3" w:rsidRDefault="001D2424" w:rsidP="001D2424">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П = </w:t>
            </w:r>
            <m:oMath>
              <m:f>
                <m:fPr>
                  <m:ctrlPr>
                    <w:rPr>
                      <w:rFonts w:ascii="Cambria Math" w:hAnsi="Cambria Math"/>
                      <w:i/>
                      <w:lang w:val="en-US"/>
                    </w:rPr>
                  </m:ctrlPr>
                </m:fPr>
                <m:num>
                  <m:r>
                    <w:rPr>
                      <w:rFonts w:ascii="Cambria Math" w:hAnsi="Cambria Math"/>
                    </w:rPr>
                    <m:t>Ч мп</m:t>
                  </m:r>
                </m:num>
                <m:den>
                  <m:r>
                    <w:rPr>
                      <w:rFonts w:ascii="Cambria Math" w:hAnsi="Cambria Math"/>
                    </w:rPr>
                    <m:t>Ч</m:t>
                  </m:r>
                </m:den>
              </m:f>
            </m:oMath>
            <w:r w:rsidRPr="000511E3">
              <w:rPr>
                <w:rFonts w:ascii="Times New Roman" w:hAnsi="Times New Roman"/>
              </w:rPr>
              <w:t xml:space="preserve"> *100% , где </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П -  доля численности педагогов в возрасте до 35 лет,</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Чмп – численность  педагогов в возрасте до 35 лет,</w:t>
            </w:r>
          </w:p>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педагогов соответствующего уровня</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1D2424" w:rsidRPr="000511E3" w:rsidTr="00566716">
        <w:trPr>
          <w:trHeight w:val="323"/>
        </w:trPr>
        <w:tc>
          <w:tcPr>
            <w:tcW w:w="488" w:type="dxa"/>
          </w:tcPr>
          <w:p w:rsidR="001D2424" w:rsidRPr="000511E3" w:rsidRDefault="00BC330A" w:rsidP="001D2424">
            <w:pPr>
              <w:pStyle w:val="ConsPlusNormal"/>
              <w:ind w:firstLine="0"/>
              <w:rPr>
                <w:rFonts w:ascii="Times New Roman" w:hAnsi="Times New Roman" w:cs="Times New Roman"/>
                <w:sz w:val="22"/>
                <w:szCs w:val="22"/>
              </w:rPr>
            </w:pPr>
            <w:r>
              <w:rPr>
                <w:rFonts w:ascii="Times New Roman" w:hAnsi="Times New Roman" w:cs="Times New Roman"/>
                <w:sz w:val="22"/>
                <w:szCs w:val="22"/>
              </w:rPr>
              <w:t>27</w:t>
            </w:r>
          </w:p>
        </w:tc>
        <w:tc>
          <w:tcPr>
            <w:tcW w:w="2976" w:type="dxa"/>
          </w:tcPr>
          <w:p w:rsidR="001D2424" w:rsidRPr="000511E3" w:rsidRDefault="001D2424" w:rsidP="001D2424">
            <w:pPr>
              <w:pStyle w:val="ConsPlusNormal"/>
              <w:ind w:left="46" w:firstLine="0"/>
              <w:rPr>
                <w:rFonts w:ascii="Times New Roman" w:hAnsi="Times New Roman" w:cs="Times New Roman"/>
                <w:sz w:val="22"/>
                <w:szCs w:val="22"/>
              </w:rPr>
            </w:pPr>
            <w:r w:rsidRPr="000511E3">
              <w:rPr>
                <w:rFonts w:ascii="Times New Roman" w:hAnsi="Times New Roman" w:cs="Times New Roman"/>
                <w:sz w:val="22"/>
                <w:szCs w:val="22"/>
              </w:rPr>
              <w:t>Доля педагогов, имеющих высшую и первую квалификационные категории</w:t>
            </w:r>
          </w:p>
        </w:tc>
        <w:tc>
          <w:tcPr>
            <w:tcW w:w="1418" w:type="dxa"/>
            <w:vAlign w:val="center"/>
          </w:tcPr>
          <w:p w:rsidR="001D2424" w:rsidRPr="000511E3" w:rsidRDefault="001D2424" w:rsidP="001D2424">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0511E3">
              <w:rPr>
                <w:rFonts w:ascii="Times New Roman" w:hAnsi="Times New Roman"/>
              </w:rPr>
              <w:t xml:space="preserve"> *100% , где </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 xml:space="preserve"> П -  доля педагогов, имеющих высшую и первую квалификационные категории</w:t>
            </w:r>
          </w:p>
          <w:p w:rsidR="001D2424" w:rsidRPr="000511E3" w:rsidRDefault="001D2424" w:rsidP="001D2424">
            <w:pPr>
              <w:autoSpaceDE w:val="0"/>
              <w:autoSpaceDN w:val="0"/>
              <w:adjustRightInd w:val="0"/>
              <w:jc w:val="both"/>
              <w:rPr>
                <w:rFonts w:ascii="Times New Roman" w:hAnsi="Times New Roman"/>
              </w:rPr>
            </w:pPr>
            <w:r w:rsidRPr="000511E3">
              <w:rPr>
                <w:rFonts w:ascii="Times New Roman" w:hAnsi="Times New Roman"/>
              </w:rPr>
              <w:t>Чкк – численность педагогов, имеющих высшую и первую квалификационные категории,</w:t>
            </w:r>
          </w:p>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педагогов соответствующего уровня</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1D2424" w:rsidRPr="000511E3" w:rsidTr="00566716">
        <w:trPr>
          <w:trHeight w:val="323"/>
        </w:trPr>
        <w:tc>
          <w:tcPr>
            <w:tcW w:w="488" w:type="dxa"/>
          </w:tcPr>
          <w:p w:rsidR="001D2424" w:rsidRPr="000511E3" w:rsidRDefault="00BC330A" w:rsidP="001D2424">
            <w:pPr>
              <w:pStyle w:val="ConsPlusNormal"/>
              <w:ind w:firstLine="0"/>
              <w:rPr>
                <w:rFonts w:ascii="Times New Roman" w:hAnsi="Times New Roman" w:cs="Times New Roman"/>
                <w:sz w:val="22"/>
                <w:szCs w:val="22"/>
              </w:rPr>
            </w:pPr>
            <w:r>
              <w:rPr>
                <w:rFonts w:ascii="Times New Roman" w:hAnsi="Times New Roman" w:cs="Times New Roman"/>
                <w:sz w:val="22"/>
                <w:szCs w:val="22"/>
              </w:rPr>
              <w:t>28</w:t>
            </w:r>
          </w:p>
        </w:tc>
        <w:tc>
          <w:tcPr>
            <w:tcW w:w="2976" w:type="dxa"/>
          </w:tcPr>
          <w:p w:rsidR="001D2424" w:rsidRPr="000511E3" w:rsidRDefault="001D2424" w:rsidP="001D2424">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w:t>
            </w:r>
          </w:p>
        </w:tc>
        <w:tc>
          <w:tcPr>
            <w:tcW w:w="1418" w:type="dxa"/>
            <w:vAlign w:val="center"/>
          </w:tcPr>
          <w:p w:rsidR="001D2424" w:rsidRPr="000511E3" w:rsidRDefault="001D2424" w:rsidP="001D2424">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1D2424" w:rsidRPr="000511E3" w:rsidRDefault="001D2424" w:rsidP="001D2424">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3119" w:type="dxa"/>
          </w:tcPr>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1D2424" w:rsidRPr="000511E3" w:rsidRDefault="001D2424" w:rsidP="001D2424">
            <w:pPr>
              <w:autoSpaceDE w:val="0"/>
              <w:autoSpaceDN w:val="0"/>
              <w:adjustRightInd w:val="0"/>
              <w:spacing w:after="0" w:line="240" w:lineRule="auto"/>
              <w:jc w:val="both"/>
              <w:rPr>
                <w:rFonts w:ascii="Times New Roman" w:hAnsi="Times New Roman"/>
              </w:rPr>
            </w:pPr>
            <w:r w:rsidRPr="000511E3">
              <w:rPr>
                <w:rFonts w:ascii="Times New Roman" w:hAnsi="Times New Roman"/>
              </w:rPr>
              <w:t xml:space="preserve">статистики, </w:t>
            </w:r>
          </w:p>
          <w:p w:rsidR="001D2424" w:rsidRPr="000511E3" w:rsidRDefault="001D2424" w:rsidP="001D2424">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муниципальный мониторинг</w:t>
            </w:r>
          </w:p>
        </w:tc>
      </w:tr>
      <w:tr w:rsidR="00BB4387" w:rsidRPr="000511E3" w:rsidTr="006D782A">
        <w:trPr>
          <w:trHeight w:val="323"/>
        </w:trPr>
        <w:tc>
          <w:tcPr>
            <w:tcW w:w="12253" w:type="dxa"/>
            <w:gridSpan w:val="5"/>
          </w:tcPr>
          <w:p w:rsidR="00BB4387" w:rsidRPr="006D782A" w:rsidRDefault="00BB4387" w:rsidP="006D782A">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Цель 4. Повышение эффективности социальной поддержки населения Шуйского муниципального района</w:t>
            </w:r>
          </w:p>
        </w:tc>
      </w:tr>
      <w:tr w:rsidR="00255448" w:rsidRPr="000511E3" w:rsidTr="00566716">
        <w:trPr>
          <w:trHeight w:val="323"/>
        </w:trPr>
        <w:tc>
          <w:tcPr>
            <w:tcW w:w="488" w:type="dxa"/>
          </w:tcPr>
          <w:p w:rsidR="00255448" w:rsidRPr="000511E3" w:rsidRDefault="00BC330A" w:rsidP="00255448">
            <w:pPr>
              <w:pStyle w:val="ConsPlusNormal"/>
              <w:ind w:firstLine="0"/>
              <w:rPr>
                <w:rFonts w:ascii="Times New Roman" w:hAnsi="Times New Roman" w:cs="Times New Roman"/>
                <w:sz w:val="22"/>
                <w:szCs w:val="22"/>
                <w:lang w:val="en-US"/>
              </w:rPr>
            </w:pPr>
            <w:r>
              <w:rPr>
                <w:rFonts w:ascii="Times New Roman" w:hAnsi="Times New Roman" w:cs="Times New Roman"/>
                <w:sz w:val="22"/>
                <w:szCs w:val="22"/>
              </w:rPr>
              <w:t>29</w:t>
            </w:r>
          </w:p>
        </w:tc>
        <w:tc>
          <w:tcPr>
            <w:tcW w:w="2976" w:type="dxa"/>
          </w:tcPr>
          <w:p w:rsidR="00255448" w:rsidRPr="000511E3" w:rsidRDefault="00255448" w:rsidP="00255448">
            <w:pPr>
              <w:spacing w:after="0" w:line="240" w:lineRule="auto"/>
              <w:rPr>
                <w:rFonts w:ascii="Times New Roman" w:hAnsi="Times New Roman"/>
              </w:rPr>
            </w:pPr>
            <w:r w:rsidRPr="000511E3">
              <w:rPr>
                <w:rFonts w:ascii="Times New Roman" w:hAnsi="Times New Roman"/>
              </w:rPr>
              <w:t>Доля граждан, получающих социальные выплаты (возмещение части расходов, компенсация) от общего количества граждан, имеющих право на социальные выплаты</w:t>
            </w:r>
          </w:p>
        </w:tc>
        <w:tc>
          <w:tcPr>
            <w:tcW w:w="1418" w:type="dxa"/>
            <w:vAlign w:val="center"/>
          </w:tcPr>
          <w:p w:rsidR="00255448" w:rsidRPr="000511E3" w:rsidRDefault="00255448" w:rsidP="00255448">
            <w:pPr>
              <w:pStyle w:val="ConsPlusNormal"/>
              <w:spacing w:before="240"/>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255448" w:rsidRPr="000511E3" w:rsidRDefault="00255448" w:rsidP="00255448">
            <w:pPr>
              <w:autoSpaceDE w:val="0"/>
              <w:autoSpaceDN w:val="0"/>
              <w:adjustRightInd w:val="0"/>
              <w:jc w:val="both"/>
              <w:rPr>
                <w:rFonts w:ascii="Times New Roman" w:hAnsi="Times New Roman"/>
              </w:rPr>
            </w:pPr>
            <w:r w:rsidRPr="000511E3">
              <w:rPr>
                <w:rFonts w:ascii="Times New Roman" w:hAnsi="Times New Roman"/>
                <w:lang w:val="en-US"/>
              </w:rPr>
              <w:t>R</w:t>
            </w:r>
            <w:r w:rsidRPr="000511E3">
              <w:rPr>
                <w:rFonts w:ascii="Times New Roman" w:hAnsi="Times New Roman"/>
              </w:rPr>
              <w:t xml:space="preserve"> = </w:t>
            </w:r>
            <m:oMath>
              <m:f>
                <m:fPr>
                  <m:ctrlPr>
                    <w:rPr>
                      <w:rFonts w:ascii="Cambria Math" w:hAnsi="Cambria Math"/>
                      <w:i/>
                      <w:lang w:val="en-US"/>
                    </w:rPr>
                  </m:ctrlPr>
                </m:fPr>
                <m:num>
                  <m:r>
                    <w:rPr>
                      <w:rFonts w:ascii="Cambria Math" w:hAnsi="Cambria Math"/>
                    </w:rPr>
                    <m:t>Ч вып</m:t>
                  </m:r>
                </m:num>
                <m:den>
                  <m:r>
                    <w:rPr>
                      <w:rFonts w:ascii="Cambria Math" w:hAnsi="Cambria Math"/>
                    </w:rPr>
                    <m:t>Ч</m:t>
                  </m:r>
                </m:den>
              </m:f>
            </m:oMath>
            <w:r w:rsidRPr="000511E3">
              <w:rPr>
                <w:rFonts w:ascii="Times New Roman" w:hAnsi="Times New Roman"/>
              </w:rPr>
              <w:t xml:space="preserve"> *100%  , где:</w:t>
            </w:r>
          </w:p>
          <w:p w:rsidR="00255448" w:rsidRPr="000511E3" w:rsidRDefault="00255448" w:rsidP="00255448">
            <w:pPr>
              <w:autoSpaceDE w:val="0"/>
              <w:autoSpaceDN w:val="0"/>
              <w:adjustRightInd w:val="0"/>
              <w:jc w:val="both"/>
              <w:rPr>
                <w:rFonts w:ascii="Times New Roman" w:hAnsi="Times New Roman"/>
              </w:rPr>
            </w:pPr>
            <w:r w:rsidRPr="000511E3">
              <w:rPr>
                <w:rFonts w:ascii="Times New Roman" w:hAnsi="Times New Roman"/>
              </w:rPr>
              <w:t xml:space="preserve"> R - доля граждан, получающих социальные выплаты,</w:t>
            </w:r>
          </w:p>
          <w:p w:rsidR="00255448" w:rsidRPr="000511E3" w:rsidRDefault="00255448" w:rsidP="00255448">
            <w:pPr>
              <w:autoSpaceDE w:val="0"/>
              <w:autoSpaceDN w:val="0"/>
              <w:adjustRightInd w:val="0"/>
              <w:jc w:val="both"/>
              <w:rPr>
                <w:rFonts w:ascii="Times New Roman" w:hAnsi="Times New Roman"/>
              </w:rPr>
            </w:pPr>
            <w:r w:rsidRPr="000511E3">
              <w:rPr>
                <w:rFonts w:ascii="Times New Roman" w:hAnsi="Times New Roman"/>
              </w:rPr>
              <w:t xml:space="preserve">Чвып – численность граждан, получающих социальные выплаты; </w:t>
            </w:r>
          </w:p>
          <w:p w:rsidR="00255448" w:rsidRPr="000511E3" w:rsidRDefault="00255448" w:rsidP="00255448">
            <w:pPr>
              <w:widowControl w:val="0"/>
              <w:autoSpaceDE w:val="0"/>
              <w:autoSpaceDN w:val="0"/>
              <w:adjustRightInd w:val="0"/>
              <w:spacing w:after="0" w:line="240" w:lineRule="auto"/>
              <w:contextualSpacing/>
              <w:rPr>
                <w:rFonts w:ascii="Times New Roman" w:hAnsi="Times New Roman"/>
              </w:rPr>
            </w:pPr>
            <w:r w:rsidRPr="000511E3">
              <w:rPr>
                <w:rFonts w:ascii="Times New Roman" w:hAnsi="Times New Roman"/>
              </w:rPr>
              <w:t>Ч – общая численность  граждан, имеющих право на социальные выплаты</w:t>
            </w:r>
          </w:p>
        </w:tc>
        <w:tc>
          <w:tcPr>
            <w:tcW w:w="3119" w:type="dxa"/>
          </w:tcPr>
          <w:p w:rsidR="00443F6E" w:rsidRPr="000511E3" w:rsidRDefault="00443F6E" w:rsidP="00443F6E">
            <w:pPr>
              <w:autoSpaceDE w:val="0"/>
              <w:autoSpaceDN w:val="0"/>
              <w:adjustRightInd w:val="0"/>
              <w:spacing w:after="0" w:line="240" w:lineRule="auto"/>
              <w:jc w:val="both"/>
              <w:rPr>
                <w:rFonts w:ascii="Times New Roman" w:hAnsi="Times New Roman"/>
              </w:rPr>
            </w:pPr>
            <w:r w:rsidRPr="000511E3">
              <w:rPr>
                <w:rFonts w:ascii="Times New Roman" w:hAnsi="Times New Roman"/>
              </w:rPr>
              <w:t>Данные</w:t>
            </w:r>
          </w:p>
          <w:p w:rsidR="00443F6E" w:rsidRPr="000511E3" w:rsidRDefault="00443F6E" w:rsidP="00443F6E">
            <w:pPr>
              <w:autoSpaceDE w:val="0"/>
              <w:autoSpaceDN w:val="0"/>
              <w:adjustRightInd w:val="0"/>
              <w:spacing w:after="0" w:line="240" w:lineRule="auto"/>
              <w:jc w:val="both"/>
              <w:rPr>
                <w:rFonts w:ascii="Times New Roman" w:hAnsi="Times New Roman"/>
              </w:rPr>
            </w:pPr>
            <w:r w:rsidRPr="000511E3">
              <w:rPr>
                <w:rFonts w:ascii="Times New Roman" w:hAnsi="Times New Roman"/>
              </w:rPr>
              <w:t>государственной</w:t>
            </w:r>
          </w:p>
          <w:p w:rsidR="00443F6E" w:rsidRPr="000511E3" w:rsidRDefault="00443F6E" w:rsidP="00443F6E">
            <w:pPr>
              <w:autoSpaceDE w:val="0"/>
              <w:autoSpaceDN w:val="0"/>
              <w:adjustRightInd w:val="0"/>
              <w:spacing w:after="0" w:line="240" w:lineRule="auto"/>
              <w:jc w:val="both"/>
              <w:rPr>
                <w:rFonts w:ascii="Times New Roman" w:hAnsi="Times New Roman"/>
              </w:rPr>
            </w:pPr>
            <w:r w:rsidRPr="000511E3">
              <w:rPr>
                <w:rFonts w:ascii="Times New Roman" w:hAnsi="Times New Roman"/>
              </w:rPr>
              <w:t xml:space="preserve">статистики, </w:t>
            </w:r>
          </w:p>
          <w:p w:rsidR="00255448" w:rsidRPr="000511E3" w:rsidRDefault="00443F6E" w:rsidP="00443F6E">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r w:rsidR="00BB4387" w:rsidRPr="000511E3" w:rsidTr="00863DEE">
        <w:trPr>
          <w:trHeight w:val="323"/>
        </w:trPr>
        <w:tc>
          <w:tcPr>
            <w:tcW w:w="12253" w:type="dxa"/>
            <w:gridSpan w:val="5"/>
          </w:tcPr>
          <w:p w:rsidR="00BB4387" w:rsidRPr="000511E3" w:rsidRDefault="00BB4387" w:rsidP="006D782A">
            <w:pPr>
              <w:autoSpaceDE w:val="0"/>
              <w:autoSpaceDN w:val="0"/>
              <w:adjustRightInd w:val="0"/>
              <w:spacing w:after="0" w:line="240" w:lineRule="auto"/>
              <w:jc w:val="center"/>
              <w:rPr>
                <w:rFonts w:ascii="Times New Roman" w:hAnsi="Times New Roman"/>
              </w:rPr>
            </w:pPr>
            <w:r w:rsidRPr="000511E3">
              <w:rPr>
                <w:rFonts w:ascii="Times New Roman" w:hAnsi="Times New Roman"/>
              </w:rPr>
              <w:t>Цель 5. Совершенствование воспитательной составляющей в образовании</w:t>
            </w:r>
          </w:p>
        </w:tc>
      </w:tr>
      <w:tr w:rsidR="00BB4387" w:rsidRPr="000511E3" w:rsidTr="00566716">
        <w:trPr>
          <w:trHeight w:val="323"/>
        </w:trPr>
        <w:tc>
          <w:tcPr>
            <w:tcW w:w="488" w:type="dxa"/>
          </w:tcPr>
          <w:p w:rsidR="00BB4387" w:rsidRPr="000511E3" w:rsidRDefault="00BC330A" w:rsidP="00BB4387">
            <w:pPr>
              <w:pStyle w:val="ConsPlusNormal"/>
              <w:ind w:firstLine="0"/>
              <w:rPr>
                <w:rFonts w:ascii="Times New Roman" w:hAnsi="Times New Roman" w:cs="Times New Roman"/>
                <w:sz w:val="22"/>
                <w:szCs w:val="22"/>
              </w:rPr>
            </w:pPr>
            <w:r>
              <w:rPr>
                <w:rFonts w:ascii="Times New Roman" w:hAnsi="Times New Roman" w:cs="Times New Roman"/>
                <w:sz w:val="22"/>
                <w:szCs w:val="22"/>
              </w:rPr>
              <w:t>30</w:t>
            </w:r>
          </w:p>
        </w:tc>
        <w:tc>
          <w:tcPr>
            <w:tcW w:w="2976" w:type="dxa"/>
          </w:tcPr>
          <w:p w:rsidR="00BB4387" w:rsidRPr="000511E3" w:rsidRDefault="00BB4387" w:rsidP="00BB4387">
            <w:pPr>
              <w:pStyle w:val="ConsPlusNormal"/>
              <w:ind w:firstLine="0"/>
              <w:rPr>
                <w:rFonts w:ascii="Times New Roman" w:hAnsi="Times New Roman" w:cs="Times New Roman"/>
                <w:sz w:val="22"/>
                <w:szCs w:val="22"/>
              </w:rPr>
            </w:pPr>
            <w:r w:rsidRPr="000511E3">
              <w:rPr>
                <w:rFonts w:ascii="Times New Roman" w:hAnsi="Times New Roman" w:cs="Times New Roman"/>
                <w:sz w:val="22"/>
                <w:szCs w:val="22"/>
              </w:rPr>
              <w:t>Доля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w:t>
            </w:r>
          </w:p>
        </w:tc>
        <w:tc>
          <w:tcPr>
            <w:tcW w:w="1418" w:type="dxa"/>
            <w:vAlign w:val="center"/>
          </w:tcPr>
          <w:p w:rsidR="00BB4387" w:rsidRPr="000511E3" w:rsidRDefault="00BB4387" w:rsidP="00BB4387">
            <w:pPr>
              <w:pStyle w:val="ConsPlusNormal"/>
              <w:ind w:firstLine="0"/>
              <w:jc w:val="center"/>
              <w:rPr>
                <w:rFonts w:ascii="Times New Roman" w:hAnsi="Times New Roman" w:cs="Times New Roman"/>
                <w:sz w:val="22"/>
                <w:szCs w:val="22"/>
              </w:rPr>
            </w:pPr>
            <w:r w:rsidRPr="000511E3">
              <w:rPr>
                <w:rFonts w:ascii="Times New Roman" w:hAnsi="Times New Roman" w:cs="Times New Roman"/>
                <w:sz w:val="22"/>
                <w:szCs w:val="22"/>
              </w:rPr>
              <w:t>%</w:t>
            </w:r>
          </w:p>
        </w:tc>
        <w:tc>
          <w:tcPr>
            <w:tcW w:w="4252" w:type="dxa"/>
          </w:tcPr>
          <w:p w:rsidR="00BB4387" w:rsidRPr="000511E3" w:rsidRDefault="00BB4387" w:rsidP="00BB4387">
            <w:pPr>
              <w:autoSpaceDE w:val="0"/>
              <w:autoSpaceDN w:val="0"/>
              <w:adjustRightInd w:val="0"/>
              <w:jc w:val="both"/>
              <w:rPr>
                <w:rFonts w:ascii="Times New Roman" w:hAnsi="Times New Roman"/>
              </w:rPr>
            </w:pPr>
            <w:r w:rsidRPr="000511E3">
              <w:rPr>
                <w:rFonts w:ascii="Times New Roman" w:hAnsi="Times New Roman"/>
              </w:rPr>
              <w:t xml:space="preserve">Уч= </w:t>
            </w:r>
            <m:oMath>
              <m:f>
                <m:fPr>
                  <m:ctrlPr>
                    <w:rPr>
                      <w:rFonts w:ascii="Cambria Math" w:hAnsi="Cambria Math"/>
                      <w:i/>
                      <w:lang w:val="en-US"/>
                    </w:rPr>
                  </m:ctrlPr>
                </m:fPr>
                <m:num>
                  <m:r>
                    <w:rPr>
                      <w:rFonts w:ascii="Cambria Math" w:hAnsi="Cambria Math"/>
                    </w:rPr>
                    <m:t>Чсов</m:t>
                  </m:r>
                </m:num>
                <m:den>
                  <m:r>
                    <w:rPr>
                      <w:rFonts w:ascii="Cambria Math" w:hAnsi="Cambria Math"/>
                    </w:rPr>
                    <m:t>Ч</m:t>
                  </m:r>
                </m:den>
              </m:f>
            </m:oMath>
            <w:r w:rsidRPr="000511E3">
              <w:rPr>
                <w:rFonts w:ascii="Times New Roman" w:hAnsi="Times New Roman"/>
              </w:rPr>
              <w:t xml:space="preserve"> *100% , где </w:t>
            </w:r>
          </w:p>
          <w:p w:rsidR="00BB4387" w:rsidRPr="000511E3" w:rsidRDefault="00BB4387" w:rsidP="00BB4387">
            <w:pPr>
              <w:autoSpaceDE w:val="0"/>
              <w:autoSpaceDN w:val="0"/>
              <w:adjustRightInd w:val="0"/>
              <w:jc w:val="both"/>
              <w:rPr>
                <w:rFonts w:ascii="Times New Roman" w:hAnsi="Times New Roman"/>
              </w:rPr>
            </w:pPr>
            <w:r w:rsidRPr="000511E3">
              <w:rPr>
                <w:rFonts w:ascii="Times New Roman" w:hAnsi="Times New Roman"/>
              </w:rPr>
              <w:t xml:space="preserve">Уч -  доля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 </w:t>
            </w:r>
          </w:p>
          <w:p w:rsidR="00BB4387" w:rsidRPr="000511E3" w:rsidRDefault="00BB4387" w:rsidP="00BB4387">
            <w:pPr>
              <w:autoSpaceDE w:val="0"/>
              <w:autoSpaceDN w:val="0"/>
              <w:adjustRightInd w:val="0"/>
              <w:jc w:val="both"/>
              <w:rPr>
                <w:rFonts w:ascii="Times New Roman" w:hAnsi="Times New Roman"/>
              </w:rPr>
            </w:pPr>
            <w:r w:rsidRPr="000511E3">
              <w:rPr>
                <w:rFonts w:ascii="Times New Roman" w:hAnsi="Times New Roman"/>
              </w:rPr>
              <w:t>Ч сов – численность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w:t>
            </w:r>
          </w:p>
          <w:p w:rsidR="00BB4387" w:rsidRPr="000511E3" w:rsidRDefault="00BB4387" w:rsidP="005C5272">
            <w:pPr>
              <w:autoSpaceDE w:val="0"/>
              <w:autoSpaceDN w:val="0"/>
              <w:adjustRightInd w:val="0"/>
              <w:rPr>
                <w:rFonts w:ascii="Times New Roman" w:hAnsi="Times New Roman"/>
              </w:rPr>
            </w:pPr>
            <w:r w:rsidRPr="000511E3">
              <w:rPr>
                <w:rFonts w:ascii="Times New Roman" w:hAnsi="Times New Roman"/>
              </w:rPr>
              <w:t>Ч – общая численность общеобразовательных учреждений</w:t>
            </w:r>
          </w:p>
        </w:tc>
        <w:tc>
          <w:tcPr>
            <w:tcW w:w="3119" w:type="dxa"/>
          </w:tcPr>
          <w:p w:rsidR="00BB4387" w:rsidRPr="000511E3" w:rsidRDefault="00651216" w:rsidP="00BB4387">
            <w:pPr>
              <w:autoSpaceDE w:val="0"/>
              <w:autoSpaceDN w:val="0"/>
              <w:adjustRightInd w:val="0"/>
              <w:spacing w:after="0" w:line="240" w:lineRule="auto"/>
              <w:jc w:val="both"/>
              <w:rPr>
                <w:rFonts w:ascii="Times New Roman" w:hAnsi="Times New Roman"/>
              </w:rPr>
            </w:pPr>
            <w:r w:rsidRPr="000511E3">
              <w:rPr>
                <w:rFonts w:ascii="Times New Roman" w:hAnsi="Times New Roman"/>
              </w:rPr>
              <w:t>Муниципальный мониторинг</w:t>
            </w:r>
          </w:p>
        </w:tc>
      </w:tr>
    </w:tbl>
    <w:p w:rsidR="00A01DCF" w:rsidRPr="000511E3" w:rsidRDefault="00A01DCF" w:rsidP="00D32AF0">
      <w:pPr>
        <w:rPr>
          <w:rFonts w:ascii="Times New Roman" w:hAnsi="Times New Roman"/>
        </w:rPr>
      </w:pPr>
    </w:p>
    <w:p w:rsidR="004761BA" w:rsidRPr="000511E3" w:rsidRDefault="004761BA" w:rsidP="00D32AF0">
      <w:pPr>
        <w:rPr>
          <w:rFonts w:ascii="Times New Roman" w:hAnsi="Times New Roman"/>
        </w:rPr>
      </w:pPr>
    </w:p>
    <w:p w:rsidR="00BB4387" w:rsidRDefault="00BB4387" w:rsidP="00D32AF0">
      <w:pPr>
        <w:rPr>
          <w:rFonts w:ascii="Times New Roman" w:hAnsi="Times New Roman"/>
        </w:rPr>
      </w:pPr>
    </w:p>
    <w:p w:rsidR="004757E9" w:rsidRDefault="004757E9" w:rsidP="00D32AF0">
      <w:pPr>
        <w:rPr>
          <w:rFonts w:ascii="Times New Roman" w:hAnsi="Times New Roman"/>
        </w:rPr>
      </w:pPr>
    </w:p>
    <w:p w:rsidR="004757E9" w:rsidRPr="004757E9" w:rsidRDefault="004757E9" w:rsidP="004757E9">
      <w:pPr>
        <w:rPr>
          <w:rFonts w:ascii="Times New Roman" w:hAnsi="Times New Roman"/>
        </w:rPr>
      </w:pPr>
    </w:p>
    <w:p w:rsidR="004757E9" w:rsidRPr="004757E9" w:rsidRDefault="004757E9" w:rsidP="004757E9">
      <w:pPr>
        <w:rPr>
          <w:rFonts w:ascii="Times New Roman" w:hAnsi="Times New Roman"/>
        </w:rPr>
      </w:pPr>
    </w:p>
    <w:p w:rsidR="004757E9" w:rsidRPr="004757E9" w:rsidRDefault="004757E9" w:rsidP="004757E9">
      <w:pPr>
        <w:rPr>
          <w:rFonts w:ascii="Times New Roman" w:hAnsi="Times New Roman"/>
        </w:rPr>
      </w:pPr>
    </w:p>
    <w:p w:rsidR="004757E9" w:rsidRPr="004757E9" w:rsidRDefault="004757E9" w:rsidP="004757E9">
      <w:pPr>
        <w:rPr>
          <w:rFonts w:ascii="Times New Roman" w:hAnsi="Times New Roman"/>
        </w:rPr>
      </w:pPr>
    </w:p>
    <w:p w:rsidR="004757E9" w:rsidRPr="004757E9" w:rsidRDefault="004757E9" w:rsidP="004757E9">
      <w:pPr>
        <w:rPr>
          <w:rFonts w:ascii="Times New Roman" w:hAnsi="Times New Roman"/>
        </w:rPr>
      </w:pPr>
    </w:p>
    <w:p w:rsidR="004757E9" w:rsidRPr="004757E9" w:rsidRDefault="004757E9" w:rsidP="004757E9">
      <w:pPr>
        <w:rPr>
          <w:rFonts w:ascii="Times New Roman" w:hAnsi="Times New Roman"/>
        </w:rPr>
      </w:pPr>
    </w:p>
    <w:p w:rsidR="004757E9" w:rsidRDefault="004757E9" w:rsidP="004757E9">
      <w:pPr>
        <w:rPr>
          <w:rFonts w:ascii="Times New Roman" w:hAnsi="Times New Roman"/>
        </w:rPr>
      </w:pPr>
    </w:p>
    <w:p w:rsidR="003E4B77" w:rsidRDefault="003E4B77"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spacing w:after="0" w:line="240" w:lineRule="auto"/>
        <w:ind w:left="6372"/>
        <w:rPr>
          <w:rFonts w:ascii="Times New Roman" w:hAnsi="Times New Roman"/>
          <w:sz w:val="24"/>
          <w:szCs w:val="24"/>
        </w:rPr>
        <w:sectPr w:rsidR="004757E9" w:rsidSect="00D32AF0">
          <w:pgSz w:w="16838" w:h="11906" w:orient="landscape"/>
          <w:pgMar w:top="1701" w:right="1134" w:bottom="851" w:left="1134" w:header="709" w:footer="709" w:gutter="0"/>
          <w:cols w:space="708"/>
          <w:docGrid w:linePitch="360"/>
        </w:sectPr>
      </w:pPr>
    </w:p>
    <w:p w:rsidR="004757E9" w:rsidRPr="0065172A" w:rsidRDefault="004757E9" w:rsidP="004757E9">
      <w:pPr>
        <w:spacing w:after="0" w:line="240" w:lineRule="auto"/>
        <w:ind w:left="6372"/>
        <w:rPr>
          <w:rFonts w:ascii="Times New Roman" w:hAnsi="Times New Roman"/>
          <w:sz w:val="24"/>
          <w:szCs w:val="24"/>
        </w:rPr>
      </w:pPr>
      <w:r w:rsidRPr="00E57645">
        <w:rPr>
          <w:rFonts w:ascii="Times New Roman" w:hAnsi="Times New Roman"/>
          <w:sz w:val="24"/>
          <w:szCs w:val="24"/>
        </w:rPr>
        <w:t>Приложение 1</w:t>
      </w:r>
    </w:p>
    <w:p w:rsidR="004757E9" w:rsidRPr="0065172A" w:rsidRDefault="004757E9" w:rsidP="004757E9">
      <w:pPr>
        <w:spacing w:after="0" w:line="240" w:lineRule="auto"/>
        <w:ind w:left="4956"/>
        <w:jc w:val="center"/>
        <w:rPr>
          <w:rFonts w:ascii="Times New Roman" w:hAnsi="Times New Roman"/>
          <w:sz w:val="24"/>
          <w:szCs w:val="24"/>
        </w:rPr>
      </w:pPr>
      <w:r w:rsidRPr="0065172A">
        <w:rPr>
          <w:rFonts w:ascii="Times New Roman" w:hAnsi="Times New Roman"/>
          <w:sz w:val="24"/>
          <w:szCs w:val="24"/>
        </w:rPr>
        <w:t xml:space="preserve">к муниципальной программе </w:t>
      </w:r>
    </w:p>
    <w:p w:rsidR="004757E9" w:rsidRPr="0065172A" w:rsidRDefault="004757E9" w:rsidP="004757E9">
      <w:pPr>
        <w:spacing w:after="0" w:line="240" w:lineRule="auto"/>
        <w:ind w:left="4956"/>
        <w:jc w:val="center"/>
        <w:rPr>
          <w:rFonts w:ascii="Times New Roman" w:hAnsi="Times New Roman"/>
          <w:sz w:val="24"/>
          <w:szCs w:val="24"/>
        </w:rPr>
      </w:pPr>
      <w:r w:rsidRPr="0065172A">
        <w:rPr>
          <w:rFonts w:ascii="Times New Roman" w:hAnsi="Times New Roman"/>
          <w:sz w:val="24"/>
          <w:szCs w:val="24"/>
        </w:rPr>
        <w:t>«</w:t>
      </w:r>
      <w:r>
        <w:rPr>
          <w:rFonts w:ascii="Times New Roman" w:hAnsi="Times New Roman"/>
          <w:sz w:val="24"/>
          <w:szCs w:val="24"/>
        </w:rPr>
        <w:t>Развитие системы образования</w:t>
      </w:r>
      <w:r w:rsidRPr="0065172A">
        <w:rPr>
          <w:rFonts w:ascii="Times New Roman" w:hAnsi="Times New Roman"/>
          <w:sz w:val="24"/>
          <w:szCs w:val="24"/>
        </w:rPr>
        <w:t xml:space="preserve"> Шуйского муниципального района»</w:t>
      </w:r>
    </w:p>
    <w:p w:rsidR="004757E9" w:rsidRDefault="004757E9" w:rsidP="004757E9">
      <w:pPr>
        <w:pStyle w:val="ConsPlusNormal"/>
        <w:spacing w:line="360" w:lineRule="auto"/>
        <w:ind w:firstLine="0"/>
        <w:outlineLvl w:val="2"/>
        <w:rPr>
          <w:rFonts w:ascii="Times New Roman" w:hAnsi="Times New Roman" w:cs="Times New Roman"/>
          <w:b/>
          <w:sz w:val="28"/>
          <w:szCs w:val="28"/>
        </w:rPr>
      </w:pPr>
    </w:p>
    <w:p w:rsidR="004757E9" w:rsidRDefault="004757E9" w:rsidP="004757E9">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ПАСПОРТ</w:t>
      </w:r>
    </w:p>
    <w:p w:rsidR="004757E9" w:rsidRPr="00DA3CF8" w:rsidRDefault="004757E9" w:rsidP="004757E9">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4757E9" w:rsidRPr="001A305A" w:rsidRDefault="004757E9" w:rsidP="004757E9">
      <w:pPr>
        <w:pStyle w:val="ConsPlusNormal"/>
        <w:ind w:firstLine="0"/>
        <w:jc w:val="center"/>
        <w:rPr>
          <w:rFonts w:ascii="Times New Roman" w:hAnsi="Times New Roman" w:cs="Times New Roman"/>
          <w:b/>
          <w:sz w:val="28"/>
          <w:szCs w:val="28"/>
        </w:rPr>
      </w:pPr>
      <w:r w:rsidRPr="001A305A">
        <w:rPr>
          <w:rFonts w:ascii="Times New Roman" w:hAnsi="Times New Roman" w:cs="Times New Roman"/>
          <w:b/>
          <w:sz w:val="28"/>
          <w:szCs w:val="28"/>
        </w:rPr>
        <w:t>«Совершенствование системы дошкольного образования»</w:t>
      </w:r>
    </w:p>
    <w:p w:rsidR="004757E9" w:rsidRPr="00DA3CF8" w:rsidRDefault="004757E9" w:rsidP="004757E9">
      <w:pPr>
        <w:pStyle w:val="ConsPlusNormal"/>
        <w:jc w:val="center"/>
        <w:rPr>
          <w:rFonts w:ascii="Times New Roman" w:hAnsi="Times New Roman" w:cs="Times New Roman"/>
          <w:sz w:val="28"/>
          <w:szCs w:val="28"/>
        </w:rPr>
      </w:pPr>
    </w:p>
    <w:p w:rsidR="004757E9" w:rsidRPr="000255FF" w:rsidRDefault="004757E9" w:rsidP="004757E9">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4757E9" w:rsidRPr="002D674A" w:rsidRDefault="004757E9" w:rsidP="004757E9">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4757E9" w:rsidRPr="002D674A" w:rsidTr="0043133C">
        <w:trPr>
          <w:jc w:val="center"/>
        </w:trPr>
        <w:tc>
          <w:tcPr>
            <w:tcW w:w="2608" w:type="dxa"/>
          </w:tcPr>
          <w:p w:rsidR="004757E9" w:rsidRPr="002D674A" w:rsidRDefault="004757E9"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462" w:type="dxa"/>
            <w:gridSpan w:val="4"/>
          </w:tcPr>
          <w:p w:rsidR="004757E9" w:rsidRPr="00941CF1" w:rsidRDefault="004757E9" w:rsidP="0043133C">
            <w:pPr>
              <w:pStyle w:val="ConsPlusNormal"/>
              <w:ind w:firstLine="0"/>
              <w:rPr>
                <w:rFonts w:ascii="Times New Roman" w:hAnsi="Times New Roman" w:cs="Times New Roman"/>
                <w:sz w:val="24"/>
                <w:szCs w:val="24"/>
              </w:rPr>
            </w:pPr>
            <w:r w:rsidRPr="00941CF1">
              <w:rPr>
                <w:rFonts w:ascii="Times New Roman" w:hAnsi="Times New Roman" w:cs="Times New Roman"/>
                <w:sz w:val="24"/>
                <w:szCs w:val="24"/>
              </w:rPr>
              <w:t xml:space="preserve">Совершенствование системы дошкольного образования </w:t>
            </w:r>
          </w:p>
        </w:tc>
      </w:tr>
      <w:tr w:rsidR="004757E9" w:rsidRPr="002D674A" w:rsidTr="0043133C">
        <w:trPr>
          <w:jc w:val="center"/>
        </w:trPr>
        <w:tc>
          <w:tcPr>
            <w:tcW w:w="2608" w:type="dxa"/>
          </w:tcPr>
          <w:p w:rsidR="004757E9" w:rsidRPr="002D674A" w:rsidRDefault="004757E9"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437" w:type="dxa"/>
          </w:tcPr>
          <w:p w:rsidR="004757E9" w:rsidRPr="002D674A" w:rsidRDefault="004757E9" w:rsidP="0043133C">
            <w:pPr>
              <w:pStyle w:val="ConsPlusNormal"/>
              <w:ind w:firstLine="0"/>
              <w:rPr>
                <w:rFonts w:ascii="Times New Roman" w:hAnsi="Times New Roman" w:cs="Times New Roman"/>
                <w:sz w:val="24"/>
                <w:szCs w:val="24"/>
              </w:rPr>
            </w:pPr>
            <w:r w:rsidRPr="00941CF1">
              <w:rPr>
                <w:rFonts w:ascii="Times New Roman" w:hAnsi="Times New Roman" w:cs="Times New Roman"/>
                <w:sz w:val="24"/>
                <w:szCs w:val="24"/>
              </w:rPr>
              <w:t>Совершенствование системы дошкольного образования</w:t>
            </w:r>
          </w:p>
        </w:tc>
        <w:tc>
          <w:tcPr>
            <w:tcW w:w="1417" w:type="dxa"/>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4757E9" w:rsidRPr="002D674A" w:rsidTr="0043133C">
        <w:trPr>
          <w:jc w:val="center"/>
        </w:trPr>
        <w:tc>
          <w:tcPr>
            <w:tcW w:w="2608" w:type="dxa"/>
          </w:tcPr>
          <w:p w:rsidR="004757E9" w:rsidRPr="002D674A" w:rsidRDefault="004757E9"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437" w:type="dxa"/>
          </w:tcPr>
          <w:p w:rsidR="004757E9" w:rsidRPr="002D674A" w:rsidRDefault="004757E9"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Луковкина Е.А.</w:t>
            </w:r>
          </w:p>
        </w:tc>
        <w:tc>
          <w:tcPr>
            <w:tcW w:w="4025" w:type="dxa"/>
            <w:gridSpan w:val="3"/>
          </w:tcPr>
          <w:p w:rsidR="004757E9" w:rsidRPr="002D674A"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r>
      <w:tr w:rsidR="004757E9" w:rsidRPr="00056C04" w:rsidTr="0043133C">
        <w:trPr>
          <w:trHeight w:val="828"/>
          <w:jc w:val="center"/>
        </w:trPr>
        <w:tc>
          <w:tcPr>
            <w:tcW w:w="2608" w:type="dxa"/>
          </w:tcPr>
          <w:p w:rsidR="004757E9" w:rsidRPr="002D674A" w:rsidRDefault="004757E9"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437" w:type="dxa"/>
          </w:tcPr>
          <w:p w:rsidR="004757E9" w:rsidRPr="002D674A" w:rsidRDefault="004757E9"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4757E9" w:rsidRPr="002D674A" w:rsidRDefault="004757E9" w:rsidP="0043133C">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Pr>
                <w:rFonts w:ascii="Times New Roman" w:hAnsi="Times New Roman" w:cs="Times New Roman"/>
                <w:sz w:val="24"/>
                <w:szCs w:val="24"/>
              </w:rPr>
              <w:t>Р</w:t>
            </w:r>
            <w:r w:rsidRPr="00CA1DD4">
              <w:rPr>
                <w:rFonts w:ascii="Times New Roman" w:hAnsi="Times New Roman" w:cs="Times New Roman"/>
                <w:sz w:val="24"/>
                <w:szCs w:val="24"/>
              </w:rPr>
              <w:t>азвитие</w:t>
            </w:r>
            <w:r>
              <w:rPr>
                <w:rFonts w:ascii="Times New Roman" w:hAnsi="Times New Roman" w:cs="Times New Roman"/>
                <w:sz w:val="24"/>
                <w:szCs w:val="24"/>
              </w:rPr>
              <w:t xml:space="preserve"> системы образования</w:t>
            </w:r>
            <w:r w:rsidRPr="00CA1DD4">
              <w:rPr>
                <w:rFonts w:ascii="Times New Roman" w:hAnsi="Times New Roman" w:cs="Times New Roman"/>
                <w:sz w:val="24"/>
                <w:szCs w:val="24"/>
              </w:rPr>
              <w:t xml:space="preserve"> Шуйского муниципального района»</w:t>
            </w:r>
          </w:p>
        </w:tc>
      </w:tr>
    </w:tbl>
    <w:p w:rsidR="004757E9" w:rsidRPr="002D674A" w:rsidRDefault="004757E9" w:rsidP="004757E9">
      <w:pPr>
        <w:pStyle w:val="ConsPlusNormal"/>
        <w:rPr>
          <w:rFonts w:ascii="Times New Roman" w:hAnsi="Times New Roman" w:cs="Times New Roman"/>
          <w:sz w:val="24"/>
          <w:szCs w:val="24"/>
        </w:rPr>
      </w:pPr>
    </w:p>
    <w:p w:rsidR="004757E9" w:rsidRDefault="004757E9" w:rsidP="004757E9">
      <w:pPr>
        <w:pStyle w:val="ConsPlusNormal"/>
        <w:ind w:firstLine="567"/>
        <w:jc w:val="center"/>
        <w:outlineLvl w:val="3"/>
        <w:rPr>
          <w:rFonts w:ascii="Times New Roman" w:hAnsi="Times New Roman" w:cs="Times New Roman"/>
          <w:b/>
          <w:sz w:val="24"/>
          <w:szCs w:val="24"/>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sectPr w:rsidR="004757E9" w:rsidSect="004757E9">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3685"/>
        <w:gridCol w:w="1559"/>
        <w:gridCol w:w="1560"/>
        <w:gridCol w:w="1559"/>
        <w:gridCol w:w="1559"/>
        <w:gridCol w:w="1559"/>
        <w:gridCol w:w="1305"/>
      </w:tblGrid>
      <w:tr w:rsidR="004757E9" w:rsidRPr="002D674A" w:rsidTr="0043133C">
        <w:trPr>
          <w:jc w:val="center"/>
        </w:trPr>
        <w:tc>
          <w:tcPr>
            <w:tcW w:w="13272" w:type="dxa"/>
            <w:gridSpan w:val="8"/>
            <w:tcBorders>
              <w:top w:val="nil"/>
              <w:left w:val="nil"/>
              <w:bottom w:val="single" w:sz="4" w:space="0" w:color="auto"/>
              <w:right w:val="nil"/>
            </w:tcBorders>
          </w:tcPr>
          <w:p w:rsidR="004757E9" w:rsidRDefault="004757E9" w:rsidP="0043133C">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4757E9" w:rsidRPr="00DD4D20" w:rsidRDefault="004757E9" w:rsidP="0043133C">
            <w:pPr>
              <w:pStyle w:val="ConsPlusNormal"/>
              <w:ind w:firstLine="567"/>
              <w:jc w:val="center"/>
              <w:outlineLvl w:val="3"/>
              <w:rPr>
                <w:rFonts w:ascii="Times New Roman" w:hAnsi="Times New Roman" w:cs="Times New Roman"/>
                <w:b/>
                <w:sz w:val="24"/>
                <w:szCs w:val="24"/>
              </w:rPr>
            </w:pPr>
          </w:p>
        </w:tc>
      </w:tr>
      <w:tr w:rsidR="004757E9" w:rsidRPr="002D674A" w:rsidTr="0043133C">
        <w:trPr>
          <w:jc w:val="center"/>
        </w:trPr>
        <w:tc>
          <w:tcPr>
            <w:tcW w:w="13272" w:type="dxa"/>
            <w:gridSpan w:val="8"/>
            <w:tcBorders>
              <w:top w:val="single" w:sz="4" w:space="0" w:color="auto"/>
            </w:tcBorders>
          </w:tcPr>
          <w:p w:rsidR="004757E9" w:rsidRPr="00C7501F" w:rsidRDefault="004757E9" w:rsidP="0043133C">
            <w:pPr>
              <w:pStyle w:val="ConsPlusNormal"/>
              <w:ind w:firstLine="0"/>
              <w:jc w:val="center"/>
              <w:rPr>
                <w:rFonts w:ascii="Times New Roman" w:hAnsi="Times New Roman" w:cs="Times New Roman"/>
                <w:sz w:val="24"/>
                <w:szCs w:val="24"/>
                <w:highlight w:val="yellow"/>
              </w:rPr>
            </w:pPr>
            <w:r w:rsidRPr="0070053A">
              <w:rPr>
                <w:rFonts w:ascii="Times New Roman" w:hAnsi="Times New Roman" w:cs="Times New Roman"/>
                <w:sz w:val="24"/>
                <w:szCs w:val="24"/>
              </w:rPr>
              <w:t>Повышение качества образовательных услуг и обеспечение возможности для населения Шуйского муниципального района получить доступное дошкольное образование</w:t>
            </w:r>
          </w:p>
        </w:tc>
      </w:tr>
      <w:tr w:rsidR="004757E9" w:rsidRPr="002D674A" w:rsidTr="0043133C">
        <w:trPr>
          <w:jc w:val="center"/>
        </w:trPr>
        <w:tc>
          <w:tcPr>
            <w:tcW w:w="486" w:type="dxa"/>
            <w:vMerge w:val="restart"/>
          </w:tcPr>
          <w:p w:rsidR="004757E9" w:rsidRPr="002D674A" w:rsidRDefault="004757E9" w:rsidP="0043133C">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 xml:space="preserve"> N п/п</w:t>
            </w:r>
          </w:p>
        </w:tc>
        <w:tc>
          <w:tcPr>
            <w:tcW w:w="3685"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559"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2"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560" w:type="dxa"/>
            <w:vMerge w:val="restart"/>
          </w:tcPr>
          <w:p w:rsidR="004757E9"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 год)</w:t>
            </w:r>
          </w:p>
        </w:tc>
        <w:tc>
          <w:tcPr>
            <w:tcW w:w="4677" w:type="dxa"/>
            <w:gridSpan w:val="3"/>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1305"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4757E9" w:rsidRPr="002D674A" w:rsidTr="0043133C">
        <w:trPr>
          <w:trHeight w:val="421"/>
          <w:jc w:val="center"/>
        </w:trPr>
        <w:tc>
          <w:tcPr>
            <w:tcW w:w="486" w:type="dxa"/>
            <w:vMerge/>
            <w:tcBorders>
              <w:bottom w:val="single" w:sz="4" w:space="0" w:color="auto"/>
            </w:tcBorders>
          </w:tcPr>
          <w:p w:rsidR="004757E9" w:rsidRPr="002D674A" w:rsidRDefault="004757E9" w:rsidP="0043133C">
            <w:pPr>
              <w:spacing w:after="1" w:line="0" w:lineRule="atLeast"/>
              <w:jc w:val="center"/>
              <w:rPr>
                <w:rFonts w:ascii="Times New Roman" w:hAnsi="Times New Roman"/>
                <w:sz w:val="24"/>
                <w:szCs w:val="24"/>
              </w:rPr>
            </w:pPr>
          </w:p>
        </w:tc>
        <w:tc>
          <w:tcPr>
            <w:tcW w:w="3685" w:type="dxa"/>
            <w:vMerge/>
            <w:tcBorders>
              <w:bottom w:val="single" w:sz="4" w:space="0" w:color="auto"/>
            </w:tcBorders>
          </w:tcPr>
          <w:p w:rsidR="004757E9" w:rsidRPr="002D674A" w:rsidRDefault="004757E9" w:rsidP="0043133C">
            <w:pPr>
              <w:spacing w:after="1" w:line="0" w:lineRule="atLeast"/>
              <w:jc w:val="center"/>
              <w:rPr>
                <w:rFonts w:ascii="Times New Roman" w:hAnsi="Times New Roman"/>
                <w:sz w:val="24"/>
                <w:szCs w:val="24"/>
              </w:rPr>
            </w:pPr>
          </w:p>
        </w:tc>
        <w:tc>
          <w:tcPr>
            <w:tcW w:w="1559" w:type="dxa"/>
            <w:vMerge/>
            <w:tcBorders>
              <w:bottom w:val="single" w:sz="4" w:space="0" w:color="auto"/>
            </w:tcBorders>
          </w:tcPr>
          <w:p w:rsidR="004757E9" w:rsidRPr="002D674A" w:rsidRDefault="004757E9" w:rsidP="0043133C">
            <w:pPr>
              <w:spacing w:after="1" w:line="0" w:lineRule="atLeast"/>
              <w:jc w:val="center"/>
              <w:rPr>
                <w:rFonts w:ascii="Times New Roman" w:hAnsi="Times New Roman"/>
                <w:sz w:val="24"/>
                <w:szCs w:val="24"/>
              </w:rPr>
            </w:pPr>
          </w:p>
        </w:tc>
        <w:tc>
          <w:tcPr>
            <w:tcW w:w="1560" w:type="dxa"/>
            <w:vMerge/>
            <w:tcBorders>
              <w:bottom w:val="single" w:sz="4" w:space="0" w:color="auto"/>
            </w:tcBorders>
          </w:tcPr>
          <w:p w:rsidR="004757E9" w:rsidRPr="002D674A" w:rsidRDefault="004757E9" w:rsidP="0043133C">
            <w:pPr>
              <w:spacing w:after="1" w:line="0" w:lineRule="atLeast"/>
              <w:jc w:val="center"/>
              <w:rPr>
                <w:rFonts w:ascii="Times New Roman" w:hAnsi="Times New Roman"/>
                <w:sz w:val="24"/>
                <w:szCs w:val="24"/>
              </w:rPr>
            </w:pPr>
          </w:p>
        </w:tc>
        <w:tc>
          <w:tcPr>
            <w:tcW w:w="1559" w:type="dxa"/>
            <w:tcBorders>
              <w:bottom w:val="single" w:sz="4" w:space="0" w:color="auto"/>
            </w:tcBorders>
            <w:vAlign w:val="center"/>
          </w:tcPr>
          <w:p w:rsidR="004757E9" w:rsidRPr="00C8203D" w:rsidRDefault="004757E9" w:rsidP="0043133C">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2024</w:t>
            </w:r>
          </w:p>
        </w:tc>
        <w:tc>
          <w:tcPr>
            <w:tcW w:w="1559" w:type="dxa"/>
            <w:tcBorders>
              <w:bottom w:val="single" w:sz="4" w:space="0" w:color="auto"/>
            </w:tcBorders>
            <w:vAlign w:val="center"/>
          </w:tcPr>
          <w:p w:rsidR="004757E9" w:rsidRPr="00C8203D" w:rsidRDefault="004757E9" w:rsidP="0043133C">
            <w:pPr>
              <w:spacing w:after="0"/>
              <w:jc w:val="center"/>
              <w:rPr>
                <w:rFonts w:ascii="Times New Roman" w:hAnsi="Times New Roman"/>
                <w:sz w:val="24"/>
                <w:szCs w:val="24"/>
              </w:rPr>
            </w:pPr>
            <w:r w:rsidRPr="00C8203D">
              <w:rPr>
                <w:rFonts w:ascii="Times New Roman" w:hAnsi="Times New Roman"/>
                <w:sz w:val="24"/>
                <w:szCs w:val="24"/>
              </w:rPr>
              <w:t>2025</w:t>
            </w:r>
          </w:p>
        </w:tc>
        <w:tc>
          <w:tcPr>
            <w:tcW w:w="1559" w:type="dxa"/>
            <w:tcBorders>
              <w:bottom w:val="single" w:sz="4" w:space="0" w:color="auto"/>
            </w:tcBorders>
            <w:vAlign w:val="center"/>
          </w:tcPr>
          <w:p w:rsidR="004757E9" w:rsidRPr="00C8203D" w:rsidRDefault="004757E9" w:rsidP="0043133C">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2026</w:t>
            </w:r>
          </w:p>
        </w:tc>
        <w:tc>
          <w:tcPr>
            <w:tcW w:w="1305" w:type="dxa"/>
            <w:vMerge/>
            <w:tcBorders>
              <w:bottom w:val="single" w:sz="4" w:space="0" w:color="auto"/>
            </w:tcBorders>
          </w:tcPr>
          <w:p w:rsidR="004757E9" w:rsidRPr="002D674A" w:rsidRDefault="004757E9" w:rsidP="0043133C">
            <w:pPr>
              <w:spacing w:after="1" w:line="0" w:lineRule="atLeast"/>
              <w:jc w:val="center"/>
              <w:rPr>
                <w:rFonts w:ascii="Times New Roman" w:hAnsi="Times New Roman"/>
                <w:sz w:val="24"/>
                <w:szCs w:val="24"/>
              </w:rPr>
            </w:pP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sidRPr="00082137">
              <w:rPr>
                <w:rFonts w:ascii="Times New Roman" w:hAnsi="Times New Roman" w:cs="Times New Roman"/>
                <w:sz w:val="24"/>
                <w:szCs w:val="24"/>
              </w:rPr>
              <w:t>1.</w:t>
            </w:r>
          </w:p>
        </w:tc>
        <w:tc>
          <w:tcPr>
            <w:tcW w:w="3685" w:type="dxa"/>
          </w:tcPr>
          <w:p w:rsidR="004757E9" w:rsidRPr="00195D18" w:rsidRDefault="004757E9" w:rsidP="0043133C">
            <w:pPr>
              <w:widowControl w:val="0"/>
              <w:autoSpaceDE w:val="0"/>
              <w:autoSpaceDN w:val="0"/>
              <w:adjustRightInd w:val="0"/>
              <w:spacing w:after="0" w:line="240" w:lineRule="auto"/>
              <w:rPr>
                <w:rFonts w:ascii="Times New Roman" w:hAnsi="Times New Roman"/>
              </w:rPr>
            </w:pPr>
            <w:r w:rsidRPr="00195D18">
              <w:rPr>
                <w:rFonts w:ascii="Times New Roman" w:hAnsi="Times New Roman"/>
              </w:rPr>
              <w:t>Охват детей дошкольным образованием в общем количестве детей от 2 мес. до 7 лет, проживающих на территории района</w:t>
            </w:r>
          </w:p>
        </w:tc>
        <w:tc>
          <w:tcPr>
            <w:tcW w:w="1559" w:type="dxa"/>
            <w:vAlign w:val="center"/>
          </w:tcPr>
          <w:p w:rsidR="004757E9" w:rsidRPr="00F7518E" w:rsidRDefault="004757E9" w:rsidP="0043133C">
            <w:pPr>
              <w:spacing w:after="0" w:line="240" w:lineRule="auto"/>
              <w:jc w:val="center"/>
              <w:rPr>
                <w:rFonts w:ascii="Times New Roman" w:hAnsi="Times New Roman"/>
              </w:rPr>
            </w:pPr>
            <w:r>
              <w:rPr>
                <w:rFonts w:ascii="Times New Roman" w:hAnsi="Times New Roman"/>
              </w:rPr>
              <w:t>%</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1559" w:type="dxa"/>
            <w:vAlign w:val="center"/>
          </w:tcPr>
          <w:p w:rsidR="004757E9" w:rsidRPr="00082137" w:rsidRDefault="004757E9" w:rsidP="0043133C">
            <w:pPr>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vAlign w:val="center"/>
          </w:tcPr>
          <w:p w:rsidR="004757E9" w:rsidRPr="00082137" w:rsidRDefault="004757E9" w:rsidP="0043133C">
            <w:pPr>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vAlign w:val="center"/>
          </w:tcPr>
          <w:p w:rsidR="004757E9" w:rsidRPr="00082137" w:rsidRDefault="004757E9" w:rsidP="0043133C">
            <w:pPr>
              <w:spacing w:after="0" w:line="240" w:lineRule="auto"/>
              <w:jc w:val="center"/>
              <w:rPr>
                <w:rFonts w:ascii="Times New Roman" w:hAnsi="Times New Roman"/>
                <w:sz w:val="24"/>
                <w:szCs w:val="24"/>
              </w:rPr>
            </w:pPr>
            <w:r>
              <w:rPr>
                <w:rFonts w:ascii="Times New Roman" w:hAnsi="Times New Roman"/>
                <w:sz w:val="24"/>
                <w:szCs w:val="24"/>
              </w:rPr>
              <w:t>86</w:t>
            </w:r>
          </w:p>
        </w:tc>
        <w:tc>
          <w:tcPr>
            <w:tcW w:w="1305" w:type="dxa"/>
            <w:vAlign w:val="center"/>
          </w:tcPr>
          <w:p w:rsidR="004757E9" w:rsidRPr="00082137" w:rsidRDefault="004757E9" w:rsidP="0043133C">
            <w:pPr>
              <w:tabs>
                <w:tab w:val="left" w:pos="499"/>
              </w:tabs>
              <w:spacing w:after="0" w:line="240" w:lineRule="auto"/>
              <w:jc w:val="center"/>
              <w:rPr>
                <w:rFonts w:ascii="Times New Roman" w:hAnsi="Times New Roman"/>
                <w:sz w:val="24"/>
                <w:szCs w:val="24"/>
              </w:rPr>
            </w:pPr>
            <w:r>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082137">
              <w:rPr>
                <w:rFonts w:ascii="Times New Roman" w:hAnsi="Times New Roman" w:cs="Times New Roman"/>
                <w:sz w:val="24"/>
                <w:szCs w:val="24"/>
              </w:rPr>
              <w:t>.</w:t>
            </w:r>
          </w:p>
        </w:tc>
        <w:tc>
          <w:tcPr>
            <w:tcW w:w="3685" w:type="dxa"/>
          </w:tcPr>
          <w:p w:rsidR="004757E9" w:rsidRPr="00195D18" w:rsidRDefault="004757E9" w:rsidP="0043133C">
            <w:pPr>
              <w:widowControl w:val="0"/>
              <w:autoSpaceDE w:val="0"/>
              <w:autoSpaceDN w:val="0"/>
              <w:adjustRightInd w:val="0"/>
              <w:spacing w:after="0" w:line="240" w:lineRule="auto"/>
              <w:rPr>
                <w:rFonts w:ascii="Times New Roman" w:hAnsi="Times New Roman"/>
              </w:rPr>
            </w:pPr>
            <w:r w:rsidRPr="00577F10">
              <w:rPr>
                <w:rFonts w:ascii="Times New Roman" w:hAnsi="Times New Roman"/>
                <w:shd w:val="clear" w:color="auto" w:fill="FFFFFF"/>
              </w:rPr>
              <w:t>Количество муниципальных дошкольных образовательных организаций,  в которых созданы необходимые условия для обеспечения безопасности пребывания детей в ДОУ</w:t>
            </w:r>
          </w:p>
        </w:tc>
        <w:tc>
          <w:tcPr>
            <w:tcW w:w="1559" w:type="dxa"/>
            <w:vAlign w:val="center"/>
          </w:tcPr>
          <w:p w:rsidR="004757E9"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305"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82137">
              <w:rPr>
                <w:rFonts w:ascii="Times New Roman" w:hAnsi="Times New Roman" w:cs="Times New Roman"/>
                <w:sz w:val="24"/>
                <w:szCs w:val="24"/>
              </w:rPr>
              <w:t>.</w:t>
            </w:r>
          </w:p>
        </w:tc>
        <w:tc>
          <w:tcPr>
            <w:tcW w:w="3685" w:type="dxa"/>
          </w:tcPr>
          <w:p w:rsidR="004757E9" w:rsidRPr="00195D18" w:rsidRDefault="004757E9" w:rsidP="0043133C">
            <w:pPr>
              <w:spacing w:after="0" w:line="240" w:lineRule="auto"/>
              <w:rPr>
                <w:rFonts w:ascii="Times New Roman" w:hAnsi="Times New Roman"/>
              </w:rPr>
            </w:pPr>
            <w:r w:rsidRPr="00195D18">
              <w:rPr>
                <w:rFonts w:ascii="Times New Roman" w:hAnsi="Times New Roman"/>
              </w:rPr>
              <w:t xml:space="preserve">Уровень удовлетворенности населения качеством предоставляемых образовательных услуг по </w:t>
            </w:r>
            <w:r>
              <w:rPr>
                <w:rFonts w:ascii="Times New Roman" w:hAnsi="Times New Roman"/>
              </w:rPr>
              <w:t xml:space="preserve">общеобразовательным программам </w:t>
            </w:r>
            <w:r w:rsidRPr="00195D18">
              <w:rPr>
                <w:rFonts w:ascii="Times New Roman" w:hAnsi="Times New Roman"/>
              </w:rPr>
              <w:t>дошкольного образования</w:t>
            </w:r>
          </w:p>
        </w:tc>
        <w:tc>
          <w:tcPr>
            <w:tcW w:w="1559" w:type="dxa"/>
            <w:vAlign w:val="center"/>
          </w:tcPr>
          <w:p w:rsidR="004757E9" w:rsidRPr="00F7518E"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305"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4757E9" w:rsidRPr="00282D43" w:rsidRDefault="004757E9" w:rsidP="0043133C">
            <w:pPr>
              <w:autoSpaceDE w:val="0"/>
              <w:autoSpaceDN w:val="0"/>
              <w:adjustRightInd w:val="0"/>
              <w:spacing w:after="0" w:line="240" w:lineRule="auto"/>
              <w:contextualSpacing/>
              <w:outlineLvl w:val="1"/>
              <w:rPr>
                <w:rFonts w:ascii="Times New Roman" w:hAnsi="Times New Roman"/>
              </w:rPr>
            </w:pPr>
            <w:r w:rsidRPr="00282D43">
              <w:rPr>
                <w:rFonts w:ascii="Times New Roman" w:hAnsi="Times New Roman"/>
              </w:rPr>
              <w:t>Удельный вес численности педагогов в возрасте до 35 лет в общей численности педагогов</w:t>
            </w:r>
          </w:p>
        </w:tc>
        <w:tc>
          <w:tcPr>
            <w:tcW w:w="1559" w:type="dxa"/>
            <w:vAlign w:val="center"/>
          </w:tcPr>
          <w:p w:rsidR="004757E9" w:rsidRPr="00F7518E"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305" w:type="dxa"/>
            <w:vAlign w:val="center"/>
          </w:tcPr>
          <w:p w:rsidR="004757E9" w:rsidRDefault="004757E9" w:rsidP="0043133C">
            <w:pPr>
              <w:spacing w:after="0" w:line="240" w:lineRule="auto"/>
              <w:jc w:val="center"/>
            </w:pPr>
            <w:r w:rsidRPr="00780ACB">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4757E9" w:rsidRPr="00282D43" w:rsidRDefault="004757E9" w:rsidP="0043133C">
            <w:pPr>
              <w:autoSpaceDE w:val="0"/>
              <w:autoSpaceDN w:val="0"/>
              <w:adjustRightInd w:val="0"/>
              <w:spacing w:after="0" w:line="240" w:lineRule="auto"/>
              <w:contextualSpacing/>
              <w:outlineLvl w:val="1"/>
              <w:rPr>
                <w:rFonts w:ascii="Times New Roman" w:hAnsi="Times New Roman"/>
              </w:rPr>
            </w:pPr>
            <w:r w:rsidRPr="00282D43">
              <w:rPr>
                <w:rFonts w:ascii="Times New Roman" w:hAnsi="Times New Roman"/>
              </w:rPr>
              <w:t>Доля педагогов, имеющих высшую и первую квалификационные категории</w:t>
            </w:r>
          </w:p>
        </w:tc>
        <w:tc>
          <w:tcPr>
            <w:tcW w:w="1559" w:type="dxa"/>
            <w:vAlign w:val="center"/>
          </w:tcPr>
          <w:p w:rsidR="004757E9" w:rsidRPr="00F7518E"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305" w:type="dxa"/>
            <w:vAlign w:val="center"/>
          </w:tcPr>
          <w:p w:rsidR="004757E9" w:rsidRDefault="004757E9" w:rsidP="0043133C">
            <w:pPr>
              <w:spacing w:after="0" w:line="240" w:lineRule="auto"/>
              <w:jc w:val="center"/>
            </w:pPr>
            <w:r w:rsidRPr="00780ACB">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4757E9" w:rsidRPr="00195D18" w:rsidRDefault="004757E9" w:rsidP="0043133C">
            <w:pPr>
              <w:spacing w:after="0" w:line="240" w:lineRule="auto"/>
              <w:rPr>
                <w:rFonts w:ascii="Times New Roman" w:hAnsi="Times New Roman"/>
              </w:rPr>
            </w:pPr>
            <w:r w:rsidRPr="00195D18">
              <w:rPr>
                <w:rFonts w:ascii="Times New Roman" w:hAnsi="Times New Roman"/>
              </w:rPr>
              <w:t>Численность дошкольных образовательных учреждений, в которых создана универсальная безбарьерная среда для инклюзивного образования детей с ОВЗ</w:t>
            </w:r>
          </w:p>
        </w:tc>
        <w:tc>
          <w:tcPr>
            <w:tcW w:w="1559" w:type="dxa"/>
            <w:vAlign w:val="center"/>
          </w:tcPr>
          <w:p w:rsidR="004757E9" w:rsidRPr="00F7518E"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05" w:type="dxa"/>
            <w:vAlign w:val="center"/>
          </w:tcPr>
          <w:p w:rsidR="004757E9" w:rsidRDefault="004757E9" w:rsidP="0043133C">
            <w:pPr>
              <w:spacing w:after="0" w:line="240" w:lineRule="auto"/>
              <w:jc w:val="center"/>
            </w:pPr>
            <w:r w:rsidRPr="00780ACB">
              <w:rPr>
                <w:rFonts w:ascii="Times New Roman" w:hAnsi="Times New Roman"/>
                <w:sz w:val="24"/>
                <w:szCs w:val="24"/>
              </w:rPr>
              <w:t>да</w:t>
            </w:r>
          </w:p>
        </w:tc>
      </w:tr>
      <w:tr w:rsidR="004757E9" w:rsidRPr="00E46ADF" w:rsidTr="0043133C">
        <w:trPr>
          <w:jc w:val="center"/>
        </w:trPr>
        <w:tc>
          <w:tcPr>
            <w:tcW w:w="486" w:type="dxa"/>
          </w:tcPr>
          <w:p w:rsidR="004757E9" w:rsidRPr="00082137" w:rsidRDefault="004757E9"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4757E9" w:rsidRPr="00195D18" w:rsidRDefault="004757E9" w:rsidP="0043133C">
            <w:pPr>
              <w:spacing w:after="0" w:line="240" w:lineRule="auto"/>
              <w:rPr>
                <w:rFonts w:ascii="Times New Roman" w:hAnsi="Times New Roman"/>
              </w:rPr>
            </w:pPr>
            <w:r w:rsidRPr="00195D18">
              <w:rPr>
                <w:rFonts w:ascii="Times New Roman" w:hAnsi="Times New Roman"/>
              </w:rPr>
              <w:t>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w:t>
            </w:r>
          </w:p>
        </w:tc>
        <w:tc>
          <w:tcPr>
            <w:tcW w:w="1559" w:type="dxa"/>
            <w:vAlign w:val="center"/>
          </w:tcPr>
          <w:p w:rsidR="004757E9" w:rsidRPr="00F7518E" w:rsidRDefault="004757E9"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560"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4757E9" w:rsidRPr="00082137"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4757E9" w:rsidRDefault="004757E9" w:rsidP="0043133C">
            <w:pPr>
              <w:spacing w:after="0" w:line="240" w:lineRule="auto"/>
              <w:jc w:val="center"/>
            </w:pPr>
            <w:r w:rsidRPr="00780ACB">
              <w:rPr>
                <w:rFonts w:ascii="Times New Roman" w:hAnsi="Times New Roman"/>
                <w:sz w:val="24"/>
                <w:szCs w:val="24"/>
              </w:rPr>
              <w:t>да</w:t>
            </w:r>
          </w:p>
        </w:tc>
      </w:tr>
    </w:tbl>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Pr="000255FF" w:rsidRDefault="004757E9" w:rsidP="004757E9">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4757E9" w:rsidRPr="002D674A" w:rsidRDefault="004757E9" w:rsidP="004757E9">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300"/>
        <w:gridCol w:w="1276"/>
        <w:gridCol w:w="1134"/>
        <w:gridCol w:w="1134"/>
        <w:gridCol w:w="1134"/>
        <w:gridCol w:w="2693"/>
        <w:gridCol w:w="1843"/>
        <w:gridCol w:w="1243"/>
      </w:tblGrid>
      <w:tr w:rsidR="004757E9" w:rsidRPr="002D674A" w:rsidTr="0043133C">
        <w:trPr>
          <w:jc w:val="center"/>
        </w:trPr>
        <w:tc>
          <w:tcPr>
            <w:tcW w:w="676"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2300"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задачи, результата</w:t>
            </w:r>
          </w:p>
        </w:tc>
        <w:tc>
          <w:tcPr>
            <w:tcW w:w="1276"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3"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3402" w:type="dxa"/>
            <w:gridSpan w:val="3"/>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2693"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 результата</w:t>
            </w:r>
          </w:p>
        </w:tc>
        <w:tc>
          <w:tcPr>
            <w:tcW w:w="1843"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Тип результата</w:t>
            </w:r>
          </w:p>
        </w:tc>
        <w:tc>
          <w:tcPr>
            <w:tcW w:w="1243"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4757E9" w:rsidRPr="002D674A" w:rsidTr="0043133C">
        <w:trPr>
          <w:jc w:val="center"/>
        </w:trPr>
        <w:tc>
          <w:tcPr>
            <w:tcW w:w="676" w:type="dxa"/>
            <w:vMerge/>
          </w:tcPr>
          <w:p w:rsidR="004757E9" w:rsidRPr="002D674A" w:rsidRDefault="004757E9" w:rsidP="0043133C">
            <w:pPr>
              <w:spacing w:after="1" w:line="0" w:lineRule="atLeast"/>
              <w:rPr>
                <w:rFonts w:ascii="Times New Roman" w:hAnsi="Times New Roman"/>
                <w:sz w:val="24"/>
                <w:szCs w:val="24"/>
              </w:rPr>
            </w:pPr>
          </w:p>
        </w:tc>
        <w:tc>
          <w:tcPr>
            <w:tcW w:w="2300" w:type="dxa"/>
            <w:vMerge/>
          </w:tcPr>
          <w:p w:rsidR="004757E9" w:rsidRPr="002D674A" w:rsidRDefault="004757E9" w:rsidP="0043133C">
            <w:pPr>
              <w:spacing w:after="1" w:line="0" w:lineRule="atLeast"/>
              <w:rPr>
                <w:rFonts w:ascii="Times New Roman" w:hAnsi="Times New Roman"/>
                <w:sz w:val="24"/>
                <w:szCs w:val="24"/>
              </w:rPr>
            </w:pPr>
          </w:p>
        </w:tc>
        <w:tc>
          <w:tcPr>
            <w:tcW w:w="1276" w:type="dxa"/>
            <w:vMerge/>
          </w:tcPr>
          <w:p w:rsidR="004757E9" w:rsidRPr="002D674A" w:rsidRDefault="004757E9" w:rsidP="0043133C">
            <w:pPr>
              <w:spacing w:after="1" w:line="0" w:lineRule="atLeast"/>
              <w:rPr>
                <w:rFonts w:ascii="Times New Roman" w:hAnsi="Times New Roman"/>
                <w:sz w:val="24"/>
                <w:szCs w:val="24"/>
              </w:rPr>
            </w:pPr>
          </w:p>
        </w:tc>
        <w:tc>
          <w:tcPr>
            <w:tcW w:w="1134" w:type="dxa"/>
          </w:tcPr>
          <w:p w:rsidR="004757E9" w:rsidRPr="003F6F33" w:rsidRDefault="004757E9" w:rsidP="0043133C">
            <w:pPr>
              <w:pStyle w:val="ConsPlusNormal"/>
              <w:ind w:firstLine="0"/>
              <w:rPr>
                <w:rFonts w:ascii="Times New Roman" w:hAnsi="Times New Roman" w:cs="Times New Roman"/>
                <w:sz w:val="24"/>
                <w:szCs w:val="24"/>
              </w:rPr>
            </w:pPr>
          </w:p>
          <w:p w:rsidR="004757E9" w:rsidRPr="003F6F33" w:rsidRDefault="004757E9" w:rsidP="0043133C">
            <w:pPr>
              <w:jc w:val="center"/>
              <w:rPr>
                <w:rFonts w:ascii="Times New Roman" w:hAnsi="Times New Roman"/>
                <w:sz w:val="24"/>
                <w:szCs w:val="24"/>
              </w:rPr>
            </w:pPr>
            <w:r w:rsidRPr="003F6F33">
              <w:rPr>
                <w:rFonts w:ascii="Times New Roman" w:hAnsi="Times New Roman"/>
                <w:sz w:val="24"/>
                <w:szCs w:val="24"/>
              </w:rPr>
              <w:t>2024</w:t>
            </w:r>
          </w:p>
        </w:tc>
        <w:tc>
          <w:tcPr>
            <w:tcW w:w="1134" w:type="dxa"/>
          </w:tcPr>
          <w:p w:rsidR="004757E9" w:rsidRPr="003F6F33" w:rsidRDefault="004757E9" w:rsidP="0043133C">
            <w:pPr>
              <w:pStyle w:val="ConsPlusNormal"/>
              <w:ind w:firstLine="0"/>
              <w:rPr>
                <w:rFonts w:ascii="Times New Roman" w:hAnsi="Times New Roman" w:cs="Times New Roman"/>
                <w:sz w:val="24"/>
                <w:szCs w:val="24"/>
              </w:rPr>
            </w:pPr>
          </w:p>
          <w:p w:rsidR="004757E9" w:rsidRPr="003F6F33" w:rsidRDefault="004757E9" w:rsidP="0043133C">
            <w:pPr>
              <w:jc w:val="center"/>
              <w:rPr>
                <w:rFonts w:ascii="Times New Roman" w:hAnsi="Times New Roman"/>
                <w:sz w:val="24"/>
                <w:szCs w:val="24"/>
              </w:rPr>
            </w:pPr>
            <w:r w:rsidRPr="003F6F33">
              <w:rPr>
                <w:rFonts w:ascii="Times New Roman" w:hAnsi="Times New Roman"/>
                <w:sz w:val="24"/>
                <w:szCs w:val="24"/>
              </w:rPr>
              <w:t>2025</w:t>
            </w:r>
          </w:p>
        </w:tc>
        <w:tc>
          <w:tcPr>
            <w:tcW w:w="1134" w:type="dxa"/>
          </w:tcPr>
          <w:p w:rsidR="004757E9" w:rsidRPr="003F6F33" w:rsidRDefault="004757E9" w:rsidP="0043133C">
            <w:pPr>
              <w:pStyle w:val="ConsPlusNormal"/>
              <w:ind w:firstLine="0"/>
              <w:rPr>
                <w:rFonts w:ascii="Times New Roman" w:hAnsi="Times New Roman" w:cs="Times New Roman"/>
                <w:sz w:val="24"/>
                <w:szCs w:val="24"/>
              </w:rPr>
            </w:pPr>
          </w:p>
          <w:p w:rsidR="004757E9" w:rsidRPr="003F6F33" w:rsidRDefault="004757E9" w:rsidP="0043133C">
            <w:pPr>
              <w:jc w:val="center"/>
              <w:rPr>
                <w:rFonts w:ascii="Times New Roman" w:hAnsi="Times New Roman"/>
                <w:sz w:val="24"/>
                <w:szCs w:val="24"/>
              </w:rPr>
            </w:pPr>
            <w:r w:rsidRPr="003F6F33">
              <w:rPr>
                <w:rFonts w:ascii="Times New Roman" w:hAnsi="Times New Roman"/>
                <w:sz w:val="24"/>
                <w:szCs w:val="24"/>
              </w:rPr>
              <w:t>2026</w:t>
            </w:r>
          </w:p>
        </w:tc>
        <w:tc>
          <w:tcPr>
            <w:tcW w:w="2693" w:type="dxa"/>
            <w:vMerge/>
          </w:tcPr>
          <w:p w:rsidR="004757E9" w:rsidRPr="002D674A" w:rsidRDefault="004757E9" w:rsidP="0043133C">
            <w:pPr>
              <w:spacing w:after="1" w:line="0" w:lineRule="atLeast"/>
              <w:rPr>
                <w:rFonts w:ascii="Times New Roman" w:hAnsi="Times New Roman"/>
                <w:sz w:val="24"/>
                <w:szCs w:val="24"/>
              </w:rPr>
            </w:pPr>
          </w:p>
        </w:tc>
        <w:tc>
          <w:tcPr>
            <w:tcW w:w="1843" w:type="dxa"/>
            <w:vMerge/>
          </w:tcPr>
          <w:p w:rsidR="004757E9" w:rsidRPr="002D674A" w:rsidRDefault="004757E9" w:rsidP="0043133C">
            <w:pPr>
              <w:spacing w:after="1" w:line="0" w:lineRule="atLeast"/>
              <w:rPr>
                <w:rFonts w:ascii="Times New Roman" w:hAnsi="Times New Roman"/>
                <w:sz w:val="24"/>
                <w:szCs w:val="24"/>
              </w:rPr>
            </w:pPr>
          </w:p>
        </w:tc>
        <w:tc>
          <w:tcPr>
            <w:tcW w:w="1243" w:type="dxa"/>
            <w:vMerge/>
          </w:tcPr>
          <w:p w:rsidR="004757E9" w:rsidRPr="002D674A" w:rsidRDefault="004757E9" w:rsidP="0043133C">
            <w:pPr>
              <w:spacing w:after="1" w:line="0" w:lineRule="atLeast"/>
              <w:rPr>
                <w:rFonts w:ascii="Times New Roman" w:hAnsi="Times New Roman"/>
                <w:sz w:val="24"/>
                <w:szCs w:val="24"/>
              </w:rPr>
            </w:pPr>
          </w:p>
        </w:tc>
      </w:tr>
      <w:tr w:rsidR="004757E9" w:rsidRPr="002D674A" w:rsidTr="0043133C">
        <w:trPr>
          <w:jc w:val="center"/>
        </w:trPr>
        <w:tc>
          <w:tcPr>
            <w:tcW w:w="676" w:type="dxa"/>
          </w:tcPr>
          <w:p w:rsidR="004757E9" w:rsidRPr="00313729" w:rsidRDefault="004757E9" w:rsidP="0043133C">
            <w:pPr>
              <w:pStyle w:val="ConsPlusNormal"/>
              <w:ind w:firstLine="0"/>
              <w:rPr>
                <w:rFonts w:ascii="Times New Roman" w:hAnsi="Times New Roman" w:cs="Times New Roman"/>
                <w:sz w:val="22"/>
                <w:szCs w:val="22"/>
              </w:rPr>
            </w:pPr>
            <w:r w:rsidRPr="00313729">
              <w:rPr>
                <w:rFonts w:ascii="Times New Roman" w:hAnsi="Times New Roman" w:cs="Times New Roman"/>
                <w:sz w:val="22"/>
                <w:szCs w:val="22"/>
              </w:rPr>
              <w:t>1.</w:t>
            </w:r>
          </w:p>
        </w:tc>
        <w:tc>
          <w:tcPr>
            <w:tcW w:w="12757" w:type="dxa"/>
            <w:gridSpan w:val="8"/>
          </w:tcPr>
          <w:p w:rsidR="004757E9" w:rsidRPr="00313729" w:rsidRDefault="004757E9" w:rsidP="0043133C">
            <w:pPr>
              <w:pStyle w:val="ConsPlusNormal"/>
              <w:ind w:firstLine="0"/>
              <w:jc w:val="center"/>
              <w:rPr>
                <w:rFonts w:ascii="Times New Roman" w:hAnsi="Times New Roman" w:cs="Times New Roman"/>
                <w:sz w:val="22"/>
                <w:szCs w:val="22"/>
              </w:rPr>
            </w:pPr>
            <w:r w:rsidRPr="00313729">
              <w:rPr>
                <w:rFonts w:ascii="Times New Roman" w:hAnsi="Times New Roman" w:cs="Times New Roman"/>
                <w:bCs/>
                <w:kern w:val="32"/>
                <w:sz w:val="22"/>
                <w:szCs w:val="22"/>
              </w:rPr>
              <w:t>Обеспечение равного доступа к качественному образованию для всех категорий детей, с</w:t>
            </w:r>
            <w:r w:rsidRPr="00313729">
              <w:rPr>
                <w:rFonts w:ascii="Times New Roman" w:hAnsi="Times New Roman"/>
                <w:sz w:val="22"/>
                <w:szCs w:val="22"/>
              </w:rPr>
              <w:t>оздание в системе образования доступных, безопасных и комфортных условий для получения качественного образования</w:t>
            </w:r>
            <w:r w:rsidRPr="00313729">
              <w:rPr>
                <w:rFonts w:ascii="Times New Roman" w:hAnsi="Times New Roman" w:cs="Times New Roman"/>
                <w:bCs/>
                <w:kern w:val="32"/>
                <w:sz w:val="22"/>
                <w:szCs w:val="22"/>
              </w:rPr>
              <w:t xml:space="preserve">, </w:t>
            </w:r>
            <w:r w:rsidRPr="00313729">
              <w:rPr>
                <w:rFonts w:ascii="Times New Roman" w:hAnsi="Times New Roman"/>
                <w:bCs/>
                <w:kern w:val="32"/>
                <w:sz w:val="22"/>
                <w:szCs w:val="22"/>
              </w:rPr>
              <w:t>развитие и модернизация инфраструктуры</w:t>
            </w:r>
          </w:p>
        </w:tc>
      </w:tr>
      <w:tr w:rsidR="004757E9" w:rsidRPr="002D674A" w:rsidTr="0043133C">
        <w:trPr>
          <w:trHeight w:val="2411"/>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1.1</w:t>
            </w:r>
            <w:r>
              <w:rPr>
                <w:rFonts w:ascii="Times New Roman" w:hAnsi="Times New Roman" w:cs="Times New Roman"/>
                <w:sz w:val="22"/>
                <w:szCs w:val="22"/>
              </w:rPr>
              <w:t>.</w:t>
            </w:r>
          </w:p>
        </w:tc>
        <w:tc>
          <w:tcPr>
            <w:tcW w:w="2300" w:type="dxa"/>
            <w:tcBorders>
              <w:left w:val="single" w:sz="4" w:space="0" w:color="auto"/>
              <w:bottom w:val="single" w:sz="4" w:space="0" w:color="auto"/>
              <w:right w:val="single" w:sz="4" w:space="0" w:color="auto"/>
            </w:tcBorders>
          </w:tcPr>
          <w:p w:rsidR="004757E9" w:rsidRPr="00596261" w:rsidRDefault="004757E9" w:rsidP="0043133C">
            <w:pPr>
              <w:spacing w:after="0" w:line="240" w:lineRule="auto"/>
              <w:rPr>
                <w:rFonts w:ascii="Times New Roman" w:hAnsi="Times New Roman"/>
              </w:rPr>
            </w:pPr>
            <w:r w:rsidRPr="00596261">
              <w:rPr>
                <w:rFonts w:ascii="Times New Roman" w:hAnsi="Times New Roman"/>
              </w:rPr>
              <w:t>Обеспечение безопасных условий пребывания</w:t>
            </w:r>
          </w:p>
          <w:p w:rsidR="004757E9" w:rsidRPr="00596261" w:rsidRDefault="004757E9" w:rsidP="0043133C">
            <w:pPr>
              <w:spacing w:after="0" w:line="240" w:lineRule="auto"/>
              <w:rPr>
                <w:rFonts w:ascii="Times New Roman" w:hAnsi="Times New Roman"/>
              </w:rPr>
            </w:pPr>
            <w:r w:rsidRPr="00596261">
              <w:rPr>
                <w:rFonts w:ascii="Times New Roman" w:hAnsi="Times New Roman"/>
              </w:rPr>
              <w:t>детей вдошкольных образовательных учреждениях</w:t>
            </w:r>
          </w:p>
          <w:p w:rsidR="004757E9" w:rsidRDefault="004757E9" w:rsidP="0043133C">
            <w:pPr>
              <w:spacing w:after="0" w:line="240" w:lineRule="auto"/>
              <w:rPr>
                <w:rFonts w:ascii="Times New Roman" w:hAnsi="Times New Roman"/>
              </w:rPr>
            </w:pPr>
          </w:p>
          <w:p w:rsidR="004757E9" w:rsidRDefault="004757E9" w:rsidP="0043133C">
            <w:pPr>
              <w:spacing w:after="0" w:line="240" w:lineRule="auto"/>
              <w:rPr>
                <w:rFonts w:ascii="Times New Roman" w:hAnsi="Times New Roman"/>
              </w:rPr>
            </w:pPr>
          </w:p>
          <w:p w:rsidR="004757E9" w:rsidRDefault="004757E9" w:rsidP="0043133C">
            <w:pPr>
              <w:spacing w:after="0" w:line="240" w:lineRule="auto"/>
              <w:rPr>
                <w:rFonts w:ascii="Times New Roman" w:hAnsi="Times New Roman"/>
              </w:rPr>
            </w:pPr>
          </w:p>
          <w:p w:rsidR="004757E9" w:rsidRPr="00E030B6" w:rsidRDefault="004757E9" w:rsidP="0043133C">
            <w:pPr>
              <w:widowControl w:val="0"/>
              <w:autoSpaceDE w:val="0"/>
              <w:autoSpaceDN w:val="0"/>
              <w:adjustRightInd w:val="0"/>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4757E9" w:rsidRPr="008970CA" w:rsidRDefault="004757E9" w:rsidP="0043133C">
            <w:pPr>
              <w:jc w:val="center"/>
              <w:rPr>
                <w:rFonts w:ascii="Times New Roman" w:hAnsi="Times New Roman"/>
              </w:rPr>
            </w:pPr>
            <w:r w:rsidRPr="008970CA">
              <w:rPr>
                <w:rFonts w:ascii="Times New Roman" w:hAnsi="Times New Roman"/>
              </w:rPr>
              <w:t>ед.</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2693" w:type="dxa"/>
          </w:tcPr>
          <w:p w:rsidR="004757E9" w:rsidRPr="00E6512B" w:rsidRDefault="004757E9" w:rsidP="0043133C">
            <w:pPr>
              <w:spacing w:after="0" w:line="240" w:lineRule="auto"/>
              <w:rPr>
                <w:rFonts w:ascii="Times New Roman" w:hAnsi="Times New Roman"/>
              </w:rPr>
            </w:pPr>
            <w:r w:rsidRPr="00E6512B">
              <w:rPr>
                <w:rFonts w:ascii="Times New Roman" w:hAnsi="Times New Roman"/>
              </w:rPr>
              <w:t xml:space="preserve">Обеспечение </w:t>
            </w:r>
          </w:p>
          <w:p w:rsidR="004757E9" w:rsidRPr="00E6512B" w:rsidRDefault="004757E9" w:rsidP="0043133C">
            <w:pPr>
              <w:pStyle w:val="ConsPlusNormal"/>
              <w:ind w:firstLine="0"/>
              <w:rPr>
                <w:rFonts w:ascii="Times New Roman" w:hAnsi="Times New Roman"/>
                <w:sz w:val="22"/>
                <w:szCs w:val="22"/>
              </w:rPr>
            </w:pPr>
            <w:r w:rsidRPr="00E6512B">
              <w:rPr>
                <w:rFonts w:ascii="Times New Roman" w:hAnsi="Times New Roman"/>
                <w:sz w:val="22"/>
                <w:szCs w:val="22"/>
              </w:rPr>
              <w:t>противопожарной безопасности, обеспечение антитеррористической безопасности,обеспечение санитарно-эпидемиологической безопасности</w:t>
            </w:r>
            <w:r>
              <w:rPr>
                <w:rFonts w:ascii="Times New Roman" w:hAnsi="Times New Roman"/>
                <w:sz w:val="22"/>
                <w:szCs w:val="22"/>
              </w:rPr>
              <w:t>.</w:t>
            </w:r>
          </w:p>
          <w:p w:rsidR="004757E9" w:rsidRPr="006A377C" w:rsidRDefault="004757E9" w:rsidP="0043133C">
            <w:pPr>
              <w:pStyle w:val="ConsPlusNormal"/>
              <w:ind w:firstLine="0"/>
              <w:rPr>
                <w:rFonts w:ascii="Times New Roman" w:hAnsi="Times New Roman"/>
              </w:rPr>
            </w:pPr>
            <w:r w:rsidRPr="00E6512B">
              <w:rPr>
                <w:rFonts w:ascii="Times New Roman" w:hAnsi="Times New Roman"/>
                <w:sz w:val="22"/>
                <w:szCs w:val="22"/>
              </w:rPr>
              <w:t>Реализация мероприятий по капитальному ремонту объектов образования</w:t>
            </w:r>
            <w:r>
              <w:rPr>
                <w:rFonts w:ascii="Times New Roman" w:hAnsi="Times New Roman"/>
                <w:sz w:val="22"/>
                <w:szCs w:val="22"/>
              </w:rPr>
              <w:t>.</w:t>
            </w:r>
          </w:p>
        </w:tc>
        <w:tc>
          <w:tcPr>
            <w:tcW w:w="1843" w:type="dxa"/>
          </w:tcPr>
          <w:p w:rsidR="004757E9" w:rsidRPr="00E57645" w:rsidRDefault="004757E9" w:rsidP="0043133C">
            <w:pPr>
              <w:spacing w:after="0" w:line="240" w:lineRule="auto"/>
              <w:rPr>
                <w:rFonts w:ascii="Times New Roman" w:hAnsi="Times New Roman"/>
              </w:rPr>
            </w:pPr>
            <w:r w:rsidRPr="00E57645">
              <w:rPr>
                <w:rFonts w:ascii="Times New Roman" w:hAnsi="Times New Roman"/>
              </w:rPr>
              <w:t xml:space="preserve">Реализация мероприятий по </w:t>
            </w:r>
            <w:r>
              <w:rPr>
                <w:rFonts w:ascii="Times New Roman" w:hAnsi="Times New Roman"/>
              </w:rPr>
              <w:t xml:space="preserve">созданию </w:t>
            </w:r>
            <w:r w:rsidRPr="00E57645">
              <w:rPr>
                <w:rFonts w:ascii="Times New Roman" w:hAnsi="Times New Roman"/>
              </w:rPr>
              <w:t>безопасных условий пребывания</w:t>
            </w:r>
          </w:p>
          <w:p w:rsidR="004757E9" w:rsidRDefault="004757E9" w:rsidP="0043133C">
            <w:pPr>
              <w:spacing w:after="0" w:line="240" w:lineRule="auto"/>
              <w:rPr>
                <w:rFonts w:ascii="Times New Roman" w:hAnsi="Times New Roman"/>
              </w:rPr>
            </w:pPr>
            <w:r w:rsidRPr="00E57645">
              <w:rPr>
                <w:rFonts w:ascii="Times New Roman" w:hAnsi="Times New Roman"/>
              </w:rPr>
              <w:t>детей в дошкольных образовательных учреждениях</w:t>
            </w:r>
            <w:r>
              <w:rPr>
                <w:rFonts w:ascii="Times New Roman" w:hAnsi="Times New Roman"/>
              </w:rPr>
              <w:t>, закупка товаров, работ и услуг</w:t>
            </w:r>
          </w:p>
          <w:p w:rsidR="004757E9" w:rsidRPr="00E57645" w:rsidRDefault="004757E9" w:rsidP="0043133C">
            <w:pPr>
              <w:spacing w:after="0" w:line="240" w:lineRule="auto"/>
              <w:rPr>
                <w:rFonts w:ascii="Times New Roman" w:hAnsi="Times New Roman"/>
              </w:rPr>
            </w:pPr>
          </w:p>
          <w:p w:rsidR="004757E9" w:rsidRPr="00216BF5" w:rsidRDefault="004757E9" w:rsidP="0043133C">
            <w:pPr>
              <w:spacing w:after="0" w:line="240" w:lineRule="auto"/>
              <w:rPr>
                <w:highlight w:val="yellow"/>
              </w:rPr>
            </w:pPr>
          </w:p>
        </w:tc>
        <w:tc>
          <w:tcPr>
            <w:tcW w:w="1243" w:type="dxa"/>
            <w:vAlign w:val="center"/>
          </w:tcPr>
          <w:p w:rsidR="004757E9" w:rsidRPr="005F44D2" w:rsidRDefault="004757E9" w:rsidP="0043133C">
            <w:pPr>
              <w:spacing w:after="0" w:line="240" w:lineRule="auto"/>
              <w:jc w:val="center"/>
              <w:rPr>
                <w:rFonts w:ascii="Times New Roman" w:hAnsi="Times New Roman"/>
              </w:rPr>
            </w:pPr>
            <w:r w:rsidRPr="005F44D2">
              <w:rPr>
                <w:rFonts w:ascii="Times New Roman" w:hAnsi="Times New Roman"/>
              </w:rPr>
              <w:t>да</w:t>
            </w:r>
          </w:p>
        </w:tc>
      </w:tr>
      <w:tr w:rsidR="004757E9" w:rsidRPr="002D674A" w:rsidTr="0043133C">
        <w:trPr>
          <w:trHeight w:val="516"/>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1.2</w:t>
            </w:r>
            <w:r>
              <w:rPr>
                <w:rFonts w:ascii="Times New Roman" w:hAnsi="Times New Roman" w:cs="Times New Roman"/>
                <w:sz w:val="22"/>
                <w:szCs w:val="22"/>
              </w:rPr>
              <w:t>.</w:t>
            </w:r>
          </w:p>
        </w:tc>
        <w:tc>
          <w:tcPr>
            <w:tcW w:w="2300" w:type="dxa"/>
            <w:tcBorders>
              <w:left w:val="single" w:sz="4" w:space="0" w:color="auto"/>
              <w:bottom w:val="single" w:sz="4" w:space="0" w:color="auto"/>
              <w:right w:val="single" w:sz="4" w:space="0" w:color="auto"/>
            </w:tcBorders>
          </w:tcPr>
          <w:p w:rsidR="004757E9" w:rsidRPr="00E030B6" w:rsidRDefault="004757E9" w:rsidP="0043133C">
            <w:pPr>
              <w:spacing w:after="0" w:line="240" w:lineRule="auto"/>
              <w:rPr>
                <w:rFonts w:ascii="Times New Roman" w:hAnsi="Times New Roman"/>
              </w:rPr>
            </w:pPr>
            <w:r>
              <w:rPr>
                <w:rFonts w:ascii="Times New Roman" w:hAnsi="Times New Roman"/>
              </w:rPr>
              <w:t xml:space="preserve">Информатизация системы дошкольного образования </w:t>
            </w:r>
          </w:p>
          <w:p w:rsidR="004757E9" w:rsidRPr="00E030B6" w:rsidRDefault="004757E9" w:rsidP="0043133C">
            <w:pPr>
              <w:widowControl w:val="0"/>
              <w:autoSpaceDE w:val="0"/>
              <w:autoSpaceDN w:val="0"/>
              <w:adjustRightInd w:val="0"/>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4757E9" w:rsidRPr="008970CA" w:rsidRDefault="004757E9" w:rsidP="0043133C">
            <w:pPr>
              <w:jc w:val="center"/>
              <w:rPr>
                <w:rFonts w:ascii="Times New Roman" w:hAnsi="Times New Roman"/>
              </w:rPr>
            </w:pPr>
            <w:r w:rsidRPr="008970CA">
              <w:rPr>
                <w:rFonts w:ascii="Times New Roman" w:hAnsi="Times New Roman"/>
              </w:rPr>
              <w:t>ед.</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2693" w:type="dxa"/>
          </w:tcPr>
          <w:p w:rsidR="004757E9" w:rsidRPr="002B73E2" w:rsidRDefault="004757E9" w:rsidP="0043133C">
            <w:pPr>
              <w:spacing w:after="0" w:line="240" w:lineRule="auto"/>
              <w:rPr>
                <w:rFonts w:ascii="Times New Roman" w:hAnsi="Times New Roman"/>
              </w:rPr>
            </w:pPr>
            <w:r w:rsidRPr="008116A9">
              <w:rPr>
                <w:rFonts w:ascii="Times New Roman" w:hAnsi="Times New Roman"/>
              </w:rPr>
              <w:t>Обновление компьютерной техники,обеспечение информац</w:t>
            </w:r>
            <w:r>
              <w:rPr>
                <w:rFonts w:ascii="Times New Roman" w:hAnsi="Times New Roman"/>
              </w:rPr>
              <w:t xml:space="preserve">ионной системы: сети Интернет, </w:t>
            </w:r>
            <w:r w:rsidRPr="008116A9">
              <w:rPr>
                <w:rFonts w:ascii="Times New Roman" w:hAnsi="Times New Roman"/>
              </w:rPr>
              <w:t>сайта ОУ, АИС «Комплектование»</w:t>
            </w:r>
            <w:r>
              <w:rPr>
                <w:rFonts w:ascii="Times New Roman" w:hAnsi="Times New Roman"/>
              </w:rPr>
              <w:t>и др.</w:t>
            </w:r>
          </w:p>
        </w:tc>
        <w:tc>
          <w:tcPr>
            <w:tcW w:w="1843" w:type="dxa"/>
          </w:tcPr>
          <w:p w:rsidR="004757E9" w:rsidRPr="00216BF5" w:rsidRDefault="004757E9" w:rsidP="0043133C">
            <w:pPr>
              <w:spacing w:after="0" w:line="240" w:lineRule="auto"/>
              <w:rPr>
                <w:highlight w:val="yellow"/>
              </w:rPr>
            </w:pPr>
            <w:r w:rsidRPr="00E57645">
              <w:rPr>
                <w:rFonts w:ascii="Times New Roman" w:hAnsi="Times New Roman"/>
              </w:rPr>
              <w:t>Закупка товаров, работ и услуг для обеспечения муниципальных нужд</w:t>
            </w:r>
          </w:p>
        </w:tc>
        <w:tc>
          <w:tcPr>
            <w:tcW w:w="1243" w:type="dxa"/>
            <w:vAlign w:val="center"/>
          </w:tcPr>
          <w:p w:rsidR="004757E9" w:rsidRPr="005F44D2" w:rsidRDefault="004757E9" w:rsidP="0043133C">
            <w:pPr>
              <w:jc w:val="center"/>
              <w:rPr>
                <w:rFonts w:ascii="Times New Roman" w:hAnsi="Times New Roman"/>
              </w:rPr>
            </w:pPr>
            <w:r w:rsidRPr="005F44D2">
              <w:rPr>
                <w:rFonts w:ascii="Times New Roman" w:hAnsi="Times New Roman"/>
              </w:rPr>
              <w:t>да</w:t>
            </w:r>
          </w:p>
        </w:tc>
      </w:tr>
      <w:tr w:rsidR="004757E9" w:rsidRPr="002D674A" w:rsidTr="0043133C">
        <w:trPr>
          <w:trHeight w:val="516"/>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1.3</w:t>
            </w:r>
            <w:r>
              <w:rPr>
                <w:rFonts w:ascii="Times New Roman" w:hAnsi="Times New Roman" w:cs="Times New Roman"/>
                <w:sz w:val="22"/>
                <w:szCs w:val="22"/>
              </w:rPr>
              <w:t>.</w:t>
            </w:r>
          </w:p>
        </w:tc>
        <w:tc>
          <w:tcPr>
            <w:tcW w:w="2300" w:type="dxa"/>
            <w:tcBorders>
              <w:top w:val="single" w:sz="4" w:space="0" w:color="auto"/>
              <w:left w:val="single" w:sz="4" w:space="0" w:color="auto"/>
              <w:right w:val="single" w:sz="4" w:space="0" w:color="auto"/>
            </w:tcBorders>
          </w:tcPr>
          <w:p w:rsidR="004757E9" w:rsidRPr="00E030B6" w:rsidRDefault="004757E9" w:rsidP="0043133C">
            <w:pPr>
              <w:spacing w:after="0" w:line="240" w:lineRule="auto"/>
              <w:rPr>
                <w:rFonts w:ascii="Times New Roman" w:hAnsi="Times New Roman"/>
              </w:rPr>
            </w:pPr>
            <w:r w:rsidRPr="006C1800">
              <w:rPr>
                <w:rFonts w:ascii="Times New Roman" w:hAnsi="Times New Roman"/>
              </w:rPr>
              <w:t>Организация питания детей</w:t>
            </w:r>
          </w:p>
        </w:tc>
        <w:tc>
          <w:tcPr>
            <w:tcW w:w="1276" w:type="dxa"/>
            <w:tcBorders>
              <w:top w:val="single" w:sz="4" w:space="0" w:color="auto"/>
              <w:left w:val="single" w:sz="4" w:space="0" w:color="auto"/>
              <w:right w:val="single" w:sz="4" w:space="0" w:color="auto"/>
            </w:tcBorders>
            <w:vAlign w:val="center"/>
          </w:tcPr>
          <w:p w:rsidR="004757E9" w:rsidRPr="008970CA" w:rsidRDefault="004757E9" w:rsidP="0043133C">
            <w:pPr>
              <w:jc w:val="center"/>
              <w:rPr>
                <w:rFonts w:ascii="Times New Roman" w:hAnsi="Times New Roman"/>
              </w:rPr>
            </w:pPr>
            <w:r w:rsidRPr="008970CA">
              <w:rPr>
                <w:rFonts w:ascii="Times New Roman" w:hAnsi="Times New Roman"/>
              </w:rPr>
              <w:t>ед.</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2693" w:type="dxa"/>
          </w:tcPr>
          <w:p w:rsidR="004757E9" w:rsidRPr="008116A9" w:rsidRDefault="004757E9" w:rsidP="0043133C">
            <w:pPr>
              <w:pStyle w:val="ConsPlusNormal"/>
              <w:ind w:firstLine="0"/>
              <w:rPr>
                <w:rFonts w:ascii="Times New Roman" w:hAnsi="Times New Roman" w:cs="Times New Roman"/>
                <w:sz w:val="22"/>
                <w:szCs w:val="22"/>
                <w:highlight w:val="yellow"/>
              </w:rPr>
            </w:pPr>
            <w:r w:rsidRPr="008116A9">
              <w:rPr>
                <w:rFonts w:ascii="Times New Roman" w:hAnsi="Times New Roman" w:cs="Times New Roman"/>
                <w:sz w:val="22"/>
                <w:szCs w:val="22"/>
              </w:rPr>
              <w:t>Организация питания детей дошкольного возраста в соответствии с основными медико-биологическими требованиями</w:t>
            </w:r>
          </w:p>
        </w:tc>
        <w:tc>
          <w:tcPr>
            <w:tcW w:w="1843" w:type="dxa"/>
          </w:tcPr>
          <w:p w:rsidR="004757E9" w:rsidRPr="00216BF5" w:rsidRDefault="004757E9" w:rsidP="0043133C">
            <w:pPr>
              <w:spacing w:after="0" w:line="240" w:lineRule="auto"/>
              <w:rPr>
                <w:highlight w:val="yellow"/>
              </w:rPr>
            </w:pPr>
            <w:r>
              <w:rPr>
                <w:rFonts w:ascii="Times New Roman" w:hAnsi="Times New Roman"/>
              </w:rPr>
              <w:t xml:space="preserve">Закупка товаров </w:t>
            </w:r>
            <w:r w:rsidRPr="009C3B65">
              <w:rPr>
                <w:rFonts w:ascii="Times New Roman" w:hAnsi="Times New Roman"/>
              </w:rPr>
              <w:t>для обеспечения муниципальных нужд</w:t>
            </w:r>
          </w:p>
        </w:tc>
        <w:tc>
          <w:tcPr>
            <w:tcW w:w="1243" w:type="dxa"/>
            <w:vAlign w:val="center"/>
          </w:tcPr>
          <w:p w:rsidR="004757E9" w:rsidRPr="005F44D2" w:rsidRDefault="004757E9" w:rsidP="0043133C">
            <w:pPr>
              <w:jc w:val="center"/>
              <w:rPr>
                <w:rFonts w:ascii="Times New Roman" w:hAnsi="Times New Roman"/>
              </w:rPr>
            </w:pPr>
            <w:r w:rsidRPr="005F44D2">
              <w:rPr>
                <w:rFonts w:ascii="Times New Roman" w:hAnsi="Times New Roman"/>
              </w:rPr>
              <w:t>да</w:t>
            </w:r>
          </w:p>
        </w:tc>
      </w:tr>
      <w:tr w:rsidR="004757E9" w:rsidRPr="002D674A" w:rsidTr="0043133C">
        <w:trPr>
          <w:trHeight w:val="909"/>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1.4</w:t>
            </w:r>
            <w:r>
              <w:rPr>
                <w:rFonts w:ascii="Times New Roman" w:hAnsi="Times New Roman" w:cs="Times New Roman"/>
                <w:sz w:val="22"/>
                <w:szCs w:val="22"/>
              </w:rPr>
              <w:t>.</w:t>
            </w:r>
          </w:p>
        </w:tc>
        <w:tc>
          <w:tcPr>
            <w:tcW w:w="2300" w:type="dxa"/>
            <w:tcBorders>
              <w:top w:val="single" w:sz="4" w:space="0" w:color="auto"/>
              <w:left w:val="single" w:sz="4" w:space="0" w:color="auto"/>
              <w:right w:val="single" w:sz="4" w:space="0" w:color="auto"/>
            </w:tcBorders>
          </w:tcPr>
          <w:p w:rsidR="004757E9" w:rsidRDefault="004757E9" w:rsidP="0043133C">
            <w:pPr>
              <w:spacing w:after="0" w:line="240" w:lineRule="auto"/>
              <w:rPr>
                <w:rFonts w:ascii="Times New Roman" w:hAnsi="Times New Roman"/>
              </w:rPr>
            </w:pPr>
            <w:r>
              <w:rPr>
                <w:rFonts w:ascii="Times New Roman" w:hAnsi="Times New Roman"/>
              </w:rPr>
              <w:t>Обеспечение д</w:t>
            </w:r>
            <w:r w:rsidRPr="005A76C2">
              <w:rPr>
                <w:rFonts w:ascii="Times New Roman" w:hAnsi="Times New Roman"/>
              </w:rPr>
              <w:t>оступност</w:t>
            </w:r>
            <w:r>
              <w:rPr>
                <w:rFonts w:ascii="Times New Roman" w:hAnsi="Times New Roman"/>
              </w:rPr>
              <w:t>и</w:t>
            </w:r>
            <w:r w:rsidRPr="005A76C2">
              <w:rPr>
                <w:rFonts w:ascii="Times New Roman" w:hAnsi="Times New Roman"/>
              </w:rPr>
              <w:t xml:space="preserve"> дошкольного образования для детей, проживающих на территории района</w:t>
            </w:r>
          </w:p>
          <w:p w:rsidR="004757E9" w:rsidRDefault="004757E9" w:rsidP="0043133C">
            <w:pPr>
              <w:spacing w:after="0" w:line="240" w:lineRule="auto"/>
              <w:rPr>
                <w:rFonts w:ascii="Times New Roman" w:hAnsi="Times New Roman"/>
              </w:rPr>
            </w:pPr>
          </w:p>
          <w:p w:rsidR="004757E9" w:rsidRDefault="004757E9" w:rsidP="0043133C">
            <w:pPr>
              <w:spacing w:after="0" w:line="240" w:lineRule="auto"/>
              <w:rPr>
                <w:rFonts w:ascii="Times New Roman" w:hAnsi="Times New Roman"/>
              </w:rPr>
            </w:pPr>
          </w:p>
          <w:p w:rsidR="004757E9" w:rsidRDefault="004757E9" w:rsidP="0043133C">
            <w:pPr>
              <w:spacing w:after="0" w:line="240" w:lineRule="auto"/>
              <w:rPr>
                <w:rFonts w:ascii="Times New Roman" w:hAnsi="Times New Roman"/>
              </w:rPr>
            </w:pPr>
          </w:p>
          <w:p w:rsidR="004757E9" w:rsidRPr="00E030B6" w:rsidRDefault="004757E9" w:rsidP="0043133C">
            <w:pPr>
              <w:spacing w:after="0" w:line="240" w:lineRule="auto"/>
              <w:rPr>
                <w:rFonts w:ascii="Times New Roman" w:hAnsi="Times New Roman"/>
              </w:rPr>
            </w:pPr>
          </w:p>
        </w:tc>
        <w:tc>
          <w:tcPr>
            <w:tcW w:w="1276" w:type="dxa"/>
            <w:tcBorders>
              <w:top w:val="single" w:sz="4" w:space="0" w:color="auto"/>
              <w:left w:val="single" w:sz="4" w:space="0" w:color="auto"/>
              <w:right w:val="single" w:sz="4" w:space="0" w:color="auto"/>
            </w:tcBorders>
            <w:vAlign w:val="center"/>
          </w:tcPr>
          <w:p w:rsidR="004757E9" w:rsidRPr="008970CA" w:rsidRDefault="004757E9" w:rsidP="0043133C">
            <w:pPr>
              <w:jc w:val="center"/>
              <w:rPr>
                <w:rFonts w:ascii="Times New Roman" w:hAnsi="Times New Roman"/>
              </w:rPr>
            </w:pPr>
            <w:r w:rsidRPr="008970CA">
              <w:rPr>
                <w:rFonts w:ascii="Times New Roman" w:hAnsi="Times New Roman"/>
              </w:rPr>
              <w:t>ед.</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2693" w:type="dxa"/>
          </w:tcPr>
          <w:p w:rsidR="004757E9" w:rsidRPr="008116A9" w:rsidRDefault="004757E9" w:rsidP="0043133C">
            <w:pPr>
              <w:pStyle w:val="ConsPlusNormal"/>
              <w:ind w:firstLine="0"/>
              <w:rPr>
                <w:rFonts w:ascii="Times New Roman" w:hAnsi="Times New Roman" w:cs="Times New Roman"/>
                <w:sz w:val="22"/>
                <w:szCs w:val="22"/>
                <w:highlight w:val="yellow"/>
              </w:rPr>
            </w:pPr>
            <w:r w:rsidRPr="008116A9">
              <w:rPr>
                <w:rFonts w:ascii="Times New Roman" w:hAnsi="Times New Roman"/>
                <w:sz w:val="22"/>
                <w:szCs w:val="22"/>
              </w:rPr>
              <w:t>Приобретение и обслуживание транспорта и др.</w:t>
            </w:r>
          </w:p>
        </w:tc>
        <w:tc>
          <w:tcPr>
            <w:tcW w:w="1843" w:type="dxa"/>
          </w:tcPr>
          <w:p w:rsidR="004757E9" w:rsidRPr="00216BF5" w:rsidRDefault="004757E9" w:rsidP="0043133C">
            <w:pPr>
              <w:spacing w:after="0" w:line="240" w:lineRule="auto"/>
              <w:rPr>
                <w:highlight w:val="yellow"/>
              </w:rPr>
            </w:pPr>
            <w:r w:rsidRPr="009C3B65">
              <w:rPr>
                <w:rFonts w:ascii="Times New Roman" w:hAnsi="Times New Roman"/>
              </w:rPr>
              <w:t>Закупка товаров, работ и услуг для обеспечения муниципальных нужд</w:t>
            </w:r>
          </w:p>
        </w:tc>
        <w:tc>
          <w:tcPr>
            <w:tcW w:w="1243" w:type="dxa"/>
            <w:vAlign w:val="center"/>
          </w:tcPr>
          <w:p w:rsidR="004757E9" w:rsidRPr="005F44D2" w:rsidRDefault="004757E9" w:rsidP="0043133C">
            <w:pPr>
              <w:jc w:val="center"/>
              <w:rPr>
                <w:rFonts w:ascii="Times New Roman" w:hAnsi="Times New Roman"/>
              </w:rPr>
            </w:pPr>
            <w:r w:rsidRPr="005F44D2">
              <w:rPr>
                <w:rFonts w:ascii="Times New Roman" w:hAnsi="Times New Roman"/>
              </w:rPr>
              <w:t>да</w:t>
            </w:r>
          </w:p>
        </w:tc>
      </w:tr>
      <w:tr w:rsidR="004757E9" w:rsidRPr="002D674A" w:rsidTr="0043133C">
        <w:trPr>
          <w:trHeight w:val="516"/>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1.5</w:t>
            </w:r>
            <w:r>
              <w:rPr>
                <w:rFonts w:ascii="Times New Roman" w:hAnsi="Times New Roman" w:cs="Times New Roman"/>
                <w:sz w:val="22"/>
                <w:szCs w:val="22"/>
              </w:rPr>
              <w:t>.</w:t>
            </w:r>
          </w:p>
        </w:tc>
        <w:tc>
          <w:tcPr>
            <w:tcW w:w="2300" w:type="dxa"/>
            <w:tcBorders>
              <w:top w:val="single" w:sz="4" w:space="0" w:color="auto"/>
              <w:left w:val="single" w:sz="4" w:space="0" w:color="auto"/>
              <w:right w:val="single" w:sz="4" w:space="0" w:color="auto"/>
            </w:tcBorders>
          </w:tcPr>
          <w:p w:rsidR="004757E9" w:rsidRPr="00E030B6" w:rsidRDefault="004757E9" w:rsidP="0043133C">
            <w:pPr>
              <w:spacing w:after="0" w:line="240" w:lineRule="auto"/>
              <w:rPr>
                <w:rFonts w:ascii="Times New Roman" w:hAnsi="Times New Roman"/>
              </w:rPr>
            </w:pPr>
            <w:r w:rsidRPr="007412B1">
              <w:rPr>
                <w:rFonts w:ascii="Times New Roman" w:hAnsi="Times New Roman"/>
              </w:rPr>
              <w:t>Обеспечение жизнедеятельности дошкольных 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w:t>
            </w:r>
          </w:p>
        </w:tc>
        <w:tc>
          <w:tcPr>
            <w:tcW w:w="1276" w:type="dxa"/>
            <w:tcBorders>
              <w:top w:val="single" w:sz="4" w:space="0" w:color="auto"/>
              <w:left w:val="single" w:sz="4" w:space="0" w:color="auto"/>
              <w:right w:val="single" w:sz="4" w:space="0" w:color="auto"/>
            </w:tcBorders>
            <w:vAlign w:val="center"/>
          </w:tcPr>
          <w:p w:rsidR="004757E9" w:rsidRPr="008970CA" w:rsidRDefault="004757E9" w:rsidP="0043133C">
            <w:pPr>
              <w:jc w:val="center"/>
              <w:rPr>
                <w:rFonts w:ascii="Times New Roman" w:hAnsi="Times New Roman"/>
              </w:rPr>
            </w:pPr>
            <w:r w:rsidRPr="008970CA">
              <w:rPr>
                <w:rFonts w:ascii="Times New Roman" w:hAnsi="Times New Roman"/>
              </w:rPr>
              <w:t>ед.</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1134" w:type="dxa"/>
            <w:vAlign w:val="center"/>
          </w:tcPr>
          <w:p w:rsidR="004757E9" w:rsidRPr="00A65659" w:rsidRDefault="004757E9" w:rsidP="0043133C">
            <w:pPr>
              <w:jc w:val="center"/>
              <w:rPr>
                <w:rFonts w:ascii="Times New Roman" w:hAnsi="Times New Roman"/>
              </w:rPr>
            </w:pPr>
            <w:r>
              <w:rPr>
                <w:rFonts w:ascii="Times New Roman" w:hAnsi="Times New Roman"/>
              </w:rPr>
              <w:t>9</w:t>
            </w:r>
          </w:p>
        </w:tc>
        <w:tc>
          <w:tcPr>
            <w:tcW w:w="2693" w:type="dxa"/>
          </w:tcPr>
          <w:p w:rsidR="004757E9" w:rsidRPr="00047D3C" w:rsidRDefault="004757E9" w:rsidP="0043133C">
            <w:pPr>
              <w:pStyle w:val="ConsPlusNormal"/>
              <w:ind w:firstLine="0"/>
              <w:rPr>
                <w:rFonts w:ascii="Times New Roman" w:hAnsi="Times New Roman" w:cs="Times New Roman"/>
                <w:sz w:val="22"/>
                <w:szCs w:val="22"/>
                <w:highlight w:val="yellow"/>
              </w:rPr>
            </w:pPr>
            <w:r w:rsidRPr="00047D3C">
              <w:rPr>
                <w:rFonts w:ascii="Times New Roman" w:hAnsi="Times New Roman"/>
                <w:sz w:val="22"/>
                <w:szCs w:val="22"/>
              </w:rPr>
              <w:t>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 и др.</w:t>
            </w:r>
          </w:p>
        </w:tc>
        <w:tc>
          <w:tcPr>
            <w:tcW w:w="1843" w:type="dxa"/>
          </w:tcPr>
          <w:p w:rsidR="004757E9" w:rsidRPr="009C3B65" w:rsidRDefault="004757E9" w:rsidP="0043133C">
            <w:pPr>
              <w:spacing w:after="0" w:line="240" w:lineRule="auto"/>
              <w:rPr>
                <w:rFonts w:ascii="Times New Roman" w:hAnsi="Times New Roman" w:cs="Arial"/>
              </w:rPr>
            </w:pPr>
            <w:r w:rsidRPr="009C3B65">
              <w:rPr>
                <w:rFonts w:ascii="Times New Roman" w:hAnsi="Times New Roman"/>
              </w:rPr>
              <w:t>Выплата заработной платы</w:t>
            </w:r>
            <w:r>
              <w:rPr>
                <w:rFonts w:ascii="Times New Roman" w:hAnsi="Times New Roman"/>
              </w:rPr>
              <w:t xml:space="preserve"> и начислений</w:t>
            </w:r>
            <w:r w:rsidRPr="009C3B65">
              <w:rPr>
                <w:rFonts w:ascii="Times New Roman" w:hAnsi="Times New Roman"/>
              </w:rPr>
              <w:t>,</w:t>
            </w:r>
          </w:p>
          <w:p w:rsidR="004757E9" w:rsidRPr="00216BF5" w:rsidRDefault="004757E9" w:rsidP="0043133C">
            <w:pPr>
              <w:spacing w:after="0" w:line="240" w:lineRule="auto"/>
              <w:rPr>
                <w:highlight w:val="yellow"/>
              </w:rPr>
            </w:pPr>
            <w:r>
              <w:rPr>
                <w:rFonts w:ascii="Times New Roman" w:hAnsi="Times New Roman" w:cs="Arial"/>
              </w:rPr>
              <w:t>оплата услуг, осуществление налоговых выплат</w:t>
            </w:r>
          </w:p>
        </w:tc>
        <w:tc>
          <w:tcPr>
            <w:tcW w:w="1243" w:type="dxa"/>
            <w:vAlign w:val="center"/>
          </w:tcPr>
          <w:p w:rsidR="004757E9" w:rsidRPr="005F44D2" w:rsidRDefault="004757E9" w:rsidP="0043133C">
            <w:pPr>
              <w:jc w:val="center"/>
              <w:rPr>
                <w:rFonts w:ascii="Times New Roman" w:hAnsi="Times New Roman"/>
              </w:rPr>
            </w:pPr>
            <w:r w:rsidRPr="005F44D2">
              <w:rPr>
                <w:rFonts w:ascii="Times New Roman" w:hAnsi="Times New Roman"/>
              </w:rPr>
              <w:t>да</w:t>
            </w:r>
          </w:p>
        </w:tc>
      </w:tr>
      <w:tr w:rsidR="004757E9" w:rsidRPr="002D674A" w:rsidTr="0043133C">
        <w:trPr>
          <w:jc w:val="center"/>
        </w:trPr>
        <w:tc>
          <w:tcPr>
            <w:tcW w:w="676" w:type="dxa"/>
          </w:tcPr>
          <w:p w:rsidR="004757E9" w:rsidRPr="00313729" w:rsidRDefault="004757E9" w:rsidP="0043133C">
            <w:pPr>
              <w:pStyle w:val="ConsPlusNormal"/>
              <w:ind w:firstLine="0"/>
              <w:rPr>
                <w:rFonts w:ascii="Times New Roman" w:hAnsi="Times New Roman" w:cs="Times New Roman"/>
                <w:sz w:val="24"/>
                <w:szCs w:val="24"/>
              </w:rPr>
            </w:pPr>
            <w:r w:rsidRPr="00313729">
              <w:rPr>
                <w:rFonts w:ascii="Times New Roman" w:hAnsi="Times New Roman" w:cs="Times New Roman"/>
                <w:sz w:val="24"/>
                <w:szCs w:val="24"/>
              </w:rPr>
              <w:t>2.</w:t>
            </w:r>
          </w:p>
        </w:tc>
        <w:tc>
          <w:tcPr>
            <w:tcW w:w="12757" w:type="dxa"/>
            <w:gridSpan w:val="8"/>
          </w:tcPr>
          <w:p w:rsidR="004757E9" w:rsidRPr="00313729" w:rsidRDefault="004757E9" w:rsidP="0043133C">
            <w:pPr>
              <w:pStyle w:val="ConsPlusNormal"/>
              <w:ind w:firstLine="0"/>
              <w:jc w:val="center"/>
              <w:rPr>
                <w:rFonts w:ascii="Times New Roman" w:hAnsi="Times New Roman" w:cs="Times New Roman"/>
                <w:sz w:val="22"/>
                <w:szCs w:val="22"/>
              </w:rPr>
            </w:pPr>
            <w:r w:rsidRPr="00313729">
              <w:rPr>
                <w:rFonts w:ascii="Times New Roman" w:hAnsi="Times New Roman"/>
                <w:sz w:val="22"/>
                <w:szCs w:val="22"/>
              </w:rPr>
              <w:t>Развитие кадрового потенциала в системе образования</w:t>
            </w:r>
          </w:p>
        </w:tc>
      </w:tr>
      <w:tr w:rsidR="004757E9" w:rsidRPr="002D674A" w:rsidTr="0043133C">
        <w:trPr>
          <w:trHeight w:val="271"/>
          <w:jc w:val="center"/>
        </w:trPr>
        <w:tc>
          <w:tcPr>
            <w:tcW w:w="676" w:type="dxa"/>
          </w:tcPr>
          <w:p w:rsidR="004757E9" w:rsidRPr="0000741F" w:rsidRDefault="004757E9"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2.1.</w:t>
            </w:r>
          </w:p>
        </w:tc>
        <w:tc>
          <w:tcPr>
            <w:tcW w:w="2300" w:type="dxa"/>
            <w:tcBorders>
              <w:left w:val="single" w:sz="4" w:space="0" w:color="auto"/>
              <w:bottom w:val="single" w:sz="4" w:space="0" w:color="auto"/>
              <w:right w:val="single" w:sz="4" w:space="0" w:color="auto"/>
            </w:tcBorders>
          </w:tcPr>
          <w:p w:rsidR="004757E9" w:rsidRPr="00E030B6" w:rsidRDefault="004757E9" w:rsidP="0043133C">
            <w:pPr>
              <w:widowControl w:val="0"/>
              <w:autoSpaceDE w:val="0"/>
              <w:autoSpaceDN w:val="0"/>
              <w:adjustRightInd w:val="0"/>
              <w:spacing w:after="0" w:line="240" w:lineRule="auto"/>
              <w:rPr>
                <w:rFonts w:ascii="Times New Roman" w:hAnsi="Times New Roman"/>
              </w:rPr>
            </w:pPr>
            <w:r w:rsidRPr="006C1800">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1276" w:type="dxa"/>
            <w:tcBorders>
              <w:left w:val="single" w:sz="4" w:space="0" w:color="auto"/>
              <w:bottom w:val="single" w:sz="4" w:space="0" w:color="auto"/>
              <w:right w:val="single" w:sz="4" w:space="0" w:color="auto"/>
            </w:tcBorders>
            <w:vAlign w:val="center"/>
          </w:tcPr>
          <w:p w:rsidR="004757E9" w:rsidRPr="00BD1B69" w:rsidRDefault="004757E9" w:rsidP="0043133C">
            <w:pPr>
              <w:widowControl w:val="0"/>
              <w:autoSpaceDE w:val="0"/>
              <w:autoSpaceDN w:val="0"/>
              <w:adjustRightInd w:val="0"/>
              <w:jc w:val="center"/>
            </w:pPr>
            <w:r w:rsidRPr="00BD1B69">
              <w:t>%</w:t>
            </w:r>
          </w:p>
        </w:tc>
        <w:tc>
          <w:tcPr>
            <w:tcW w:w="1134" w:type="dxa"/>
            <w:vAlign w:val="center"/>
          </w:tcPr>
          <w:p w:rsidR="004757E9" w:rsidRPr="00693935" w:rsidRDefault="004757E9" w:rsidP="0043133C">
            <w:pPr>
              <w:spacing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4757E9" w:rsidRPr="00693935" w:rsidRDefault="004757E9" w:rsidP="0043133C">
            <w:pPr>
              <w:spacing w:line="240" w:lineRule="auto"/>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4757E9" w:rsidRPr="00693935" w:rsidRDefault="004757E9" w:rsidP="0043133C">
            <w:pPr>
              <w:spacing w:line="240" w:lineRule="auto"/>
              <w:jc w:val="center"/>
              <w:rPr>
                <w:rFonts w:ascii="Times New Roman" w:hAnsi="Times New Roman"/>
                <w:sz w:val="24"/>
                <w:szCs w:val="24"/>
              </w:rPr>
            </w:pPr>
            <w:r>
              <w:rPr>
                <w:rFonts w:ascii="Times New Roman" w:hAnsi="Times New Roman"/>
                <w:sz w:val="24"/>
                <w:szCs w:val="24"/>
              </w:rPr>
              <w:t>100</w:t>
            </w:r>
          </w:p>
        </w:tc>
        <w:tc>
          <w:tcPr>
            <w:tcW w:w="2693" w:type="dxa"/>
          </w:tcPr>
          <w:p w:rsidR="004757E9" w:rsidRPr="00A21F6F" w:rsidRDefault="004757E9" w:rsidP="0043133C">
            <w:pPr>
              <w:pStyle w:val="ConsPlusNormal"/>
              <w:ind w:firstLine="0"/>
              <w:rPr>
                <w:rFonts w:ascii="Times New Roman" w:hAnsi="Times New Roman" w:cs="Times New Roman"/>
                <w:sz w:val="22"/>
                <w:szCs w:val="22"/>
              </w:rPr>
            </w:pPr>
            <w:r w:rsidRPr="00A21F6F">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p>
        </w:tc>
        <w:tc>
          <w:tcPr>
            <w:tcW w:w="1843" w:type="dxa"/>
          </w:tcPr>
          <w:p w:rsidR="004757E9" w:rsidRPr="006112FF" w:rsidRDefault="004757E9" w:rsidP="0043133C">
            <w:pPr>
              <w:pStyle w:val="ConsPlusNormal"/>
              <w:ind w:firstLine="0"/>
              <w:rPr>
                <w:rFonts w:ascii="Times New Roman" w:hAnsi="Times New Roman"/>
                <w:sz w:val="22"/>
                <w:szCs w:val="22"/>
              </w:rPr>
            </w:pPr>
            <w:r>
              <w:rPr>
                <w:rFonts w:ascii="Times New Roman" w:hAnsi="Times New Roman"/>
              </w:rPr>
              <w:t xml:space="preserve">Оплата </w:t>
            </w:r>
            <w:r w:rsidRPr="009C3B65">
              <w:rPr>
                <w:rFonts w:ascii="Times New Roman" w:hAnsi="Times New Roman"/>
              </w:rPr>
              <w:t>услуг для обеспечения муниципальных нужд</w:t>
            </w:r>
          </w:p>
        </w:tc>
        <w:tc>
          <w:tcPr>
            <w:tcW w:w="1243" w:type="dxa"/>
            <w:vAlign w:val="center"/>
          </w:tcPr>
          <w:p w:rsidR="004757E9" w:rsidRPr="006112FF" w:rsidRDefault="004757E9" w:rsidP="0043133C">
            <w:pPr>
              <w:spacing w:after="0" w:line="240" w:lineRule="auto"/>
              <w:jc w:val="center"/>
              <w:rPr>
                <w:rFonts w:ascii="Times New Roman" w:hAnsi="Times New Roman" w:cs="Arial"/>
              </w:rPr>
            </w:pPr>
            <w:r w:rsidRPr="006112FF">
              <w:rPr>
                <w:rFonts w:ascii="Times New Roman" w:hAnsi="Times New Roman" w:cs="Arial"/>
              </w:rPr>
              <w:t>да</w:t>
            </w:r>
          </w:p>
        </w:tc>
      </w:tr>
    </w:tbl>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Pr="000255FF" w:rsidRDefault="004757E9" w:rsidP="004757E9">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4757E9" w:rsidRPr="000255FF" w:rsidRDefault="004757E9" w:rsidP="004757E9">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6"/>
        <w:gridCol w:w="5385"/>
        <w:gridCol w:w="1696"/>
        <w:gridCol w:w="1797"/>
        <w:gridCol w:w="1752"/>
        <w:gridCol w:w="1556"/>
      </w:tblGrid>
      <w:tr w:rsidR="004757E9" w:rsidRPr="002D674A" w:rsidTr="0043133C">
        <w:trPr>
          <w:jc w:val="center"/>
        </w:trPr>
        <w:tc>
          <w:tcPr>
            <w:tcW w:w="736"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385" w:type="dxa"/>
            <w:vMerge w:val="restart"/>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4757E9" w:rsidRPr="002D674A" w:rsidRDefault="004757E9"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p>
        </w:tc>
        <w:tc>
          <w:tcPr>
            <w:tcW w:w="1556" w:type="dxa"/>
            <w:vMerge w:val="restart"/>
          </w:tcPr>
          <w:p w:rsidR="004757E9"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4757E9" w:rsidRPr="002D674A" w:rsidTr="0043133C">
        <w:trPr>
          <w:jc w:val="center"/>
        </w:trPr>
        <w:tc>
          <w:tcPr>
            <w:tcW w:w="736" w:type="dxa"/>
            <w:vMerge/>
          </w:tcPr>
          <w:p w:rsidR="004757E9" w:rsidRPr="002D674A" w:rsidRDefault="004757E9" w:rsidP="0043133C">
            <w:pPr>
              <w:spacing w:after="1" w:line="0" w:lineRule="atLeast"/>
              <w:jc w:val="center"/>
              <w:rPr>
                <w:rFonts w:ascii="Times New Roman" w:hAnsi="Times New Roman"/>
                <w:sz w:val="24"/>
                <w:szCs w:val="24"/>
              </w:rPr>
            </w:pPr>
          </w:p>
        </w:tc>
        <w:tc>
          <w:tcPr>
            <w:tcW w:w="5385" w:type="dxa"/>
            <w:vMerge/>
          </w:tcPr>
          <w:p w:rsidR="004757E9" w:rsidRPr="002D674A" w:rsidRDefault="004757E9" w:rsidP="0043133C">
            <w:pPr>
              <w:spacing w:after="1" w:line="0" w:lineRule="atLeast"/>
              <w:jc w:val="center"/>
              <w:rPr>
                <w:rFonts w:ascii="Times New Roman" w:hAnsi="Times New Roman"/>
                <w:sz w:val="24"/>
                <w:szCs w:val="24"/>
              </w:rPr>
            </w:pPr>
          </w:p>
        </w:tc>
        <w:tc>
          <w:tcPr>
            <w:tcW w:w="1696" w:type="dxa"/>
          </w:tcPr>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4757E9" w:rsidRPr="002D674A" w:rsidRDefault="004757E9"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vMerge/>
          </w:tcPr>
          <w:p w:rsidR="004757E9" w:rsidRPr="002D674A" w:rsidRDefault="004757E9" w:rsidP="0043133C">
            <w:pPr>
              <w:spacing w:after="1" w:line="0" w:lineRule="atLeast"/>
              <w:rPr>
                <w:rFonts w:ascii="Times New Roman" w:hAnsi="Times New Roman"/>
                <w:sz w:val="24"/>
                <w:szCs w:val="24"/>
              </w:rPr>
            </w:pPr>
          </w:p>
        </w:tc>
      </w:tr>
      <w:tr w:rsidR="004757E9" w:rsidRPr="002D674A" w:rsidTr="0043133C">
        <w:trPr>
          <w:trHeight w:val="489"/>
          <w:jc w:val="center"/>
        </w:trPr>
        <w:tc>
          <w:tcPr>
            <w:tcW w:w="736" w:type="dxa"/>
          </w:tcPr>
          <w:p w:rsidR="004757E9" w:rsidRPr="007E4DBB" w:rsidRDefault="004757E9" w:rsidP="0043133C">
            <w:pPr>
              <w:pStyle w:val="ConsPlusNormal"/>
              <w:ind w:firstLine="0"/>
              <w:rPr>
                <w:rFonts w:ascii="Times New Roman" w:hAnsi="Times New Roman" w:cs="Times New Roman"/>
                <w:sz w:val="24"/>
                <w:szCs w:val="24"/>
              </w:rPr>
            </w:pPr>
            <w:r w:rsidRPr="007E4DBB">
              <w:rPr>
                <w:rFonts w:ascii="Times New Roman" w:hAnsi="Times New Roman" w:cs="Times New Roman"/>
                <w:sz w:val="24"/>
                <w:szCs w:val="24"/>
              </w:rPr>
              <w:t>1.</w:t>
            </w:r>
          </w:p>
        </w:tc>
        <w:tc>
          <w:tcPr>
            <w:tcW w:w="12186" w:type="dxa"/>
            <w:gridSpan w:val="5"/>
          </w:tcPr>
          <w:p w:rsidR="004757E9" w:rsidRPr="00287F56" w:rsidRDefault="004757E9" w:rsidP="0043133C">
            <w:pPr>
              <w:pStyle w:val="ConsPlusNormal"/>
              <w:ind w:firstLine="0"/>
              <w:jc w:val="center"/>
              <w:rPr>
                <w:rFonts w:ascii="Times New Roman" w:hAnsi="Times New Roman" w:cs="Times New Roman"/>
                <w:b/>
                <w:sz w:val="22"/>
                <w:szCs w:val="22"/>
              </w:rPr>
            </w:pPr>
            <w:r w:rsidRPr="00287F56">
              <w:rPr>
                <w:rFonts w:ascii="Times New Roman" w:hAnsi="Times New Roman" w:cs="Times New Roman"/>
                <w:bCs/>
                <w:kern w:val="32"/>
                <w:sz w:val="22"/>
                <w:szCs w:val="22"/>
              </w:rPr>
              <w:t>Обеспечение равного доступа к качественному образованию для всех категорий детей,с</w:t>
            </w:r>
            <w:r w:rsidRPr="00287F56">
              <w:rPr>
                <w:rFonts w:ascii="Times New Roman" w:hAnsi="Times New Roman"/>
                <w:sz w:val="22"/>
                <w:szCs w:val="22"/>
              </w:rPr>
              <w:t>оздание в системе дошкольного образования доступных, безопасных и комфортных условий для получения качественного образования</w:t>
            </w:r>
            <w:r w:rsidRPr="00287F56">
              <w:rPr>
                <w:rFonts w:ascii="Times New Roman" w:hAnsi="Times New Roman" w:cs="Times New Roman"/>
                <w:bCs/>
                <w:kern w:val="32"/>
                <w:sz w:val="22"/>
                <w:szCs w:val="22"/>
              </w:rPr>
              <w:t xml:space="preserve">, </w:t>
            </w:r>
            <w:r w:rsidRPr="00287F56">
              <w:rPr>
                <w:rFonts w:ascii="Times New Roman" w:hAnsi="Times New Roman"/>
                <w:bCs/>
                <w:kern w:val="32"/>
                <w:sz w:val="22"/>
                <w:szCs w:val="22"/>
              </w:rPr>
              <w:t>развитие и модернизация инфраструктуры</w:t>
            </w:r>
          </w:p>
        </w:tc>
      </w:tr>
      <w:tr w:rsidR="004757E9" w:rsidRPr="002D674A" w:rsidTr="0043133C">
        <w:trPr>
          <w:jc w:val="center"/>
        </w:trPr>
        <w:tc>
          <w:tcPr>
            <w:tcW w:w="736" w:type="dxa"/>
          </w:tcPr>
          <w:p w:rsidR="004757E9" w:rsidRPr="001E5E61" w:rsidRDefault="004757E9"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5385" w:type="dxa"/>
          </w:tcPr>
          <w:p w:rsidR="004757E9" w:rsidRPr="00596261" w:rsidRDefault="004757E9" w:rsidP="0043133C">
            <w:pPr>
              <w:spacing w:after="0" w:line="240" w:lineRule="auto"/>
              <w:rPr>
                <w:rFonts w:ascii="Times New Roman" w:hAnsi="Times New Roman"/>
              </w:rPr>
            </w:pPr>
            <w:r w:rsidRPr="00596261">
              <w:rPr>
                <w:rFonts w:ascii="Times New Roman" w:hAnsi="Times New Roman"/>
              </w:rPr>
              <w:t>Обеспечение безопасных условий пребывания</w:t>
            </w:r>
          </w:p>
          <w:p w:rsidR="004757E9" w:rsidRPr="001E5E61" w:rsidRDefault="004757E9" w:rsidP="0043133C">
            <w:pPr>
              <w:spacing w:after="0" w:line="240" w:lineRule="auto"/>
              <w:rPr>
                <w:rFonts w:ascii="Times New Roman" w:hAnsi="Times New Roman"/>
              </w:rPr>
            </w:pPr>
            <w:r w:rsidRPr="00596261">
              <w:rPr>
                <w:rFonts w:ascii="Times New Roman" w:hAnsi="Times New Roman"/>
              </w:rPr>
              <w:t>детей вдошкольных образовательных учреждениях</w:t>
            </w:r>
            <w:r>
              <w:rPr>
                <w:rFonts w:ascii="Times New Roman" w:hAnsi="Times New Roman"/>
              </w:rPr>
              <w:t>(</w:t>
            </w:r>
            <w:r w:rsidRPr="001E5E61">
              <w:rPr>
                <w:rFonts w:ascii="Times New Roman" w:hAnsi="Times New Roman"/>
              </w:rPr>
              <w:t>всего), в том числе:</w:t>
            </w:r>
          </w:p>
        </w:tc>
        <w:tc>
          <w:tcPr>
            <w:tcW w:w="1696"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10 504 605,63</w:t>
            </w:r>
          </w:p>
        </w:tc>
        <w:tc>
          <w:tcPr>
            <w:tcW w:w="1797"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10 504 605,63</w:t>
            </w:r>
          </w:p>
        </w:tc>
      </w:tr>
      <w:tr w:rsidR="004757E9" w:rsidRPr="002D674A" w:rsidTr="0043133C">
        <w:trPr>
          <w:jc w:val="center"/>
        </w:trPr>
        <w:tc>
          <w:tcPr>
            <w:tcW w:w="736" w:type="dxa"/>
          </w:tcPr>
          <w:p w:rsidR="004757E9" w:rsidRPr="001E5E61" w:rsidRDefault="004757E9"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1.1.</w:t>
            </w:r>
            <w:r>
              <w:rPr>
                <w:rFonts w:ascii="Times New Roman" w:hAnsi="Times New Roman" w:cs="Times New Roman"/>
                <w:sz w:val="22"/>
                <w:szCs w:val="22"/>
              </w:rPr>
              <w:t>1.</w:t>
            </w:r>
          </w:p>
        </w:tc>
        <w:tc>
          <w:tcPr>
            <w:tcW w:w="5385" w:type="dxa"/>
          </w:tcPr>
          <w:p w:rsidR="004757E9" w:rsidRDefault="004757E9" w:rsidP="0043133C">
            <w:pPr>
              <w:spacing w:after="0" w:line="240" w:lineRule="auto"/>
              <w:rPr>
                <w:rFonts w:ascii="Times New Roman" w:hAnsi="Times New Roman"/>
              </w:rPr>
            </w:pPr>
            <w:r w:rsidRPr="001E5E61">
              <w:rPr>
                <w:rFonts w:ascii="Times New Roman" w:hAnsi="Times New Roman"/>
              </w:rPr>
              <w:t xml:space="preserve">Обеспечение противопожарной </w:t>
            </w:r>
            <w:r>
              <w:rPr>
                <w:rFonts w:ascii="Times New Roman" w:hAnsi="Times New Roman"/>
              </w:rPr>
              <w:t xml:space="preserve">безопасности, </w:t>
            </w:r>
          </w:p>
          <w:p w:rsidR="004757E9" w:rsidRPr="001E5E61" w:rsidRDefault="004757E9" w:rsidP="0043133C">
            <w:pPr>
              <w:spacing w:after="0" w:line="240" w:lineRule="auto"/>
              <w:rPr>
                <w:rFonts w:ascii="Times New Roman" w:hAnsi="Times New Roman"/>
              </w:rPr>
            </w:pPr>
            <w:r w:rsidRPr="001E5E61">
              <w:rPr>
                <w:rFonts w:ascii="Times New Roman" w:hAnsi="Times New Roman"/>
              </w:rPr>
              <w:t>всего, в том числе:</w:t>
            </w:r>
          </w:p>
        </w:tc>
        <w:tc>
          <w:tcPr>
            <w:tcW w:w="1696"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769 404,43</w:t>
            </w:r>
          </w:p>
        </w:tc>
        <w:tc>
          <w:tcPr>
            <w:tcW w:w="1797"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4757E9" w:rsidRPr="00592827" w:rsidRDefault="004757E9"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769 404,43</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769 404,43</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769 404,43</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w:t>
            </w:r>
            <w:r>
              <w:rPr>
                <w:rFonts w:ascii="Times New Roman" w:hAnsi="Times New Roman" w:cs="Times New Roman"/>
                <w:sz w:val="22"/>
                <w:szCs w:val="22"/>
              </w:rPr>
              <w:t>1.</w:t>
            </w:r>
            <w:r w:rsidRPr="001E5E61">
              <w:rPr>
                <w:rFonts w:ascii="Times New Roman" w:hAnsi="Times New Roman" w:cs="Times New Roman"/>
                <w:sz w:val="22"/>
                <w:szCs w:val="22"/>
              </w:rPr>
              <w:t>2</w:t>
            </w:r>
            <w:r>
              <w:rPr>
                <w:rFonts w:ascii="Times New Roman" w:hAnsi="Times New Roman" w:cs="Times New Roman"/>
                <w:sz w:val="22"/>
                <w:szCs w:val="22"/>
              </w:rPr>
              <w:t>.</w:t>
            </w:r>
          </w:p>
        </w:tc>
        <w:tc>
          <w:tcPr>
            <w:tcW w:w="5385" w:type="dxa"/>
          </w:tcPr>
          <w:p w:rsidR="00592827" w:rsidRPr="001E5E61" w:rsidRDefault="00592827" w:rsidP="0043133C">
            <w:pPr>
              <w:spacing w:after="0" w:line="240" w:lineRule="auto"/>
              <w:rPr>
                <w:rFonts w:ascii="Times New Roman" w:hAnsi="Times New Roman"/>
              </w:rPr>
            </w:pPr>
            <w:r w:rsidRPr="001E5E61">
              <w:rPr>
                <w:rFonts w:ascii="Times New Roman" w:hAnsi="Times New Roman"/>
              </w:rPr>
              <w:t>Обеспечение ан</w:t>
            </w:r>
            <w:r>
              <w:rPr>
                <w:rFonts w:ascii="Times New Roman" w:hAnsi="Times New Roman"/>
              </w:rPr>
              <w:t xml:space="preserve">титеррористической безопасности, </w:t>
            </w:r>
            <w:r w:rsidRPr="001E5E61">
              <w:rPr>
                <w:rFonts w:ascii="Times New Roman" w:hAnsi="Times New Roman"/>
              </w:rPr>
              <w:t>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259 958,40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259 958,40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259 958,40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259 958,40</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w:t>
            </w:r>
            <w:r>
              <w:rPr>
                <w:rFonts w:ascii="Times New Roman" w:hAnsi="Times New Roman" w:cs="Times New Roman"/>
                <w:sz w:val="22"/>
                <w:szCs w:val="22"/>
              </w:rPr>
              <w:t>1.</w:t>
            </w:r>
            <w:r w:rsidRPr="001E5E61">
              <w:rPr>
                <w:rFonts w:ascii="Times New Roman" w:hAnsi="Times New Roman" w:cs="Times New Roman"/>
                <w:sz w:val="22"/>
                <w:szCs w:val="22"/>
              </w:rPr>
              <w:t>3.</w:t>
            </w:r>
          </w:p>
        </w:tc>
        <w:tc>
          <w:tcPr>
            <w:tcW w:w="5385" w:type="dxa"/>
          </w:tcPr>
          <w:p w:rsidR="00592827" w:rsidRPr="001E5E61" w:rsidRDefault="00592827" w:rsidP="0043133C">
            <w:pPr>
              <w:spacing w:after="0" w:line="240" w:lineRule="auto"/>
              <w:rPr>
                <w:rFonts w:ascii="Times New Roman" w:hAnsi="Times New Roman"/>
              </w:rPr>
            </w:pPr>
            <w:r w:rsidRPr="001E5E61">
              <w:rPr>
                <w:rFonts w:ascii="Times New Roman" w:hAnsi="Times New Roman"/>
              </w:rPr>
              <w:t>Обеспечение санитарно-эпидемиологической безопасности</w:t>
            </w:r>
            <w:r>
              <w:rPr>
                <w:rFonts w:ascii="Times New Roman" w:hAnsi="Times New Roman"/>
              </w:rPr>
              <w:t xml:space="preserve">, </w:t>
            </w:r>
            <w:r w:rsidRPr="001E5E61">
              <w:rPr>
                <w:rFonts w:ascii="Times New Roman" w:hAnsi="Times New Roman"/>
              </w:rPr>
              <w:t>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1 394 434,72</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1 394 434,72</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trHeight w:val="420"/>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1 394 434,72</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1 394 434,72</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w:t>
            </w:r>
            <w:r>
              <w:rPr>
                <w:rFonts w:ascii="Times New Roman" w:hAnsi="Times New Roman" w:cs="Times New Roman"/>
                <w:sz w:val="22"/>
                <w:szCs w:val="22"/>
              </w:rPr>
              <w:t>1.</w:t>
            </w:r>
            <w:r w:rsidRPr="001E5E61">
              <w:rPr>
                <w:rFonts w:ascii="Times New Roman" w:hAnsi="Times New Roman" w:cs="Times New Roman"/>
                <w:sz w:val="22"/>
                <w:szCs w:val="22"/>
              </w:rPr>
              <w:t>4</w:t>
            </w:r>
            <w:r>
              <w:rPr>
                <w:rFonts w:ascii="Times New Roman" w:hAnsi="Times New Roman" w:cs="Times New Roman"/>
                <w:sz w:val="22"/>
                <w:szCs w:val="22"/>
              </w:rPr>
              <w:t>.</w:t>
            </w:r>
          </w:p>
        </w:tc>
        <w:tc>
          <w:tcPr>
            <w:tcW w:w="5385" w:type="dxa"/>
          </w:tcPr>
          <w:p w:rsidR="00592827" w:rsidRPr="001E5E61" w:rsidRDefault="00592827" w:rsidP="0043133C">
            <w:pPr>
              <w:spacing w:after="0" w:line="240" w:lineRule="auto"/>
              <w:rPr>
                <w:rFonts w:ascii="Times New Roman" w:hAnsi="Times New Roman"/>
              </w:rPr>
            </w:pPr>
            <w:r w:rsidRPr="001E5E61">
              <w:rPr>
                <w:rFonts w:ascii="Times New Roman" w:hAnsi="Times New Roman"/>
              </w:rPr>
              <w:t>Реализация мероприятий по капитальному ремонту объектов образования</w:t>
            </w:r>
            <w:r>
              <w:rPr>
                <w:rFonts w:ascii="Times New Roman" w:hAnsi="Times New Roman"/>
              </w:rPr>
              <w:t xml:space="preserve">, </w:t>
            </w:r>
            <w:r w:rsidRPr="001E5E61">
              <w:rPr>
                <w:rFonts w:ascii="Times New Roman" w:hAnsi="Times New Roman"/>
              </w:rPr>
              <w:t>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8 080 808,08</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8 080 808,08</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8 000 000,00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8 000 000,00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b/>
                <w:i/>
                <w:sz w:val="22"/>
                <w:szCs w:val="22"/>
              </w:rPr>
            </w:pPr>
          </w:p>
        </w:tc>
        <w:tc>
          <w:tcPr>
            <w:tcW w:w="5385" w:type="dxa"/>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80 808,08</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80 808,08</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4"/>
                <w:szCs w:val="24"/>
              </w:rPr>
            </w:pPr>
            <w:r w:rsidRPr="001E5E61">
              <w:rPr>
                <w:rFonts w:ascii="Times New Roman" w:hAnsi="Times New Roman" w:cs="Times New Roman"/>
                <w:sz w:val="24"/>
                <w:szCs w:val="24"/>
              </w:rPr>
              <w:t>1.</w:t>
            </w:r>
            <w:r>
              <w:rPr>
                <w:rFonts w:ascii="Times New Roman" w:hAnsi="Times New Roman" w:cs="Times New Roman"/>
                <w:sz w:val="24"/>
                <w:szCs w:val="24"/>
              </w:rPr>
              <w:t>2</w:t>
            </w:r>
            <w:r w:rsidRPr="001E5E61">
              <w:rPr>
                <w:rFonts w:ascii="Times New Roman" w:hAnsi="Times New Roman" w:cs="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tcPr>
          <w:p w:rsidR="00592827" w:rsidRPr="00FD4009" w:rsidRDefault="00592827" w:rsidP="0043133C">
            <w:pPr>
              <w:spacing w:after="0" w:line="240" w:lineRule="auto"/>
              <w:rPr>
                <w:rFonts w:ascii="Times New Roman" w:hAnsi="Times New Roman"/>
              </w:rPr>
            </w:pPr>
            <w:r w:rsidRPr="00FD4009">
              <w:rPr>
                <w:rFonts w:ascii="Times New Roman" w:hAnsi="Times New Roman"/>
              </w:rPr>
              <w:t xml:space="preserve">Информатизация системы дошкольного образования </w:t>
            </w:r>
          </w:p>
          <w:p w:rsidR="00592827" w:rsidRPr="001E5E61" w:rsidRDefault="00592827" w:rsidP="0043133C">
            <w:pPr>
              <w:spacing w:after="0" w:line="240" w:lineRule="auto"/>
              <w:rPr>
                <w:rFonts w:ascii="Times New Roman" w:hAnsi="Times New Roman"/>
              </w:rPr>
            </w:pPr>
            <w:r w:rsidRPr="00FD4009">
              <w:rPr>
                <w:rFonts w:ascii="Times New Roman" w:hAnsi="Times New Roman"/>
              </w:rPr>
              <w:t>(всего),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829 501,15</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829 501,15</w:t>
            </w:r>
          </w:p>
        </w:tc>
      </w:tr>
      <w:tr w:rsidR="00592827" w:rsidRPr="002D674A" w:rsidTr="0043133C">
        <w:trPr>
          <w:jc w:val="center"/>
        </w:trPr>
        <w:tc>
          <w:tcPr>
            <w:tcW w:w="736" w:type="dxa"/>
          </w:tcPr>
          <w:p w:rsidR="00592827" w:rsidRPr="002D674A" w:rsidRDefault="00592827" w:rsidP="0043133C">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2D674A" w:rsidRDefault="00592827" w:rsidP="0043133C">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2D674A" w:rsidRDefault="00592827" w:rsidP="0043133C">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829 501,15</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829 501,15</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w:t>
            </w:r>
            <w:r>
              <w:rPr>
                <w:rFonts w:ascii="Times New Roman" w:hAnsi="Times New Roman" w:cs="Times New Roman"/>
                <w:sz w:val="22"/>
                <w:szCs w:val="22"/>
              </w:rPr>
              <w:t>3</w:t>
            </w:r>
            <w:r w:rsidRPr="001E5E61">
              <w:rPr>
                <w:rFonts w:ascii="Times New Roman" w:hAnsi="Times New Roman" w:cs="Times New Roman"/>
                <w:sz w:val="22"/>
                <w:szCs w:val="22"/>
              </w:rPr>
              <w:t>.</w:t>
            </w:r>
          </w:p>
        </w:tc>
        <w:tc>
          <w:tcPr>
            <w:tcW w:w="5385" w:type="dxa"/>
            <w:tcBorders>
              <w:top w:val="single" w:sz="4" w:space="0" w:color="auto"/>
              <w:left w:val="single" w:sz="4" w:space="0" w:color="auto"/>
              <w:bottom w:val="single" w:sz="4" w:space="0" w:color="auto"/>
              <w:right w:val="single" w:sz="4" w:space="0" w:color="auto"/>
            </w:tcBorders>
          </w:tcPr>
          <w:p w:rsidR="00592827" w:rsidRPr="001E5E61" w:rsidRDefault="00592827" w:rsidP="0043133C">
            <w:pPr>
              <w:spacing w:after="0" w:line="240" w:lineRule="auto"/>
              <w:rPr>
                <w:rFonts w:ascii="Times New Roman" w:hAnsi="Times New Roman"/>
              </w:rPr>
            </w:pPr>
            <w:r w:rsidRPr="001E5E61">
              <w:rPr>
                <w:rFonts w:ascii="Times New Roman" w:hAnsi="Times New Roman"/>
              </w:rPr>
              <w:t>Организация питания детей (всего),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11 305 293,53</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208 236,00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208 236,00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11 721 765,53</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208 236,00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208 236,00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208 236,00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624 708,00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11 097 057,53</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11 097 057,53</w:t>
            </w:r>
          </w:p>
        </w:tc>
      </w:tr>
      <w:tr w:rsidR="00592827" w:rsidRPr="002D674A" w:rsidTr="0043133C">
        <w:trPr>
          <w:jc w:val="center"/>
        </w:trPr>
        <w:tc>
          <w:tcPr>
            <w:tcW w:w="736" w:type="dxa"/>
          </w:tcPr>
          <w:p w:rsidR="00592827" w:rsidRPr="001E5E61" w:rsidRDefault="00592827" w:rsidP="0043133C">
            <w:pPr>
              <w:pStyle w:val="ConsPlusNormal"/>
              <w:ind w:firstLine="0"/>
              <w:rPr>
                <w:rFonts w:ascii="Times New Roman" w:hAnsi="Times New Roman" w:cs="Times New Roman"/>
                <w:sz w:val="22"/>
                <w:szCs w:val="22"/>
              </w:rPr>
            </w:pPr>
            <w:r w:rsidRPr="001E5E61">
              <w:rPr>
                <w:rFonts w:ascii="Times New Roman" w:hAnsi="Times New Roman" w:cs="Times New Roman"/>
                <w:sz w:val="22"/>
                <w:szCs w:val="22"/>
              </w:rPr>
              <w:t>1.</w:t>
            </w:r>
            <w:r>
              <w:rPr>
                <w:rFonts w:ascii="Times New Roman" w:hAnsi="Times New Roman" w:cs="Times New Roman"/>
                <w:sz w:val="22"/>
                <w:szCs w:val="22"/>
              </w:rPr>
              <w:t>4</w:t>
            </w:r>
            <w:r w:rsidRPr="001E5E61">
              <w:rPr>
                <w:rFonts w:ascii="Times New Roman" w:hAnsi="Times New Roman" w:cs="Times New Roman"/>
                <w:sz w:val="22"/>
                <w:szCs w:val="22"/>
              </w:rPr>
              <w:t>.</w:t>
            </w:r>
          </w:p>
        </w:tc>
        <w:tc>
          <w:tcPr>
            <w:tcW w:w="5385" w:type="dxa"/>
            <w:tcBorders>
              <w:top w:val="single" w:sz="4" w:space="0" w:color="auto"/>
              <w:left w:val="single" w:sz="4" w:space="0" w:color="auto"/>
              <w:bottom w:val="single" w:sz="4" w:space="0" w:color="auto"/>
              <w:right w:val="single" w:sz="4" w:space="0" w:color="auto"/>
            </w:tcBorders>
          </w:tcPr>
          <w:p w:rsidR="00592827" w:rsidRPr="001E5E61" w:rsidRDefault="00592827" w:rsidP="0043133C">
            <w:pPr>
              <w:spacing w:after="0" w:line="240" w:lineRule="auto"/>
              <w:rPr>
                <w:rFonts w:ascii="Times New Roman" w:hAnsi="Times New Roman"/>
              </w:rPr>
            </w:pPr>
            <w:r w:rsidRPr="00FD442E">
              <w:rPr>
                <w:rFonts w:ascii="Times New Roman" w:hAnsi="Times New Roman"/>
              </w:rPr>
              <w:t>Обеспечение доступности дошкольного образования для детей, проживающих на территории района,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903 918,48</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903 918,48</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903 918,48</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903 918,48</w:t>
            </w:r>
          </w:p>
        </w:tc>
      </w:tr>
      <w:tr w:rsidR="00592827" w:rsidRPr="002D674A" w:rsidTr="0043133C">
        <w:trPr>
          <w:jc w:val="center"/>
        </w:trPr>
        <w:tc>
          <w:tcPr>
            <w:tcW w:w="736" w:type="dxa"/>
          </w:tcPr>
          <w:p w:rsidR="00592827" w:rsidRPr="006C1EC4" w:rsidRDefault="00592827" w:rsidP="0043133C">
            <w:pPr>
              <w:pStyle w:val="ConsPlusNormal"/>
              <w:ind w:firstLine="0"/>
              <w:rPr>
                <w:rFonts w:ascii="Times New Roman" w:hAnsi="Times New Roman" w:cs="Times New Roman"/>
                <w:sz w:val="22"/>
                <w:szCs w:val="22"/>
              </w:rPr>
            </w:pPr>
            <w:r w:rsidRPr="006C1EC4">
              <w:rPr>
                <w:rFonts w:ascii="Times New Roman" w:hAnsi="Times New Roman" w:cs="Times New Roman"/>
                <w:sz w:val="22"/>
                <w:szCs w:val="22"/>
              </w:rPr>
              <w:t>1.</w:t>
            </w:r>
            <w:r>
              <w:rPr>
                <w:rFonts w:ascii="Times New Roman" w:hAnsi="Times New Roman" w:cs="Times New Roman"/>
                <w:sz w:val="22"/>
                <w:szCs w:val="22"/>
              </w:rPr>
              <w:t>5</w:t>
            </w:r>
            <w:r w:rsidRPr="006C1EC4">
              <w:rPr>
                <w:rFonts w:ascii="Times New Roman" w:hAnsi="Times New Roman" w:cs="Times New Roman"/>
                <w:sz w:val="22"/>
                <w:szCs w:val="22"/>
              </w:rPr>
              <w:t>.</w:t>
            </w:r>
          </w:p>
        </w:tc>
        <w:tc>
          <w:tcPr>
            <w:tcW w:w="5385" w:type="dxa"/>
            <w:tcBorders>
              <w:top w:val="single" w:sz="4" w:space="0" w:color="auto"/>
              <w:left w:val="single" w:sz="4" w:space="0" w:color="auto"/>
              <w:bottom w:val="single" w:sz="4" w:space="0" w:color="auto"/>
              <w:right w:val="single" w:sz="4" w:space="0" w:color="auto"/>
            </w:tcBorders>
          </w:tcPr>
          <w:p w:rsidR="00592827" w:rsidRPr="006C1EC4" w:rsidRDefault="00592827" w:rsidP="0043133C">
            <w:pPr>
              <w:spacing w:after="0" w:line="240" w:lineRule="auto"/>
              <w:rPr>
                <w:rFonts w:ascii="Times New Roman" w:hAnsi="Times New Roman"/>
              </w:rPr>
            </w:pPr>
            <w:r w:rsidRPr="007412B1">
              <w:rPr>
                <w:rFonts w:ascii="Times New Roman" w:hAnsi="Times New Roman"/>
              </w:rPr>
              <w:t>Обеспечение жизнедеятельности дошкольных 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 (всего),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98 981 035,52</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95 906 884,30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95 906 884,30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290 794 804,12</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 xml:space="preserve">50 268 453,00 </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51 025 748,00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51 025 748,00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152 319 949,00</w:t>
            </w:r>
          </w:p>
        </w:tc>
      </w:tr>
      <w:tr w:rsidR="00592827" w:rsidRPr="002D674A" w:rsidTr="0043133C">
        <w:trPr>
          <w:jc w:val="center"/>
        </w:trPr>
        <w:tc>
          <w:tcPr>
            <w:tcW w:w="736" w:type="dxa"/>
          </w:tcPr>
          <w:p w:rsidR="00592827" w:rsidRPr="00D76093" w:rsidRDefault="00592827" w:rsidP="0043133C">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48 712 582,52</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44 881 136,30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44 881 136,30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138 474 855,12</w:t>
            </w:r>
          </w:p>
        </w:tc>
      </w:tr>
      <w:tr w:rsidR="00592827" w:rsidRPr="002D674A" w:rsidTr="0043133C">
        <w:trPr>
          <w:jc w:val="center"/>
        </w:trPr>
        <w:tc>
          <w:tcPr>
            <w:tcW w:w="736" w:type="dxa"/>
          </w:tcPr>
          <w:p w:rsidR="00592827" w:rsidRPr="006C1EC4" w:rsidRDefault="00592827" w:rsidP="0043133C">
            <w:pPr>
              <w:pStyle w:val="ConsPlusNormal"/>
              <w:ind w:firstLine="0"/>
              <w:rPr>
                <w:rFonts w:ascii="Times New Roman" w:hAnsi="Times New Roman" w:cs="Times New Roman"/>
                <w:sz w:val="22"/>
                <w:szCs w:val="22"/>
              </w:rPr>
            </w:pPr>
            <w:r w:rsidRPr="006C1EC4">
              <w:rPr>
                <w:rFonts w:ascii="Times New Roman" w:hAnsi="Times New Roman" w:cs="Times New Roman"/>
                <w:sz w:val="22"/>
                <w:szCs w:val="22"/>
              </w:rPr>
              <w:t>2.</w:t>
            </w:r>
          </w:p>
        </w:tc>
        <w:tc>
          <w:tcPr>
            <w:tcW w:w="12186" w:type="dxa"/>
            <w:gridSpan w:val="5"/>
          </w:tcPr>
          <w:p w:rsidR="00592827" w:rsidRPr="006C1EC4" w:rsidRDefault="00592827" w:rsidP="0043133C">
            <w:pPr>
              <w:pStyle w:val="ConsPlusNormal"/>
              <w:jc w:val="center"/>
              <w:rPr>
                <w:rFonts w:ascii="Times New Roman" w:hAnsi="Times New Roman" w:cs="Times New Roman"/>
                <w:sz w:val="22"/>
                <w:szCs w:val="22"/>
              </w:rPr>
            </w:pPr>
            <w:r w:rsidRPr="006C1EC4">
              <w:rPr>
                <w:rFonts w:ascii="Times New Roman" w:hAnsi="Times New Roman" w:cs="Times New Roman"/>
                <w:bCs/>
                <w:kern w:val="32"/>
                <w:sz w:val="22"/>
                <w:szCs w:val="22"/>
              </w:rPr>
              <w:t>Развитие кадрового потенциала в системе</w:t>
            </w:r>
            <w:r w:rsidRPr="006C1EC4">
              <w:rPr>
                <w:rFonts w:ascii="Times New Roman" w:hAnsi="Times New Roman" w:cs="Times New Roman"/>
                <w:sz w:val="22"/>
                <w:szCs w:val="22"/>
              </w:rPr>
              <w:t xml:space="preserve"> образования</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2.1.</w:t>
            </w:r>
          </w:p>
        </w:tc>
        <w:tc>
          <w:tcPr>
            <w:tcW w:w="5385" w:type="dxa"/>
          </w:tcPr>
          <w:p w:rsidR="00592827" w:rsidRPr="006C1EC4" w:rsidRDefault="00592827" w:rsidP="0043133C">
            <w:pPr>
              <w:spacing w:after="0" w:line="240" w:lineRule="auto"/>
              <w:rPr>
                <w:rFonts w:ascii="Times New Roman" w:hAnsi="Times New Roman"/>
              </w:rPr>
            </w:pPr>
            <w:r w:rsidRPr="006C1EC4">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 (всего), в том числе:</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195 719,16</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48 800,00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48 800,00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293 319,16</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48 800,00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48 800,00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48 800,00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146 400,00</w:t>
            </w:r>
          </w:p>
        </w:tc>
      </w:tr>
      <w:tr w:rsidR="00592827" w:rsidRPr="002D674A" w:rsidTr="0043133C">
        <w:trPr>
          <w:jc w:val="center"/>
        </w:trPr>
        <w:tc>
          <w:tcPr>
            <w:tcW w:w="736" w:type="dxa"/>
          </w:tcPr>
          <w:p w:rsidR="00592827" w:rsidRPr="006C1800" w:rsidRDefault="00592827"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592827" w:rsidRPr="005A76C2" w:rsidRDefault="00592827" w:rsidP="0043133C">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146 919,16</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146 919,16</w:t>
            </w:r>
          </w:p>
        </w:tc>
      </w:tr>
      <w:tr w:rsidR="00592827" w:rsidRPr="002D674A" w:rsidTr="0043133C">
        <w:trPr>
          <w:jc w:val="center"/>
        </w:trPr>
        <w:tc>
          <w:tcPr>
            <w:tcW w:w="6121" w:type="dxa"/>
            <w:gridSpan w:val="2"/>
          </w:tcPr>
          <w:p w:rsidR="00592827" w:rsidRPr="002D674A" w:rsidRDefault="00592827"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122 720 073,47</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96 163 920,30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96 163 920,30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315 047 914,07</w:t>
            </w:r>
          </w:p>
        </w:tc>
      </w:tr>
      <w:tr w:rsidR="00592827" w:rsidRPr="002D674A" w:rsidTr="0043133C">
        <w:trPr>
          <w:jc w:val="center"/>
        </w:trPr>
        <w:tc>
          <w:tcPr>
            <w:tcW w:w="6121" w:type="dxa"/>
            <w:gridSpan w:val="2"/>
          </w:tcPr>
          <w:p w:rsidR="00592827" w:rsidRPr="002D674A" w:rsidRDefault="00592827"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592827" w:rsidRPr="002D674A" w:rsidRDefault="00592827"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97"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752"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c>
          <w:tcPr>
            <w:tcW w:w="1556" w:type="dxa"/>
            <w:vAlign w:val="center"/>
          </w:tcPr>
          <w:p w:rsidR="00592827" w:rsidRPr="00592827" w:rsidRDefault="00592827" w:rsidP="0096432F">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0,00</w:t>
            </w:r>
          </w:p>
        </w:tc>
      </w:tr>
      <w:tr w:rsidR="00592827" w:rsidRPr="002D674A" w:rsidTr="0043133C">
        <w:trPr>
          <w:jc w:val="center"/>
        </w:trPr>
        <w:tc>
          <w:tcPr>
            <w:tcW w:w="6121" w:type="dxa"/>
            <w:gridSpan w:val="2"/>
          </w:tcPr>
          <w:p w:rsidR="00592827" w:rsidRPr="002D674A" w:rsidRDefault="00592827"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58 525 489,00</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51 282 784,00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51 282 784,00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161 091 057,00</w:t>
            </w:r>
          </w:p>
        </w:tc>
      </w:tr>
      <w:tr w:rsidR="00592827" w:rsidRPr="002D674A" w:rsidTr="0043133C">
        <w:trPr>
          <w:jc w:val="center"/>
        </w:trPr>
        <w:tc>
          <w:tcPr>
            <w:tcW w:w="6121" w:type="dxa"/>
            <w:gridSpan w:val="2"/>
          </w:tcPr>
          <w:p w:rsidR="00592827" w:rsidRPr="002D674A" w:rsidRDefault="00592827"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64 194 584,47</w:t>
            </w:r>
          </w:p>
        </w:tc>
        <w:tc>
          <w:tcPr>
            <w:tcW w:w="1797"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44 881 136,30</w:t>
            </w:r>
          </w:p>
        </w:tc>
        <w:tc>
          <w:tcPr>
            <w:tcW w:w="1752"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44 881 136,30</w:t>
            </w:r>
          </w:p>
        </w:tc>
        <w:tc>
          <w:tcPr>
            <w:tcW w:w="1556" w:type="dxa"/>
            <w:vAlign w:val="center"/>
          </w:tcPr>
          <w:p w:rsidR="00592827" w:rsidRPr="00592827" w:rsidRDefault="00592827" w:rsidP="0043133C">
            <w:pPr>
              <w:pStyle w:val="ConsPlusNormal"/>
              <w:ind w:firstLine="0"/>
              <w:jc w:val="center"/>
              <w:rPr>
                <w:rFonts w:ascii="Times New Roman" w:hAnsi="Times New Roman" w:cs="Times New Roman"/>
                <w:sz w:val="22"/>
                <w:szCs w:val="22"/>
              </w:rPr>
            </w:pPr>
            <w:r w:rsidRPr="00592827">
              <w:rPr>
                <w:rFonts w:ascii="Times New Roman" w:hAnsi="Times New Roman" w:cs="Times New Roman"/>
                <w:sz w:val="22"/>
                <w:szCs w:val="22"/>
              </w:rPr>
              <w:t>153 956 857,07</w:t>
            </w:r>
          </w:p>
        </w:tc>
      </w:tr>
    </w:tbl>
    <w:p w:rsidR="004757E9" w:rsidRDefault="004757E9" w:rsidP="004757E9">
      <w:pPr>
        <w:pStyle w:val="ConsPlusNormal"/>
        <w:ind w:firstLine="0"/>
        <w:outlineLvl w:val="2"/>
        <w:rPr>
          <w:rFonts w:ascii="Times New Roman" w:hAnsi="Times New Roman" w:cs="Times New Roman"/>
          <w:sz w:val="24"/>
          <w:szCs w:val="24"/>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4757E9" w:rsidRDefault="004757E9"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F7501D" w:rsidRPr="00087871" w:rsidRDefault="00F7501D" w:rsidP="00F7501D">
      <w:pPr>
        <w:pStyle w:val="ConsPlusNormal"/>
        <w:ind w:left="4956"/>
        <w:jc w:val="right"/>
        <w:outlineLvl w:val="2"/>
        <w:rPr>
          <w:rFonts w:ascii="Times New Roman" w:hAnsi="Times New Roman" w:cs="Times New Roman"/>
          <w:sz w:val="24"/>
          <w:szCs w:val="24"/>
        </w:rPr>
      </w:pPr>
      <w:r w:rsidRPr="00087871">
        <w:rPr>
          <w:rFonts w:ascii="Times New Roman" w:hAnsi="Times New Roman" w:cs="Times New Roman"/>
          <w:sz w:val="24"/>
          <w:szCs w:val="24"/>
        </w:rPr>
        <w:t>Приложение</w:t>
      </w:r>
    </w:p>
    <w:p w:rsidR="00F7501D" w:rsidRPr="00087871" w:rsidRDefault="00F7501D" w:rsidP="00F7501D">
      <w:pPr>
        <w:pStyle w:val="ConsPlusNormal"/>
        <w:ind w:left="1416"/>
        <w:jc w:val="right"/>
        <w:rPr>
          <w:rFonts w:ascii="Times New Roman" w:hAnsi="Times New Roman" w:cs="Times New Roman"/>
          <w:sz w:val="24"/>
          <w:szCs w:val="24"/>
        </w:rPr>
      </w:pPr>
      <w:r w:rsidRPr="00087871">
        <w:rPr>
          <w:rFonts w:ascii="Times New Roman" w:hAnsi="Times New Roman" w:cs="Times New Roman"/>
          <w:sz w:val="24"/>
          <w:szCs w:val="24"/>
        </w:rPr>
        <w:t>к паспорту проекта</w:t>
      </w:r>
    </w:p>
    <w:p w:rsidR="00F7501D" w:rsidRPr="00087871" w:rsidRDefault="00F7501D" w:rsidP="00F7501D">
      <w:pPr>
        <w:pStyle w:val="ConsPlusNormal"/>
        <w:jc w:val="right"/>
        <w:rPr>
          <w:rFonts w:ascii="Times New Roman" w:hAnsi="Times New Roman" w:cs="Times New Roman"/>
          <w:sz w:val="24"/>
          <w:szCs w:val="24"/>
        </w:rPr>
      </w:pPr>
      <w:r w:rsidRPr="00087871">
        <w:rPr>
          <w:rFonts w:ascii="Times New Roman" w:hAnsi="Times New Roman" w:cs="Times New Roman"/>
          <w:sz w:val="24"/>
          <w:szCs w:val="24"/>
        </w:rPr>
        <w:t>«Совершенствование системы дошкольного образования»</w:t>
      </w:r>
    </w:p>
    <w:p w:rsidR="00F7501D" w:rsidRPr="002D674A" w:rsidRDefault="00F7501D" w:rsidP="00F7501D">
      <w:pPr>
        <w:pStyle w:val="ConsPlusNormal"/>
        <w:jc w:val="center"/>
        <w:rPr>
          <w:rFonts w:ascii="Times New Roman" w:hAnsi="Times New Roman" w:cs="Times New Roman"/>
          <w:b/>
          <w:sz w:val="24"/>
          <w:szCs w:val="24"/>
        </w:rPr>
      </w:pPr>
    </w:p>
    <w:p w:rsidR="00F7501D" w:rsidRPr="002D674A" w:rsidRDefault="00F7501D" w:rsidP="00F7501D">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F7501D" w:rsidRPr="002D674A" w:rsidRDefault="00F7501D" w:rsidP="00F7501D">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465"/>
        <w:gridCol w:w="1985"/>
        <w:gridCol w:w="2410"/>
        <w:gridCol w:w="3118"/>
        <w:gridCol w:w="2977"/>
      </w:tblGrid>
      <w:tr w:rsidR="00F7501D" w:rsidRPr="002D674A" w:rsidTr="0043133C">
        <w:tc>
          <w:tcPr>
            <w:tcW w:w="566" w:type="dxa"/>
            <w:vMerge w:val="restart"/>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465" w:type="dxa"/>
            <w:vMerge w:val="restart"/>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395" w:type="dxa"/>
            <w:gridSpan w:val="2"/>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118" w:type="dxa"/>
            <w:vMerge w:val="restart"/>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977" w:type="dxa"/>
            <w:vMerge w:val="restart"/>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F7501D" w:rsidRPr="002D674A" w:rsidTr="0043133C">
        <w:tc>
          <w:tcPr>
            <w:tcW w:w="566" w:type="dxa"/>
            <w:vMerge/>
          </w:tcPr>
          <w:p w:rsidR="00F7501D" w:rsidRPr="002D674A" w:rsidRDefault="00F7501D" w:rsidP="0043133C">
            <w:pPr>
              <w:spacing w:after="1" w:line="0" w:lineRule="atLeast"/>
              <w:rPr>
                <w:rFonts w:ascii="Times New Roman" w:hAnsi="Times New Roman"/>
                <w:sz w:val="24"/>
                <w:szCs w:val="24"/>
              </w:rPr>
            </w:pPr>
          </w:p>
        </w:tc>
        <w:tc>
          <w:tcPr>
            <w:tcW w:w="3465" w:type="dxa"/>
            <w:vMerge/>
          </w:tcPr>
          <w:p w:rsidR="00F7501D" w:rsidRPr="002D674A" w:rsidRDefault="00F7501D" w:rsidP="0043133C">
            <w:pPr>
              <w:spacing w:after="1" w:line="0" w:lineRule="atLeast"/>
              <w:jc w:val="center"/>
              <w:rPr>
                <w:rFonts w:ascii="Times New Roman" w:hAnsi="Times New Roman"/>
                <w:sz w:val="24"/>
                <w:szCs w:val="24"/>
              </w:rPr>
            </w:pPr>
          </w:p>
        </w:tc>
        <w:tc>
          <w:tcPr>
            <w:tcW w:w="1985" w:type="dxa"/>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F7501D" w:rsidRPr="002D674A" w:rsidRDefault="00F7501D"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118" w:type="dxa"/>
            <w:vMerge/>
          </w:tcPr>
          <w:p w:rsidR="00F7501D" w:rsidRPr="002D674A" w:rsidRDefault="00F7501D" w:rsidP="0043133C">
            <w:pPr>
              <w:spacing w:after="1" w:line="0" w:lineRule="atLeast"/>
              <w:jc w:val="center"/>
              <w:rPr>
                <w:rFonts w:ascii="Times New Roman" w:hAnsi="Times New Roman"/>
                <w:sz w:val="24"/>
                <w:szCs w:val="24"/>
              </w:rPr>
            </w:pPr>
          </w:p>
        </w:tc>
        <w:tc>
          <w:tcPr>
            <w:tcW w:w="2977" w:type="dxa"/>
            <w:vMerge/>
          </w:tcPr>
          <w:p w:rsidR="00F7501D" w:rsidRPr="002D674A" w:rsidRDefault="00F7501D" w:rsidP="0043133C">
            <w:pPr>
              <w:spacing w:after="1" w:line="0" w:lineRule="atLeast"/>
              <w:jc w:val="center"/>
              <w:rPr>
                <w:rFonts w:ascii="Times New Roman" w:hAnsi="Times New Roman"/>
                <w:sz w:val="24"/>
                <w:szCs w:val="24"/>
              </w:rPr>
            </w:pPr>
          </w:p>
        </w:tc>
      </w:tr>
      <w:tr w:rsidR="00F7501D" w:rsidRPr="002D674A" w:rsidTr="0043133C">
        <w:trPr>
          <w:trHeight w:val="1383"/>
        </w:trPr>
        <w:tc>
          <w:tcPr>
            <w:tcW w:w="566" w:type="dxa"/>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1.</w:t>
            </w:r>
          </w:p>
        </w:tc>
        <w:tc>
          <w:tcPr>
            <w:tcW w:w="3465" w:type="dxa"/>
          </w:tcPr>
          <w:p w:rsidR="00F7501D" w:rsidRPr="00456315" w:rsidRDefault="00F7501D" w:rsidP="0043133C">
            <w:pPr>
              <w:spacing w:after="0" w:line="240" w:lineRule="auto"/>
              <w:rPr>
                <w:rFonts w:ascii="Times New Roman" w:hAnsi="Times New Roman"/>
                <w:b/>
              </w:rPr>
            </w:pPr>
            <w:r w:rsidRPr="00456315">
              <w:rPr>
                <w:rFonts w:ascii="Times New Roman" w:hAnsi="Times New Roman"/>
                <w:b/>
              </w:rPr>
              <w:t>Обеспечение безопасных условий пребывания</w:t>
            </w:r>
          </w:p>
          <w:p w:rsidR="00F7501D" w:rsidRPr="00DB224C" w:rsidRDefault="00F7501D" w:rsidP="0043133C">
            <w:pPr>
              <w:spacing w:after="0" w:line="240" w:lineRule="auto"/>
              <w:rPr>
                <w:rFonts w:ascii="Times New Roman" w:hAnsi="Times New Roman"/>
              </w:rPr>
            </w:pPr>
            <w:r w:rsidRPr="00456315">
              <w:rPr>
                <w:rFonts w:ascii="Times New Roman" w:hAnsi="Times New Roman"/>
                <w:b/>
              </w:rPr>
              <w:t>детей в дошкольных образовательных учреждениях</w:t>
            </w:r>
          </w:p>
        </w:tc>
        <w:tc>
          <w:tcPr>
            <w:tcW w:w="1985"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jc w:val="center"/>
              <w:rPr>
                <w:rFonts w:ascii="Times New Roman" w:hAnsi="Times New Roman" w:cs="Times New Roman"/>
                <w:sz w:val="22"/>
                <w:szCs w:val="22"/>
              </w:rPr>
            </w:pPr>
          </w:p>
        </w:tc>
      </w:tr>
      <w:tr w:rsidR="00F7501D" w:rsidRPr="002D674A" w:rsidTr="0043133C">
        <w:tc>
          <w:tcPr>
            <w:tcW w:w="566" w:type="dxa"/>
          </w:tcPr>
          <w:p w:rsidR="00F7501D" w:rsidRPr="00DB224C" w:rsidRDefault="00F7501D" w:rsidP="0043133C">
            <w:pPr>
              <w:spacing w:after="1" w:line="0" w:lineRule="atLeast"/>
              <w:rPr>
                <w:rFonts w:ascii="Times New Roman" w:hAnsi="Times New Roman"/>
              </w:rPr>
            </w:pPr>
            <w:r w:rsidRPr="00DB224C">
              <w:rPr>
                <w:rFonts w:ascii="Times New Roman" w:hAnsi="Times New Roman"/>
              </w:rPr>
              <w:t>1.1.</w:t>
            </w:r>
          </w:p>
        </w:tc>
        <w:tc>
          <w:tcPr>
            <w:tcW w:w="3465" w:type="dxa"/>
            <w:tcBorders>
              <w:bottom w:val="single" w:sz="4" w:space="0" w:color="auto"/>
            </w:tcBorders>
          </w:tcPr>
          <w:p w:rsidR="00F7501D" w:rsidRPr="00DB224C" w:rsidRDefault="00F7501D" w:rsidP="0043133C">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«Мониторинг работы систем</w:t>
            </w:r>
            <w:r>
              <w:rPr>
                <w:rFonts w:ascii="Times New Roman" w:hAnsi="Times New Roman"/>
              </w:rPr>
              <w:t>ы</w:t>
            </w:r>
            <w:r w:rsidRPr="00684E58">
              <w:rPr>
                <w:rFonts w:ascii="Times New Roman" w:hAnsi="Times New Roman"/>
              </w:rPr>
              <w:t xml:space="preserve"> пожарной сигнализации</w:t>
            </w:r>
            <w:r>
              <w:rPr>
                <w:rFonts w:ascii="Times New Roman" w:hAnsi="Times New Roman"/>
              </w:rPr>
              <w:t xml:space="preserve">» </w:t>
            </w:r>
          </w:p>
        </w:tc>
        <w:tc>
          <w:tcPr>
            <w:tcW w:w="1985" w:type="dxa"/>
            <w:tcBorders>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F7501D" w:rsidRPr="002D674A" w:rsidTr="0043133C">
        <w:tc>
          <w:tcPr>
            <w:tcW w:w="566" w:type="dxa"/>
          </w:tcPr>
          <w:p w:rsidR="00F7501D" w:rsidRPr="00DB224C" w:rsidRDefault="00F7501D" w:rsidP="0043133C">
            <w:pPr>
              <w:spacing w:after="1" w:line="0" w:lineRule="atLeast"/>
              <w:rPr>
                <w:rFonts w:ascii="Times New Roman" w:hAnsi="Times New Roman"/>
              </w:rPr>
            </w:pPr>
            <w:r>
              <w:rPr>
                <w:rFonts w:ascii="Times New Roman" w:hAnsi="Times New Roman"/>
              </w:rPr>
              <w:t>1.2</w:t>
            </w:r>
          </w:p>
        </w:tc>
        <w:tc>
          <w:tcPr>
            <w:tcW w:w="3465" w:type="dxa"/>
            <w:tcBorders>
              <w:bottom w:val="single" w:sz="4" w:space="0" w:color="auto"/>
            </w:tcBorders>
          </w:tcPr>
          <w:p w:rsidR="00F7501D" w:rsidRPr="00386C23" w:rsidRDefault="00F7501D" w:rsidP="0043133C">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 xml:space="preserve">«Мониторинг </w:t>
            </w:r>
            <w:r>
              <w:rPr>
                <w:rFonts w:ascii="Times New Roman" w:hAnsi="Times New Roman"/>
              </w:rPr>
              <w:t xml:space="preserve">антитеррористической защищенности» </w:t>
            </w:r>
          </w:p>
        </w:tc>
        <w:tc>
          <w:tcPr>
            <w:tcW w:w="1985" w:type="dxa"/>
            <w:tcBorders>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386C23" w:rsidRDefault="00F7501D"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F7501D" w:rsidRPr="002D674A" w:rsidTr="0043133C">
        <w:tc>
          <w:tcPr>
            <w:tcW w:w="566" w:type="dxa"/>
          </w:tcPr>
          <w:p w:rsidR="00F7501D" w:rsidRDefault="00F7501D" w:rsidP="0043133C">
            <w:pPr>
              <w:spacing w:after="1" w:line="0" w:lineRule="atLeast"/>
              <w:rPr>
                <w:rFonts w:ascii="Times New Roman" w:hAnsi="Times New Roman"/>
              </w:rPr>
            </w:pPr>
            <w:r>
              <w:rPr>
                <w:rFonts w:ascii="Times New Roman" w:hAnsi="Times New Roman"/>
              </w:rPr>
              <w:t>1.3</w:t>
            </w:r>
          </w:p>
        </w:tc>
        <w:tc>
          <w:tcPr>
            <w:tcW w:w="3465" w:type="dxa"/>
            <w:tcBorders>
              <w:bottom w:val="single" w:sz="4" w:space="0" w:color="auto"/>
            </w:tcBorders>
          </w:tcPr>
          <w:p w:rsidR="00F7501D" w:rsidRDefault="00F7501D" w:rsidP="0043133C">
            <w:pPr>
              <w:spacing w:after="0" w:line="240" w:lineRule="auto"/>
              <w:rPr>
                <w:rFonts w:ascii="Times New Roman" w:hAnsi="Times New Roman"/>
              </w:rPr>
            </w:pPr>
            <w:r w:rsidRPr="00386C23">
              <w:rPr>
                <w:rFonts w:ascii="Times New Roman" w:hAnsi="Times New Roman"/>
              </w:rPr>
              <w:t xml:space="preserve">Контрольная точка </w:t>
            </w:r>
          </w:p>
          <w:p w:rsidR="00F7501D" w:rsidRPr="00386C23" w:rsidRDefault="00F7501D" w:rsidP="0043133C">
            <w:pPr>
              <w:spacing w:after="0" w:line="240" w:lineRule="auto"/>
              <w:rPr>
                <w:rFonts w:ascii="Times New Roman" w:hAnsi="Times New Roman"/>
              </w:rPr>
            </w:pPr>
            <w:r w:rsidRPr="00684E58">
              <w:rPr>
                <w:rFonts w:ascii="Times New Roman" w:hAnsi="Times New Roman"/>
              </w:rPr>
              <w:t>«</w:t>
            </w:r>
            <w:r>
              <w:rPr>
                <w:rFonts w:ascii="Times New Roman" w:hAnsi="Times New Roman"/>
              </w:rPr>
              <w:t xml:space="preserve">Создание условий, обеспечивающих </w:t>
            </w:r>
            <w:r w:rsidRPr="001E5E61">
              <w:rPr>
                <w:rFonts w:ascii="Times New Roman" w:hAnsi="Times New Roman"/>
              </w:rPr>
              <w:t>санитарно-эпидемиологическ</w:t>
            </w:r>
            <w:r>
              <w:rPr>
                <w:rFonts w:ascii="Times New Roman" w:hAnsi="Times New Roman"/>
              </w:rPr>
              <w:t>ую</w:t>
            </w:r>
            <w:r w:rsidRPr="001E5E61">
              <w:rPr>
                <w:rFonts w:ascii="Times New Roman" w:hAnsi="Times New Roman"/>
              </w:rPr>
              <w:t xml:space="preserve"> безопасност</w:t>
            </w:r>
            <w:r>
              <w:rPr>
                <w:rFonts w:ascii="Times New Roman" w:hAnsi="Times New Roman"/>
              </w:rPr>
              <w:t xml:space="preserve">ь» </w:t>
            </w:r>
          </w:p>
        </w:tc>
        <w:tc>
          <w:tcPr>
            <w:tcW w:w="1985" w:type="dxa"/>
            <w:tcBorders>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Default="00F7501D"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F7501D" w:rsidRPr="002D674A" w:rsidTr="0043133C">
        <w:tc>
          <w:tcPr>
            <w:tcW w:w="566" w:type="dxa"/>
            <w:tcBorders>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2.</w:t>
            </w:r>
          </w:p>
        </w:tc>
        <w:tc>
          <w:tcPr>
            <w:tcW w:w="3465" w:type="dxa"/>
            <w:tcBorders>
              <w:top w:val="single" w:sz="4" w:space="0" w:color="auto"/>
              <w:bottom w:val="single" w:sz="4" w:space="0" w:color="auto"/>
            </w:tcBorders>
          </w:tcPr>
          <w:p w:rsidR="00F7501D" w:rsidRPr="00456315" w:rsidRDefault="00F7501D" w:rsidP="0043133C">
            <w:pPr>
              <w:spacing w:after="0" w:line="240" w:lineRule="auto"/>
              <w:rPr>
                <w:rFonts w:ascii="Times New Roman" w:hAnsi="Times New Roman"/>
                <w:b/>
              </w:rPr>
            </w:pPr>
            <w:r w:rsidRPr="00456315">
              <w:rPr>
                <w:rFonts w:ascii="Times New Roman" w:hAnsi="Times New Roman"/>
                <w:b/>
              </w:rPr>
              <w:t xml:space="preserve">Информатизация  системыдошкольного образования </w:t>
            </w:r>
          </w:p>
          <w:p w:rsidR="00F7501D" w:rsidRPr="007D52B2" w:rsidRDefault="00F7501D" w:rsidP="0043133C">
            <w:pPr>
              <w:widowControl w:val="0"/>
              <w:autoSpaceDE w:val="0"/>
              <w:autoSpaceDN w:val="0"/>
              <w:adjustRightInd w:val="0"/>
              <w:spacing w:after="0" w:line="240" w:lineRule="auto"/>
              <w:rPr>
                <w:rFonts w:ascii="Times New Roman" w:hAnsi="Times New Roman"/>
              </w:rPr>
            </w:pP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p>
        </w:tc>
      </w:tr>
      <w:tr w:rsidR="00F7501D" w:rsidRPr="002D674A"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2.1.</w:t>
            </w:r>
          </w:p>
        </w:tc>
        <w:tc>
          <w:tcPr>
            <w:tcW w:w="3465" w:type="dxa"/>
            <w:tcBorders>
              <w:top w:val="single" w:sz="4" w:space="0" w:color="auto"/>
              <w:bottom w:val="single" w:sz="4" w:space="0" w:color="auto"/>
            </w:tcBorders>
          </w:tcPr>
          <w:p w:rsidR="00F7501D" w:rsidRPr="007D52B2" w:rsidRDefault="00F7501D" w:rsidP="0043133C">
            <w:pPr>
              <w:spacing w:after="0" w:line="240" w:lineRule="auto"/>
              <w:rPr>
                <w:rFonts w:ascii="Times New Roman" w:hAnsi="Times New Roman"/>
              </w:rPr>
            </w:pPr>
            <w:r w:rsidRPr="007D52B2">
              <w:rPr>
                <w:rFonts w:ascii="Times New Roman" w:hAnsi="Times New Roman"/>
              </w:rPr>
              <w:t xml:space="preserve">Контрольная точка «Обновление компьютерной техники, обеспечение </w:t>
            </w:r>
            <w:r>
              <w:rPr>
                <w:rFonts w:ascii="Times New Roman" w:hAnsi="Times New Roman"/>
              </w:rPr>
              <w:t xml:space="preserve">работы </w:t>
            </w:r>
            <w:r w:rsidRPr="007D52B2">
              <w:rPr>
                <w:rFonts w:ascii="Times New Roman" w:hAnsi="Times New Roman"/>
              </w:rPr>
              <w:t>информационной системы: сети Интернет,  сайта ОУ, АИС «Комплектование»»</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F7501D" w:rsidRPr="002D674A"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3.</w:t>
            </w:r>
          </w:p>
        </w:tc>
        <w:tc>
          <w:tcPr>
            <w:tcW w:w="3465" w:type="dxa"/>
            <w:tcBorders>
              <w:top w:val="single" w:sz="4" w:space="0" w:color="auto"/>
              <w:bottom w:val="single" w:sz="4" w:space="0" w:color="auto"/>
            </w:tcBorders>
          </w:tcPr>
          <w:p w:rsidR="00F7501D" w:rsidRPr="00456315" w:rsidRDefault="00F7501D" w:rsidP="0043133C">
            <w:pPr>
              <w:spacing w:after="0" w:line="240" w:lineRule="auto"/>
              <w:rPr>
                <w:rFonts w:ascii="Times New Roman" w:hAnsi="Times New Roman"/>
                <w:b/>
              </w:rPr>
            </w:pPr>
            <w:r w:rsidRPr="00456315">
              <w:rPr>
                <w:rFonts w:ascii="Times New Roman" w:hAnsi="Times New Roman"/>
                <w:b/>
              </w:rPr>
              <w:t>Организация питания детей</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jc w:val="center"/>
              <w:rPr>
                <w:rFonts w:ascii="Times New Roman" w:hAnsi="Times New Roman" w:cs="Times New Roman"/>
                <w:sz w:val="22"/>
                <w:szCs w:val="22"/>
              </w:rPr>
            </w:pP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3.1.</w:t>
            </w:r>
          </w:p>
        </w:tc>
        <w:tc>
          <w:tcPr>
            <w:tcW w:w="3465" w:type="dxa"/>
            <w:tcBorders>
              <w:top w:val="single" w:sz="4" w:space="0" w:color="auto"/>
              <w:bottom w:val="single" w:sz="4" w:space="0" w:color="auto"/>
            </w:tcBorders>
          </w:tcPr>
          <w:p w:rsidR="00F7501D" w:rsidRDefault="00F7501D" w:rsidP="0043133C">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F7501D" w:rsidRPr="00DB224C" w:rsidRDefault="00F7501D" w:rsidP="0043133C">
            <w:pPr>
              <w:pStyle w:val="ConsPlusNormal"/>
              <w:ind w:firstLine="0"/>
              <w:rPr>
                <w:rFonts w:ascii="Times New Roman" w:hAnsi="Times New Roman" w:cs="Times New Roman"/>
                <w:sz w:val="22"/>
                <w:szCs w:val="22"/>
              </w:rPr>
            </w:pPr>
            <w:r w:rsidRPr="00E91266">
              <w:rPr>
                <w:rFonts w:ascii="Times New Roman" w:hAnsi="Times New Roman" w:cs="Times New Roman"/>
                <w:sz w:val="22"/>
                <w:szCs w:val="22"/>
              </w:rPr>
              <w:t>«</w:t>
            </w:r>
            <w:r>
              <w:rPr>
                <w:rFonts w:ascii="Times New Roman" w:hAnsi="Times New Roman" w:cs="Times New Roman"/>
                <w:sz w:val="22"/>
                <w:szCs w:val="22"/>
              </w:rPr>
              <w:t>Поставка продуктов питания в ДОУ</w:t>
            </w:r>
            <w:r w:rsidRPr="00E91266">
              <w:rPr>
                <w:rFonts w:ascii="Times New Roman" w:hAnsi="Times New Roman" w:cs="Times New Roman"/>
                <w:sz w:val="22"/>
                <w:szCs w:val="22"/>
              </w:rPr>
              <w:t>»</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4.</w:t>
            </w:r>
          </w:p>
        </w:tc>
        <w:tc>
          <w:tcPr>
            <w:tcW w:w="3465" w:type="dxa"/>
            <w:tcBorders>
              <w:top w:val="single" w:sz="4" w:space="0" w:color="auto"/>
              <w:bottom w:val="single" w:sz="4" w:space="0" w:color="auto"/>
            </w:tcBorders>
          </w:tcPr>
          <w:p w:rsidR="00F7501D" w:rsidRPr="00456315" w:rsidRDefault="00F7501D" w:rsidP="0043133C">
            <w:pPr>
              <w:spacing w:after="0" w:line="240" w:lineRule="auto"/>
              <w:rPr>
                <w:rFonts w:ascii="Times New Roman" w:hAnsi="Times New Roman"/>
                <w:b/>
              </w:rPr>
            </w:pPr>
            <w:r w:rsidRPr="00456315">
              <w:rPr>
                <w:rFonts w:ascii="Times New Roman" w:hAnsi="Times New Roman"/>
                <w:b/>
              </w:rPr>
              <w:t>Обеспечение доступности дошкольного образования для детей, проживающих на территории района</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jc w:val="center"/>
              <w:rPr>
                <w:rFonts w:ascii="Times New Roman" w:hAnsi="Times New Roman" w:cs="Times New Roman"/>
                <w:sz w:val="22"/>
                <w:szCs w:val="22"/>
              </w:rPr>
            </w:pP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4.1.</w:t>
            </w:r>
          </w:p>
        </w:tc>
        <w:tc>
          <w:tcPr>
            <w:tcW w:w="3465"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sz w:val="22"/>
                <w:szCs w:val="22"/>
              </w:rPr>
            </w:pPr>
            <w:r w:rsidRPr="00456315">
              <w:rPr>
                <w:rFonts w:ascii="Times New Roman" w:hAnsi="Times New Roman" w:cs="Times New Roman"/>
                <w:sz w:val="22"/>
                <w:szCs w:val="22"/>
              </w:rPr>
              <w:t xml:space="preserve">Контрольная точка </w:t>
            </w:r>
            <w:r w:rsidRPr="00D240A6">
              <w:rPr>
                <w:rFonts w:ascii="Times New Roman" w:hAnsi="Times New Roman" w:cs="Times New Roman"/>
                <w:sz w:val="22"/>
                <w:szCs w:val="22"/>
              </w:rPr>
              <w:t>«</w:t>
            </w:r>
            <w:r w:rsidRPr="00D240A6">
              <w:rPr>
                <w:rFonts w:ascii="Times New Roman" w:hAnsi="Times New Roman"/>
                <w:sz w:val="22"/>
                <w:szCs w:val="22"/>
              </w:rPr>
              <w:t>Приобретени</w:t>
            </w:r>
            <w:r>
              <w:rPr>
                <w:rFonts w:ascii="Times New Roman" w:hAnsi="Times New Roman"/>
                <w:sz w:val="22"/>
                <w:szCs w:val="22"/>
              </w:rPr>
              <w:t>е и обслуживание транспорта</w:t>
            </w:r>
            <w:r w:rsidRPr="00D240A6">
              <w:rPr>
                <w:rFonts w:ascii="Times New Roman" w:hAnsi="Times New Roman" w:cs="Times New Roman"/>
                <w:sz w:val="22"/>
                <w:szCs w:val="22"/>
              </w:rPr>
              <w:t>»</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456315" w:rsidRDefault="00F7501D" w:rsidP="0043133C">
            <w:pPr>
              <w:pStyle w:val="ConsPlusNormal"/>
              <w:ind w:firstLine="0"/>
              <w:jc w:val="center"/>
              <w:rPr>
                <w:rFonts w:ascii="Times New Roman" w:hAnsi="Times New Roman" w:cs="Times New Roman"/>
                <w:sz w:val="22"/>
                <w:szCs w:val="22"/>
              </w:rPr>
            </w:pPr>
            <w:r w:rsidRPr="00456315">
              <w:rPr>
                <w:rFonts w:ascii="Times New Roman" w:hAnsi="Times New Roman" w:cs="Times New Roman"/>
                <w:sz w:val="22"/>
                <w:szCs w:val="22"/>
              </w:rPr>
              <w:t>Соглашения/</w:t>
            </w:r>
          </w:p>
          <w:p w:rsidR="00F7501D" w:rsidRPr="00DB224C" w:rsidRDefault="00F7501D" w:rsidP="0043133C">
            <w:pPr>
              <w:pStyle w:val="ConsPlusNormal"/>
              <w:ind w:firstLine="0"/>
              <w:jc w:val="center"/>
              <w:rPr>
                <w:rFonts w:ascii="Times New Roman" w:hAnsi="Times New Roman" w:cs="Times New Roman"/>
                <w:sz w:val="22"/>
                <w:szCs w:val="22"/>
              </w:rPr>
            </w:pPr>
            <w:r w:rsidRPr="00456315">
              <w:rPr>
                <w:rFonts w:ascii="Times New Roman" w:hAnsi="Times New Roman" w:cs="Times New Roman"/>
                <w:sz w:val="22"/>
                <w:szCs w:val="22"/>
              </w:rPr>
              <w:t>договоры/контракты</w:t>
            </w: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5.</w:t>
            </w:r>
          </w:p>
        </w:tc>
        <w:tc>
          <w:tcPr>
            <w:tcW w:w="3465" w:type="dxa"/>
            <w:tcBorders>
              <w:top w:val="single" w:sz="4" w:space="0" w:color="auto"/>
              <w:bottom w:val="single" w:sz="4" w:space="0" w:color="auto"/>
            </w:tcBorders>
          </w:tcPr>
          <w:p w:rsidR="00F7501D" w:rsidRPr="00456315" w:rsidRDefault="00F7501D" w:rsidP="0043133C">
            <w:pPr>
              <w:spacing w:after="0" w:line="240" w:lineRule="auto"/>
              <w:rPr>
                <w:rFonts w:ascii="Times New Roman" w:hAnsi="Times New Roman"/>
                <w:b/>
              </w:rPr>
            </w:pPr>
            <w:r w:rsidRPr="00456315">
              <w:rPr>
                <w:rFonts w:ascii="Times New Roman" w:hAnsi="Times New Roman"/>
                <w:b/>
              </w:rPr>
              <w:t>Обеспечение жизнедеятельности дошкольных 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DB224C" w:rsidRDefault="00F7501D" w:rsidP="0043133C">
            <w:pPr>
              <w:pStyle w:val="ConsPlusNormal"/>
              <w:jc w:val="center"/>
              <w:rPr>
                <w:rFonts w:ascii="Times New Roman" w:hAnsi="Times New Roman" w:cs="Times New Roman"/>
                <w:sz w:val="22"/>
                <w:szCs w:val="22"/>
              </w:rPr>
            </w:pP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sidRPr="00DB224C">
              <w:rPr>
                <w:rFonts w:ascii="Times New Roman" w:hAnsi="Times New Roman" w:cs="Times New Roman"/>
                <w:sz w:val="22"/>
                <w:szCs w:val="22"/>
              </w:rPr>
              <w:t>5.1.</w:t>
            </w:r>
          </w:p>
        </w:tc>
        <w:tc>
          <w:tcPr>
            <w:tcW w:w="3465" w:type="dxa"/>
            <w:tcBorders>
              <w:top w:val="single" w:sz="4" w:space="0" w:color="auto"/>
              <w:bottom w:val="single" w:sz="4" w:space="0" w:color="auto"/>
            </w:tcBorders>
          </w:tcPr>
          <w:p w:rsidR="00F7501D" w:rsidRDefault="00F7501D" w:rsidP="0043133C">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F7501D" w:rsidRPr="00DB224C" w:rsidRDefault="00F7501D" w:rsidP="0043133C">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Выплата з</w:t>
            </w:r>
            <w:r w:rsidRPr="00D240A6">
              <w:rPr>
                <w:rFonts w:ascii="Times New Roman" w:hAnsi="Times New Roman"/>
                <w:sz w:val="22"/>
                <w:szCs w:val="22"/>
              </w:rPr>
              <w:t>аработн</w:t>
            </w:r>
            <w:r>
              <w:rPr>
                <w:rFonts w:ascii="Times New Roman" w:hAnsi="Times New Roman"/>
                <w:sz w:val="22"/>
                <w:szCs w:val="22"/>
              </w:rPr>
              <w:t>ой</w:t>
            </w:r>
            <w:r w:rsidRPr="00D240A6">
              <w:rPr>
                <w:rFonts w:ascii="Times New Roman" w:hAnsi="Times New Roman"/>
                <w:sz w:val="22"/>
                <w:szCs w:val="22"/>
              </w:rPr>
              <w:t xml:space="preserve"> плат</w:t>
            </w:r>
            <w:r>
              <w:rPr>
                <w:rFonts w:ascii="Times New Roman" w:hAnsi="Times New Roman"/>
                <w:sz w:val="22"/>
                <w:szCs w:val="22"/>
              </w:rPr>
              <w:t>ы»</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 xml:space="preserve">Луковкина Е.А., начальник Управления образования администрации Шуйского муниципального района </w:t>
            </w:r>
          </w:p>
        </w:tc>
        <w:tc>
          <w:tcPr>
            <w:tcW w:w="2977" w:type="dxa"/>
            <w:vAlign w:val="center"/>
          </w:tcPr>
          <w:p w:rsidR="00F7501D" w:rsidRPr="00CA3E38" w:rsidRDefault="00CA3E38" w:rsidP="0043133C">
            <w:pPr>
              <w:pStyle w:val="ConsPlusNormal"/>
              <w:ind w:firstLine="0"/>
              <w:jc w:val="center"/>
              <w:rPr>
                <w:rFonts w:ascii="Times New Roman" w:hAnsi="Times New Roman" w:cs="Times New Roman"/>
                <w:color w:val="FF0000"/>
                <w:sz w:val="22"/>
                <w:szCs w:val="22"/>
              </w:rPr>
            </w:pPr>
            <w:r w:rsidRPr="00CA3E38">
              <w:rPr>
                <w:rFonts w:ascii="Times New Roman" w:hAnsi="Times New Roman"/>
                <w:color w:val="FF0000"/>
              </w:rPr>
              <w:t>Соглашение с ОО</w:t>
            </w:r>
          </w:p>
        </w:tc>
      </w:tr>
      <w:tr w:rsidR="00F7501D" w:rsidRPr="002E0B87" w:rsidTr="0043133C">
        <w:tc>
          <w:tcPr>
            <w:tcW w:w="566" w:type="dxa"/>
            <w:tcBorders>
              <w:top w:val="single" w:sz="4" w:space="0" w:color="auto"/>
              <w:bottom w:val="single" w:sz="4" w:space="0" w:color="auto"/>
            </w:tcBorders>
          </w:tcPr>
          <w:p w:rsidR="00F7501D" w:rsidRPr="00DB224C" w:rsidRDefault="00F7501D"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5.2</w:t>
            </w:r>
          </w:p>
        </w:tc>
        <w:tc>
          <w:tcPr>
            <w:tcW w:w="3465" w:type="dxa"/>
            <w:tcBorders>
              <w:top w:val="single" w:sz="4" w:space="0" w:color="auto"/>
              <w:bottom w:val="single" w:sz="4" w:space="0" w:color="auto"/>
            </w:tcBorders>
          </w:tcPr>
          <w:p w:rsidR="00F7501D" w:rsidRDefault="00F7501D" w:rsidP="0043133C">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F7501D" w:rsidRPr="00DB224C" w:rsidRDefault="00F7501D" w:rsidP="0043133C">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О</w:t>
            </w:r>
            <w:r w:rsidRPr="00D240A6">
              <w:rPr>
                <w:rFonts w:ascii="Times New Roman" w:hAnsi="Times New Roman"/>
                <w:sz w:val="22"/>
                <w:szCs w:val="22"/>
              </w:rPr>
              <w:t>плата коммунальных услуг, услуг связи, увеличение материальных запасов и основных средств, компенсация родительской платы, налоги, МТО и др.</w:t>
            </w:r>
            <w:r w:rsidRPr="00D240A6">
              <w:rPr>
                <w:rFonts w:ascii="Times New Roman" w:hAnsi="Times New Roman" w:cs="Times New Roman"/>
                <w:sz w:val="22"/>
                <w:szCs w:val="22"/>
              </w:rPr>
              <w:t>»</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 xml:space="preserve">Луковкина Е.А., начальник Управления образования администрации Шуйского муниципального района </w:t>
            </w:r>
          </w:p>
        </w:tc>
        <w:tc>
          <w:tcPr>
            <w:tcW w:w="2977" w:type="dxa"/>
            <w:vAlign w:val="center"/>
          </w:tcPr>
          <w:p w:rsidR="00F7501D" w:rsidRPr="002214E7" w:rsidRDefault="00CA3E38" w:rsidP="0043133C">
            <w:pPr>
              <w:pStyle w:val="ConsPlusNormal"/>
              <w:ind w:firstLine="0"/>
              <w:jc w:val="center"/>
              <w:rPr>
                <w:rFonts w:ascii="Times New Roman" w:hAnsi="Times New Roman" w:cs="Times New Roman"/>
                <w:sz w:val="22"/>
                <w:szCs w:val="22"/>
              </w:rPr>
            </w:pPr>
            <w:r>
              <w:rPr>
                <w:rFonts w:ascii="Times New Roman" w:hAnsi="Times New Roman"/>
              </w:rPr>
              <w:t>Соглашение с ОО</w:t>
            </w:r>
          </w:p>
        </w:tc>
      </w:tr>
      <w:tr w:rsidR="00F7501D" w:rsidRPr="002E0B87" w:rsidTr="0043133C">
        <w:tc>
          <w:tcPr>
            <w:tcW w:w="566" w:type="dxa"/>
            <w:tcBorders>
              <w:top w:val="single" w:sz="4" w:space="0" w:color="auto"/>
              <w:bottom w:val="single" w:sz="4" w:space="0" w:color="auto"/>
            </w:tcBorders>
          </w:tcPr>
          <w:p w:rsidR="00F7501D" w:rsidRDefault="00F7501D"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6.</w:t>
            </w:r>
          </w:p>
        </w:tc>
        <w:tc>
          <w:tcPr>
            <w:tcW w:w="3465" w:type="dxa"/>
            <w:tcBorders>
              <w:top w:val="single" w:sz="4" w:space="0" w:color="auto"/>
              <w:bottom w:val="single" w:sz="4" w:space="0" w:color="auto"/>
            </w:tcBorders>
          </w:tcPr>
          <w:p w:rsidR="00F7501D" w:rsidRPr="009C103F" w:rsidRDefault="00F7501D" w:rsidP="0043133C">
            <w:pPr>
              <w:pStyle w:val="ConsPlusNormal"/>
              <w:ind w:firstLine="0"/>
              <w:rPr>
                <w:rFonts w:ascii="Times New Roman" w:hAnsi="Times New Roman" w:cs="Times New Roman"/>
                <w:b/>
                <w:sz w:val="22"/>
                <w:szCs w:val="22"/>
              </w:rPr>
            </w:pPr>
            <w:r w:rsidRPr="009C103F">
              <w:rPr>
                <w:rFonts w:ascii="Times New Roman" w:hAnsi="Times New Roman"/>
                <w:b/>
                <w:sz w:val="22"/>
                <w:szCs w:val="22"/>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1F5EC0" w:rsidRDefault="00F7501D" w:rsidP="0043133C">
            <w:pPr>
              <w:pStyle w:val="ConsPlusNormal"/>
              <w:ind w:firstLine="0"/>
              <w:jc w:val="center"/>
              <w:rPr>
                <w:rFonts w:ascii="Times New Roman" w:hAnsi="Times New Roman" w:cs="Times New Roman"/>
                <w:sz w:val="22"/>
                <w:szCs w:val="22"/>
              </w:rPr>
            </w:pPr>
            <w:r w:rsidRPr="001F5EC0">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F7501D" w:rsidRPr="002E0B87" w:rsidRDefault="00F7501D" w:rsidP="0043133C">
            <w:pPr>
              <w:pStyle w:val="ConsPlusNormal"/>
              <w:rPr>
                <w:rFonts w:ascii="Times New Roman" w:hAnsi="Times New Roman" w:cs="Times New Roman"/>
                <w:sz w:val="22"/>
                <w:szCs w:val="22"/>
              </w:rPr>
            </w:pPr>
          </w:p>
        </w:tc>
      </w:tr>
      <w:tr w:rsidR="00F7501D" w:rsidRPr="002E0B87" w:rsidTr="0043133C">
        <w:tc>
          <w:tcPr>
            <w:tcW w:w="566" w:type="dxa"/>
            <w:tcBorders>
              <w:top w:val="single" w:sz="4" w:space="0" w:color="auto"/>
            </w:tcBorders>
          </w:tcPr>
          <w:p w:rsidR="00F7501D" w:rsidRDefault="00F7501D"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6.1.</w:t>
            </w:r>
          </w:p>
        </w:tc>
        <w:tc>
          <w:tcPr>
            <w:tcW w:w="3465" w:type="dxa"/>
            <w:tcBorders>
              <w:top w:val="single" w:sz="4" w:space="0" w:color="auto"/>
              <w:bottom w:val="single" w:sz="4" w:space="0" w:color="auto"/>
            </w:tcBorders>
          </w:tcPr>
          <w:p w:rsidR="00F7501D" w:rsidRPr="002E0B87" w:rsidRDefault="00F7501D" w:rsidP="0043133C">
            <w:pPr>
              <w:pStyle w:val="ConsPlusNormal"/>
              <w:ind w:firstLine="0"/>
              <w:rPr>
                <w:rFonts w:ascii="Times New Roman" w:hAnsi="Times New Roman"/>
                <w:sz w:val="22"/>
                <w:szCs w:val="22"/>
              </w:rPr>
            </w:pPr>
            <w:r w:rsidRPr="009C103F">
              <w:rPr>
                <w:rFonts w:ascii="Times New Roman" w:hAnsi="Times New Roman" w:cs="Times New Roman"/>
                <w:sz w:val="22"/>
                <w:szCs w:val="22"/>
              </w:rPr>
              <w:t xml:space="preserve">Контрольная точка </w:t>
            </w:r>
            <w:r w:rsidRPr="00266513">
              <w:rPr>
                <w:rFonts w:ascii="Times New Roman" w:hAnsi="Times New Roman" w:cs="Times New Roman"/>
                <w:sz w:val="22"/>
                <w:szCs w:val="22"/>
              </w:rPr>
              <w:t>«</w:t>
            </w:r>
            <w:r w:rsidRPr="00266513">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r w:rsidRPr="00266513">
              <w:rPr>
                <w:rFonts w:ascii="Times New Roman" w:hAnsi="Times New Roman" w:cs="Times New Roman"/>
                <w:sz w:val="22"/>
                <w:szCs w:val="22"/>
              </w:rPr>
              <w:t>»</w:t>
            </w:r>
          </w:p>
        </w:tc>
        <w:tc>
          <w:tcPr>
            <w:tcW w:w="1985" w:type="dxa"/>
            <w:tcBorders>
              <w:top w:val="single" w:sz="4" w:space="0" w:color="auto"/>
              <w:bottom w:val="single" w:sz="4" w:space="0" w:color="auto"/>
            </w:tcBorders>
            <w:vAlign w:val="center"/>
          </w:tcPr>
          <w:p w:rsidR="00F7501D" w:rsidRPr="00DB224C" w:rsidRDefault="00F7501D"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F7501D" w:rsidRPr="00DB224C" w:rsidRDefault="00F7501D"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F7501D" w:rsidRPr="001F5EC0" w:rsidRDefault="00F7501D" w:rsidP="0043133C">
            <w:pPr>
              <w:pStyle w:val="ConsPlusNormal"/>
              <w:ind w:firstLine="0"/>
              <w:jc w:val="center"/>
              <w:rPr>
                <w:rFonts w:ascii="Times New Roman" w:hAnsi="Times New Roman" w:cs="Times New Roman"/>
                <w:sz w:val="22"/>
                <w:szCs w:val="22"/>
              </w:rPr>
            </w:pPr>
            <w:r w:rsidRPr="001F5EC0">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F7501D" w:rsidRPr="004F3304" w:rsidRDefault="00F7501D" w:rsidP="0043133C">
            <w:pPr>
              <w:pStyle w:val="ConsPlusNormal"/>
              <w:ind w:firstLine="0"/>
              <w:jc w:val="center"/>
              <w:rPr>
                <w:rFonts w:ascii="Times New Roman" w:hAnsi="Times New Roman" w:cs="Times New Roman"/>
                <w:sz w:val="22"/>
                <w:szCs w:val="22"/>
                <w:highlight w:val="yellow"/>
              </w:rPr>
            </w:pPr>
            <w:r w:rsidRPr="009C103F">
              <w:rPr>
                <w:rFonts w:ascii="Times New Roman" w:hAnsi="Times New Roman" w:cs="Times New Roman"/>
                <w:sz w:val="22"/>
                <w:szCs w:val="22"/>
              </w:rPr>
              <w:t>Удостоверение о прохождении курсов повышения квалификации</w:t>
            </w:r>
          </w:p>
        </w:tc>
      </w:tr>
    </w:tbl>
    <w:p w:rsidR="00F7501D" w:rsidRDefault="00F7501D" w:rsidP="004757E9">
      <w:pPr>
        <w:jc w:val="center"/>
        <w:rPr>
          <w:rFonts w:ascii="Times New Roman" w:hAnsi="Times New Roman"/>
        </w:rPr>
      </w:pPr>
    </w:p>
    <w:p w:rsidR="005B4942" w:rsidRDefault="005B4942" w:rsidP="005B4942">
      <w:pPr>
        <w:spacing w:after="0" w:line="240" w:lineRule="auto"/>
        <w:ind w:left="4956"/>
        <w:jc w:val="center"/>
        <w:rPr>
          <w:rFonts w:ascii="Times New Roman" w:hAnsi="Times New Roman"/>
          <w:sz w:val="24"/>
          <w:szCs w:val="24"/>
        </w:rPr>
        <w:sectPr w:rsidR="005B4942" w:rsidSect="00D32AF0">
          <w:pgSz w:w="16838" w:h="11906" w:orient="landscape"/>
          <w:pgMar w:top="1701" w:right="1134" w:bottom="851" w:left="1134" w:header="709" w:footer="709" w:gutter="0"/>
          <w:cols w:space="708"/>
          <w:docGrid w:linePitch="360"/>
        </w:sectPr>
      </w:pPr>
    </w:p>
    <w:p w:rsidR="005B4942" w:rsidRPr="0065172A" w:rsidRDefault="005B4942" w:rsidP="005B4942">
      <w:pPr>
        <w:spacing w:after="0" w:line="240" w:lineRule="auto"/>
        <w:ind w:left="4956"/>
        <w:jc w:val="center"/>
        <w:rPr>
          <w:rFonts w:ascii="Times New Roman" w:hAnsi="Times New Roman"/>
          <w:sz w:val="24"/>
          <w:szCs w:val="24"/>
        </w:rPr>
      </w:pPr>
      <w:r w:rsidRPr="00B43C57">
        <w:rPr>
          <w:rFonts w:ascii="Times New Roman" w:hAnsi="Times New Roman"/>
          <w:sz w:val="24"/>
          <w:szCs w:val="24"/>
        </w:rPr>
        <w:t>Приложение 2</w:t>
      </w:r>
    </w:p>
    <w:p w:rsidR="005B4942" w:rsidRPr="0065172A" w:rsidRDefault="005B4942" w:rsidP="005B4942">
      <w:pPr>
        <w:spacing w:after="0" w:line="240" w:lineRule="auto"/>
        <w:ind w:left="4956"/>
        <w:jc w:val="center"/>
        <w:rPr>
          <w:rFonts w:ascii="Times New Roman" w:hAnsi="Times New Roman"/>
          <w:sz w:val="24"/>
          <w:szCs w:val="24"/>
        </w:rPr>
      </w:pPr>
      <w:r w:rsidRPr="0065172A">
        <w:rPr>
          <w:rFonts w:ascii="Times New Roman" w:hAnsi="Times New Roman"/>
          <w:sz w:val="24"/>
          <w:szCs w:val="24"/>
        </w:rPr>
        <w:t xml:space="preserve">к муниципальной программе </w:t>
      </w:r>
    </w:p>
    <w:p w:rsidR="005B4942" w:rsidRDefault="005B4942" w:rsidP="005B4942">
      <w:pPr>
        <w:spacing w:after="0" w:line="240" w:lineRule="auto"/>
        <w:ind w:left="4956"/>
        <w:jc w:val="center"/>
        <w:rPr>
          <w:rFonts w:ascii="Times New Roman" w:hAnsi="Times New Roman"/>
          <w:sz w:val="24"/>
          <w:szCs w:val="24"/>
        </w:rPr>
      </w:pPr>
      <w:r w:rsidRPr="0065172A">
        <w:rPr>
          <w:rFonts w:ascii="Times New Roman" w:hAnsi="Times New Roman"/>
          <w:sz w:val="24"/>
          <w:szCs w:val="24"/>
        </w:rPr>
        <w:t>«</w:t>
      </w:r>
      <w:r>
        <w:rPr>
          <w:rFonts w:ascii="Times New Roman" w:hAnsi="Times New Roman"/>
          <w:sz w:val="24"/>
          <w:szCs w:val="24"/>
        </w:rPr>
        <w:t>Развитие системы образования</w:t>
      </w:r>
      <w:r w:rsidRPr="0065172A">
        <w:rPr>
          <w:rFonts w:ascii="Times New Roman" w:hAnsi="Times New Roman"/>
          <w:sz w:val="24"/>
          <w:szCs w:val="24"/>
        </w:rPr>
        <w:t xml:space="preserve"> Шуйского муниципального района»</w:t>
      </w:r>
    </w:p>
    <w:p w:rsidR="005B4942" w:rsidRPr="005B4942" w:rsidRDefault="005B4942" w:rsidP="005B4942">
      <w:pPr>
        <w:spacing w:after="0" w:line="240" w:lineRule="auto"/>
        <w:ind w:left="4956"/>
        <w:jc w:val="center"/>
        <w:rPr>
          <w:rFonts w:ascii="Times New Roman" w:hAnsi="Times New Roman"/>
          <w:sz w:val="24"/>
          <w:szCs w:val="24"/>
        </w:rPr>
      </w:pPr>
    </w:p>
    <w:p w:rsidR="005B4942" w:rsidRDefault="005B4942" w:rsidP="005B4942">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ПАСПОРТ</w:t>
      </w:r>
    </w:p>
    <w:p w:rsidR="005B4942" w:rsidRPr="00DA3CF8" w:rsidRDefault="005B4942" w:rsidP="005B4942">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5B4942" w:rsidRPr="009C4C44" w:rsidRDefault="005B4942" w:rsidP="005B4942">
      <w:pPr>
        <w:pStyle w:val="ConsPlusNormal"/>
        <w:ind w:firstLine="0"/>
        <w:jc w:val="center"/>
        <w:rPr>
          <w:rFonts w:ascii="Times New Roman" w:hAnsi="Times New Roman" w:cs="Times New Roman"/>
          <w:b/>
          <w:sz w:val="28"/>
          <w:szCs w:val="28"/>
        </w:rPr>
      </w:pPr>
      <w:r w:rsidRPr="009C4C44">
        <w:rPr>
          <w:rFonts w:ascii="Times New Roman" w:hAnsi="Times New Roman" w:cs="Times New Roman"/>
          <w:b/>
          <w:sz w:val="28"/>
          <w:szCs w:val="28"/>
        </w:rPr>
        <w:t>«Совершенствование системы начального общего, основного общего, среднего общего образования»</w:t>
      </w:r>
    </w:p>
    <w:p w:rsidR="005B4942" w:rsidRDefault="005B4942" w:rsidP="005B4942">
      <w:pPr>
        <w:pStyle w:val="ConsPlusNormal"/>
        <w:ind w:firstLine="0"/>
        <w:outlineLvl w:val="3"/>
        <w:rPr>
          <w:rFonts w:ascii="Times New Roman" w:hAnsi="Times New Roman" w:cs="Times New Roman"/>
          <w:sz w:val="28"/>
          <w:szCs w:val="28"/>
        </w:rPr>
      </w:pPr>
    </w:p>
    <w:p w:rsidR="005B4942" w:rsidRPr="000255FF" w:rsidRDefault="005B4942" w:rsidP="005B4942">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5B4942" w:rsidRPr="002D674A" w:rsidRDefault="005B4942" w:rsidP="005B4942">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5B4942" w:rsidRPr="002D674A" w:rsidTr="0043133C">
        <w:trPr>
          <w:jc w:val="center"/>
        </w:trPr>
        <w:tc>
          <w:tcPr>
            <w:tcW w:w="2608" w:type="dxa"/>
          </w:tcPr>
          <w:p w:rsidR="005B4942" w:rsidRPr="002D674A" w:rsidRDefault="005B4942"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462" w:type="dxa"/>
            <w:gridSpan w:val="4"/>
          </w:tcPr>
          <w:p w:rsidR="005B4942" w:rsidRPr="00941CF1" w:rsidRDefault="005B4942" w:rsidP="0043133C">
            <w:pPr>
              <w:pStyle w:val="ConsPlusNormal"/>
              <w:ind w:firstLine="0"/>
              <w:rPr>
                <w:rFonts w:ascii="Times New Roman" w:hAnsi="Times New Roman" w:cs="Times New Roman"/>
                <w:sz w:val="24"/>
                <w:szCs w:val="24"/>
              </w:rPr>
            </w:pPr>
            <w:r w:rsidRPr="00941CF1">
              <w:rPr>
                <w:rFonts w:ascii="Times New Roman" w:hAnsi="Times New Roman" w:cs="Times New Roman"/>
                <w:sz w:val="24"/>
                <w:szCs w:val="24"/>
              </w:rPr>
              <w:t xml:space="preserve">Совершенствование системы </w:t>
            </w:r>
            <w:r>
              <w:rPr>
                <w:rFonts w:ascii="Times New Roman" w:hAnsi="Times New Roman" w:cs="Times New Roman"/>
                <w:sz w:val="24"/>
                <w:szCs w:val="24"/>
              </w:rPr>
              <w:t xml:space="preserve">начального общего, основного общего, среднего общего </w:t>
            </w:r>
            <w:r w:rsidRPr="00941CF1">
              <w:rPr>
                <w:rFonts w:ascii="Times New Roman" w:hAnsi="Times New Roman" w:cs="Times New Roman"/>
                <w:sz w:val="24"/>
                <w:szCs w:val="24"/>
              </w:rPr>
              <w:t>образовани</w:t>
            </w:r>
            <w:r>
              <w:rPr>
                <w:rFonts w:ascii="Times New Roman" w:hAnsi="Times New Roman" w:cs="Times New Roman"/>
                <w:sz w:val="24"/>
                <w:szCs w:val="24"/>
              </w:rPr>
              <w:t>я</w:t>
            </w:r>
          </w:p>
        </w:tc>
      </w:tr>
      <w:tr w:rsidR="005B4942" w:rsidRPr="002D674A" w:rsidTr="0043133C">
        <w:trPr>
          <w:jc w:val="center"/>
        </w:trPr>
        <w:tc>
          <w:tcPr>
            <w:tcW w:w="2608" w:type="dxa"/>
          </w:tcPr>
          <w:p w:rsidR="005B4942" w:rsidRPr="002D674A" w:rsidRDefault="005B4942"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437" w:type="dxa"/>
          </w:tcPr>
          <w:p w:rsidR="005B4942" w:rsidRPr="002D674A" w:rsidRDefault="005B4942" w:rsidP="0043133C">
            <w:pPr>
              <w:pStyle w:val="ConsPlusNormal"/>
              <w:ind w:firstLine="0"/>
              <w:rPr>
                <w:rFonts w:ascii="Times New Roman" w:hAnsi="Times New Roman" w:cs="Times New Roman"/>
                <w:sz w:val="24"/>
                <w:szCs w:val="24"/>
              </w:rPr>
            </w:pPr>
            <w:r w:rsidRPr="00941CF1">
              <w:rPr>
                <w:rFonts w:ascii="Times New Roman" w:hAnsi="Times New Roman" w:cs="Times New Roman"/>
                <w:sz w:val="24"/>
                <w:szCs w:val="24"/>
              </w:rPr>
              <w:t xml:space="preserve">Совершенствование системы </w:t>
            </w:r>
            <w:r>
              <w:rPr>
                <w:rFonts w:ascii="Times New Roman" w:hAnsi="Times New Roman" w:cs="Times New Roman"/>
                <w:sz w:val="24"/>
                <w:szCs w:val="24"/>
              </w:rPr>
              <w:t xml:space="preserve">начального общего, основного общего, среднего общего </w:t>
            </w:r>
            <w:r w:rsidRPr="00941CF1">
              <w:rPr>
                <w:rFonts w:ascii="Times New Roman" w:hAnsi="Times New Roman" w:cs="Times New Roman"/>
                <w:sz w:val="24"/>
                <w:szCs w:val="24"/>
              </w:rPr>
              <w:t>образовани</w:t>
            </w:r>
            <w:r>
              <w:rPr>
                <w:rFonts w:ascii="Times New Roman" w:hAnsi="Times New Roman" w:cs="Times New Roman"/>
                <w:sz w:val="24"/>
                <w:szCs w:val="24"/>
              </w:rPr>
              <w:t>я</w:t>
            </w:r>
          </w:p>
        </w:tc>
        <w:tc>
          <w:tcPr>
            <w:tcW w:w="1417" w:type="dxa"/>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5B4942" w:rsidRPr="002D674A" w:rsidTr="0043133C">
        <w:trPr>
          <w:jc w:val="center"/>
        </w:trPr>
        <w:tc>
          <w:tcPr>
            <w:tcW w:w="2608" w:type="dxa"/>
          </w:tcPr>
          <w:p w:rsidR="005B4942" w:rsidRPr="002D674A" w:rsidRDefault="005B4942"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437" w:type="dxa"/>
          </w:tcPr>
          <w:p w:rsidR="005B4942" w:rsidRPr="002D674A" w:rsidRDefault="005B4942"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Луковкина Е.А.</w:t>
            </w:r>
          </w:p>
        </w:tc>
        <w:tc>
          <w:tcPr>
            <w:tcW w:w="4025" w:type="dxa"/>
            <w:gridSpan w:val="3"/>
          </w:tcPr>
          <w:p w:rsidR="005B4942" w:rsidRPr="002D674A" w:rsidRDefault="005B4942"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r>
      <w:tr w:rsidR="005B4942" w:rsidRPr="00056C04" w:rsidTr="0043133C">
        <w:trPr>
          <w:trHeight w:val="828"/>
          <w:jc w:val="center"/>
        </w:trPr>
        <w:tc>
          <w:tcPr>
            <w:tcW w:w="2608" w:type="dxa"/>
          </w:tcPr>
          <w:p w:rsidR="005B4942" w:rsidRPr="002D674A" w:rsidRDefault="005B4942"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437" w:type="dxa"/>
          </w:tcPr>
          <w:p w:rsidR="005B4942" w:rsidRPr="002D674A" w:rsidRDefault="005B4942"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5B4942" w:rsidRPr="002D674A" w:rsidRDefault="005B4942" w:rsidP="0043133C">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Pr>
                <w:rFonts w:ascii="Times New Roman" w:hAnsi="Times New Roman" w:cs="Times New Roman"/>
                <w:sz w:val="24"/>
                <w:szCs w:val="24"/>
              </w:rPr>
              <w:t>Р</w:t>
            </w:r>
            <w:r w:rsidRPr="00CA1DD4">
              <w:rPr>
                <w:rFonts w:ascii="Times New Roman" w:hAnsi="Times New Roman" w:cs="Times New Roman"/>
                <w:sz w:val="24"/>
                <w:szCs w:val="24"/>
              </w:rPr>
              <w:t>азвитие</w:t>
            </w:r>
            <w:r>
              <w:rPr>
                <w:rFonts w:ascii="Times New Roman" w:hAnsi="Times New Roman" w:cs="Times New Roman"/>
                <w:sz w:val="24"/>
                <w:szCs w:val="24"/>
              </w:rPr>
              <w:t xml:space="preserve"> системы образования</w:t>
            </w:r>
            <w:r w:rsidRPr="00CA1DD4">
              <w:rPr>
                <w:rFonts w:ascii="Times New Roman" w:hAnsi="Times New Roman" w:cs="Times New Roman"/>
                <w:sz w:val="24"/>
                <w:szCs w:val="24"/>
              </w:rPr>
              <w:t xml:space="preserve"> Шуйского муниципального района»</w:t>
            </w:r>
          </w:p>
        </w:tc>
      </w:tr>
    </w:tbl>
    <w:p w:rsidR="005B4942" w:rsidRPr="002D674A" w:rsidRDefault="005B4942" w:rsidP="005B4942">
      <w:pPr>
        <w:pStyle w:val="ConsPlusNormal"/>
        <w:rPr>
          <w:rFonts w:ascii="Times New Roman" w:hAnsi="Times New Roman" w:cs="Times New Roman"/>
          <w:sz w:val="24"/>
          <w:szCs w:val="24"/>
        </w:rPr>
      </w:pPr>
    </w:p>
    <w:p w:rsidR="00F7501D" w:rsidRDefault="00F7501D" w:rsidP="004757E9">
      <w:pPr>
        <w:jc w:val="center"/>
        <w:rPr>
          <w:rFonts w:ascii="Times New Roman" w:hAnsi="Times New Roman"/>
        </w:rPr>
      </w:pPr>
    </w:p>
    <w:p w:rsidR="00F7501D" w:rsidRDefault="00F7501D" w:rsidP="004757E9">
      <w:pPr>
        <w:jc w:val="center"/>
        <w:rPr>
          <w:rFonts w:ascii="Times New Roman" w:hAnsi="Times New Roman"/>
        </w:rPr>
      </w:pPr>
    </w:p>
    <w:p w:rsidR="005B4942" w:rsidRDefault="005B4942" w:rsidP="004757E9">
      <w:pPr>
        <w:jc w:val="center"/>
        <w:rPr>
          <w:rFonts w:ascii="Times New Roman" w:hAnsi="Times New Roman"/>
        </w:rPr>
        <w:sectPr w:rsidR="005B4942" w:rsidSect="005B4942">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5B4942" w:rsidRPr="00DD4D20" w:rsidTr="0043133C">
        <w:trPr>
          <w:jc w:val="center"/>
        </w:trPr>
        <w:tc>
          <w:tcPr>
            <w:tcW w:w="13272" w:type="dxa"/>
            <w:gridSpan w:val="8"/>
            <w:tcBorders>
              <w:top w:val="nil"/>
              <w:left w:val="nil"/>
              <w:bottom w:val="single" w:sz="4" w:space="0" w:color="auto"/>
              <w:right w:val="nil"/>
            </w:tcBorders>
          </w:tcPr>
          <w:p w:rsidR="005B4942" w:rsidRDefault="005B4942" w:rsidP="0043133C">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5B4942" w:rsidRPr="00DD4D20" w:rsidRDefault="005B4942" w:rsidP="0043133C">
            <w:pPr>
              <w:pStyle w:val="ConsPlusNormal"/>
              <w:ind w:firstLine="567"/>
              <w:jc w:val="center"/>
              <w:outlineLvl w:val="3"/>
              <w:rPr>
                <w:rFonts w:ascii="Times New Roman" w:hAnsi="Times New Roman" w:cs="Times New Roman"/>
                <w:b/>
                <w:sz w:val="24"/>
                <w:szCs w:val="24"/>
              </w:rPr>
            </w:pPr>
          </w:p>
        </w:tc>
      </w:tr>
      <w:tr w:rsidR="005B4942" w:rsidRPr="00C7501F" w:rsidTr="0043133C">
        <w:trPr>
          <w:jc w:val="center"/>
        </w:trPr>
        <w:tc>
          <w:tcPr>
            <w:tcW w:w="13272" w:type="dxa"/>
            <w:gridSpan w:val="8"/>
            <w:tcBorders>
              <w:top w:val="single" w:sz="4" w:space="0" w:color="auto"/>
            </w:tcBorders>
          </w:tcPr>
          <w:p w:rsidR="005B4942" w:rsidRPr="00C7501F" w:rsidRDefault="005B4942" w:rsidP="0043133C">
            <w:pPr>
              <w:pStyle w:val="ConsPlusNormal"/>
              <w:ind w:firstLine="0"/>
              <w:jc w:val="center"/>
              <w:rPr>
                <w:rFonts w:ascii="Times New Roman" w:hAnsi="Times New Roman" w:cs="Times New Roman"/>
                <w:sz w:val="24"/>
                <w:szCs w:val="24"/>
                <w:highlight w:val="yellow"/>
              </w:rPr>
            </w:pPr>
            <w:r w:rsidRPr="0070053A">
              <w:rPr>
                <w:rFonts w:ascii="Times New Roman" w:hAnsi="Times New Roman" w:cs="Times New Roman"/>
                <w:sz w:val="24"/>
                <w:szCs w:val="24"/>
              </w:rPr>
              <w:t xml:space="preserve">Повышение качества образовательных услуг и обеспечение возможности для населения Шуйского муниципального района получить доступное </w:t>
            </w:r>
            <w:r>
              <w:rPr>
                <w:rFonts w:ascii="Times New Roman" w:hAnsi="Times New Roman" w:cs="Times New Roman"/>
                <w:sz w:val="24"/>
                <w:szCs w:val="24"/>
              </w:rPr>
              <w:t xml:space="preserve">начальное общее, основное общее, среднее общее </w:t>
            </w:r>
            <w:r w:rsidRPr="0070053A">
              <w:rPr>
                <w:rFonts w:ascii="Times New Roman" w:hAnsi="Times New Roman" w:cs="Times New Roman"/>
                <w:sz w:val="24"/>
                <w:szCs w:val="24"/>
              </w:rPr>
              <w:t>образование.</w:t>
            </w:r>
          </w:p>
        </w:tc>
      </w:tr>
      <w:tr w:rsidR="005B4942" w:rsidRPr="002D674A" w:rsidTr="0043133C">
        <w:trPr>
          <w:jc w:val="center"/>
        </w:trPr>
        <w:tc>
          <w:tcPr>
            <w:tcW w:w="485" w:type="dxa"/>
            <w:vMerge w:val="restart"/>
          </w:tcPr>
          <w:p w:rsidR="005B4942" w:rsidRDefault="005B4942" w:rsidP="0043133C">
            <w:pPr>
              <w:pStyle w:val="ConsPlusNormal"/>
              <w:jc w:val="center"/>
              <w:rPr>
                <w:rFonts w:ascii="Times New Roman" w:hAnsi="Times New Roman" w:cs="Times New Roman"/>
                <w:sz w:val="24"/>
                <w:szCs w:val="24"/>
              </w:rPr>
            </w:pPr>
            <w:r w:rsidRPr="002D674A">
              <w:rPr>
                <w:rFonts w:ascii="Times New Roman" w:hAnsi="Times New Roman" w:cs="Times New Roman"/>
                <w:sz w:val="24"/>
                <w:szCs w:val="24"/>
              </w:rPr>
              <w:t xml:space="preserve"> N </w:t>
            </w:r>
          </w:p>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3559"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61"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4"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8" w:type="dxa"/>
            <w:vMerge w:val="restart"/>
          </w:tcPr>
          <w:p w:rsidR="005B4942"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 год)</w:t>
            </w:r>
          </w:p>
        </w:tc>
        <w:tc>
          <w:tcPr>
            <w:tcW w:w="5144" w:type="dxa"/>
            <w:gridSpan w:val="3"/>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1305"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5B4942" w:rsidRPr="002D674A" w:rsidTr="0043133C">
        <w:trPr>
          <w:trHeight w:val="421"/>
          <w:jc w:val="center"/>
        </w:trPr>
        <w:tc>
          <w:tcPr>
            <w:tcW w:w="485" w:type="dxa"/>
            <w:vMerge/>
            <w:tcBorders>
              <w:bottom w:val="single" w:sz="4" w:space="0" w:color="auto"/>
            </w:tcBorders>
          </w:tcPr>
          <w:p w:rsidR="005B4942" w:rsidRPr="002D674A" w:rsidRDefault="005B4942" w:rsidP="0043133C">
            <w:pPr>
              <w:spacing w:after="1" w:line="0" w:lineRule="atLeast"/>
              <w:jc w:val="center"/>
              <w:rPr>
                <w:rFonts w:ascii="Times New Roman" w:hAnsi="Times New Roman"/>
                <w:sz w:val="24"/>
                <w:szCs w:val="24"/>
              </w:rPr>
            </w:pPr>
          </w:p>
        </w:tc>
        <w:tc>
          <w:tcPr>
            <w:tcW w:w="3559" w:type="dxa"/>
            <w:vMerge/>
            <w:tcBorders>
              <w:bottom w:val="single" w:sz="4" w:space="0" w:color="auto"/>
            </w:tcBorders>
          </w:tcPr>
          <w:p w:rsidR="005B4942" w:rsidRPr="002D674A" w:rsidRDefault="005B4942" w:rsidP="0043133C">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5B4942" w:rsidRPr="002D674A" w:rsidRDefault="005B4942" w:rsidP="0043133C">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5B4942" w:rsidRPr="002D674A" w:rsidRDefault="005B4942" w:rsidP="0043133C">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5B4942" w:rsidRPr="00C8203D" w:rsidRDefault="005B4942" w:rsidP="0043133C">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2024</w:t>
            </w:r>
          </w:p>
        </w:tc>
        <w:tc>
          <w:tcPr>
            <w:tcW w:w="1701" w:type="dxa"/>
            <w:tcBorders>
              <w:bottom w:val="single" w:sz="4" w:space="0" w:color="auto"/>
            </w:tcBorders>
            <w:vAlign w:val="center"/>
          </w:tcPr>
          <w:p w:rsidR="005B4942" w:rsidRPr="00C8203D" w:rsidRDefault="005B4942" w:rsidP="0043133C">
            <w:pPr>
              <w:spacing w:after="0"/>
              <w:jc w:val="center"/>
              <w:rPr>
                <w:rFonts w:ascii="Times New Roman" w:hAnsi="Times New Roman"/>
                <w:sz w:val="24"/>
                <w:szCs w:val="24"/>
              </w:rPr>
            </w:pPr>
            <w:r w:rsidRPr="00C8203D">
              <w:rPr>
                <w:rFonts w:ascii="Times New Roman" w:hAnsi="Times New Roman"/>
                <w:sz w:val="24"/>
                <w:szCs w:val="24"/>
              </w:rPr>
              <w:t>2025</w:t>
            </w:r>
          </w:p>
        </w:tc>
        <w:tc>
          <w:tcPr>
            <w:tcW w:w="1701" w:type="dxa"/>
            <w:tcBorders>
              <w:bottom w:val="single" w:sz="4" w:space="0" w:color="auto"/>
            </w:tcBorders>
            <w:vAlign w:val="center"/>
          </w:tcPr>
          <w:p w:rsidR="005B4942" w:rsidRPr="00C8203D" w:rsidRDefault="005B4942" w:rsidP="0043133C">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2026</w:t>
            </w:r>
          </w:p>
        </w:tc>
        <w:tc>
          <w:tcPr>
            <w:tcW w:w="1305" w:type="dxa"/>
            <w:vMerge/>
            <w:tcBorders>
              <w:bottom w:val="single" w:sz="4" w:space="0" w:color="auto"/>
            </w:tcBorders>
          </w:tcPr>
          <w:p w:rsidR="005B4942" w:rsidRPr="002D674A" w:rsidRDefault="005B4942" w:rsidP="0043133C">
            <w:pPr>
              <w:spacing w:after="1" w:line="0" w:lineRule="atLeast"/>
              <w:jc w:val="center"/>
              <w:rPr>
                <w:rFonts w:ascii="Times New Roman" w:hAnsi="Times New Roman"/>
                <w:sz w:val="24"/>
                <w:szCs w:val="24"/>
              </w:rPr>
            </w:pPr>
          </w:p>
        </w:tc>
      </w:tr>
      <w:tr w:rsidR="005B4942" w:rsidRPr="00082137"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shd w:val="clear" w:color="auto" w:fill="FFFFFF"/>
              </w:rPr>
              <w:t>Количество муниципальных общеобразовательных организаций,  в которых созданы необходимые условия для обеспечения безопасности пребывания детей в ОУ</w:t>
            </w:r>
          </w:p>
        </w:tc>
        <w:tc>
          <w:tcPr>
            <w:tcW w:w="1361" w:type="dxa"/>
            <w:vAlign w:val="center"/>
          </w:tcPr>
          <w:p w:rsidR="005B4942" w:rsidRPr="00F7518E" w:rsidRDefault="005B4942" w:rsidP="0043133C">
            <w:pPr>
              <w:jc w:val="center"/>
              <w:rPr>
                <w:rFonts w:ascii="Times New Roman" w:hAnsi="Times New Roman"/>
              </w:rPr>
            </w:pPr>
            <w:r>
              <w:rPr>
                <w:rFonts w:ascii="Times New Roman" w:hAnsi="Times New Roman"/>
              </w:rPr>
              <w:t>ед.</w:t>
            </w:r>
          </w:p>
        </w:tc>
        <w:tc>
          <w:tcPr>
            <w:tcW w:w="1418" w:type="dxa"/>
            <w:vAlign w:val="center"/>
          </w:tcPr>
          <w:p w:rsidR="005B4942" w:rsidRPr="00082137" w:rsidRDefault="005B4942" w:rsidP="0043133C">
            <w:pPr>
              <w:pStyle w:val="ConsPlusNormal"/>
              <w:spacing w:after="240"/>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742" w:type="dxa"/>
            <w:vAlign w:val="center"/>
          </w:tcPr>
          <w:p w:rsidR="005B4942" w:rsidRPr="00082137" w:rsidRDefault="005B4942" w:rsidP="0043133C">
            <w:pPr>
              <w:jc w:val="center"/>
              <w:rPr>
                <w:rFonts w:ascii="Times New Roman" w:hAnsi="Times New Roman"/>
                <w:sz w:val="24"/>
                <w:szCs w:val="24"/>
              </w:rPr>
            </w:pPr>
            <w:r>
              <w:rPr>
                <w:rFonts w:ascii="Times New Roman" w:hAnsi="Times New Roman"/>
                <w:sz w:val="24"/>
                <w:szCs w:val="24"/>
              </w:rPr>
              <w:t>8</w:t>
            </w:r>
          </w:p>
        </w:tc>
        <w:tc>
          <w:tcPr>
            <w:tcW w:w="1701" w:type="dxa"/>
            <w:vAlign w:val="center"/>
          </w:tcPr>
          <w:p w:rsidR="005B4942" w:rsidRPr="00082137" w:rsidRDefault="005B4942" w:rsidP="0043133C">
            <w:pPr>
              <w:jc w:val="center"/>
              <w:rPr>
                <w:rFonts w:ascii="Times New Roman" w:hAnsi="Times New Roman"/>
                <w:sz w:val="24"/>
                <w:szCs w:val="24"/>
              </w:rPr>
            </w:pPr>
            <w:r>
              <w:rPr>
                <w:rFonts w:ascii="Times New Roman" w:hAnsi="Times New Roman"/>
                <w:sz w:val="24"/>
                <w:szCs w:val="24"/>
              </w:rPr>
              <w:t>8</w:t>
            </w:r>
          </w:p>
        </w:tc>
        <w:tc>
          <w:tcPr>
            <w:tcW w:w="1701" w:type="dxa"/>
            <w:vAlign w:val="center"/>
          </w:tcPr>
          <w:p w:rsidR="005B4942" w:rsidRPr="00082137" w:rsidRDefault="005B4942" w:rsidP="0043133C">
            <w:pPr>
              <w:jc w:val="center"/>
              <w:rPr>
                <w:rFonts w:ascii="Times New Roman" w:hAnsi="Times New Roman"/>
                <w:sz w:val="24"/>
                <w:szCs w:val="24"/>
              </w:rPr>
            </w:pPr>
            <w:r>
              <w:rPr>
                <w:rFonts w:ascii="Times New Roman" w:hAnsi="Times New Roman"/>
                <w:sz w:val="24"/>
                <w:szCs w:val="24"/>
              </w:rPr>
              <w:t>8</w:t>
            </w:r>
          </w:p>
        </w:tc>
        <w:tc>
          <w:tcPr>
            <w:tcW w:w="1305" w:type="dxa"/>
            <w:vAlign w:val="center"/>
          </w:tcPr>
          <w:p w:rsidR="005B4942" w:rsidRPr="00082137" w:rsidRDefault="005B4942" w:rsidP="0043133C">
            <w:pPr>
              <w:tabs>
                <w:tab w:val="left" w:pos="499"/>
              </w:tabs>
              <w:jc w:val="center"/>
              <w:rPr>
                <w:rFonts w:ascii="Times New Roman" w:hAnsi="Times New Roman"/>
                <w:sz w:val="24"/>
                <w:szCs w:val="24"/>
              </w:rPr>
            </w:pPr>
            <w:r>
              <w:rPr>
                <w:rFonts w:ascii="Times New Roman" w:hAnsi="Times New Roman"/>
                <w:sz w:val="24"/>
                <w:szCs w:val="24"/>
              </w:rPr>
              <w:t>да</w:t>
            </w:r>
          </w:p>
        </w:tc>
      </w:tr>
      <w:tr w:rsidR="005B4942" w:rsidRPr="00082137"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2.</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Доля общеобразовательных учреждений, применяющих дистанционные и электронные образовательные технологии в образовательной деятельности</w:t>
            </w:r>
          </w:p>
        </w:tc>
        <w:tc>
          <w:tcPr>
            <w:tcW w:w="1361" w:type="dxa"/>
            <w:vAlign w:val="center"/>
          </w:tcPr>
          <w:p w:rsidR="005B4942" w:rsidRPr="00F7518E"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5B4942" w:rsidRPr="00082137" w:rsidRDefault="005B4942" w:rsidP="0043133C">
            <w:pPr>
              <w:spacing w:before="24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5B4942" w:rsidRPr="00082137" w:rsidRDefault="005B4942" w:rsidP="0043133C">
            <w:pPr>
              <w:spacing w:after="0"/>
              <w:jc w:val="center"/>
              <w:rPr>
                <w:rFonts w:ascii="Times New Roman" w:hAnsi="Times New Roman"/>
                <w:sz w:val="24"/>
                <w:szCs w:val="24"/>
              </w:rPr>
            </w:pPr>
            <w:r>
              <w:rPr>
                <w:rFonts w:ascii="Times New Roman" w:hAnsi="Times New Roman"/>
                <w:sz w:val="24"/>
                <w:szCs w:val="24"/>
              </w:rPr>
              <w:t>да</w:t>
            </w:r>
          </w:p>
        </w:tc>
      </w:tr>
      <w:tr w:rsidR="005B4942" w:rsidRPr="00082137"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3.</w:t>
            </w:r>
          </w:p>
        </w:tc>
        <w:tc>
          <w:tcPr>
            <w:tcW w:w="3559" w:type="dxa"/>
          </w:tcPr>
          <w:p w:rsidR="005B4942" w:rsidRPr="006B5515"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общеобразовательных учреждений, в которых создана универсальная безбарьерная среда для инклюзивного образования детей с ОВЗ</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1305"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sz w:val="24"/>
                <w:szCs w:val="24"/>
              </w:rPr>
              <w:t>да</w:t>
            </w:r>
          </w:p>
        </w:tc>
      </w:tr>
      <w:tr w:rsidR="005B4942" w:rsidRPr="00082137"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4.</w:t>
            </w:r>
          </w:p>
        </w:tc>
        <w:tc>
          <w:tcPr>
            <w:tcW w:w="3559" w:type="dxa"/>
          </w:tcPr>
          <w:p w:rsidR="005B4942" w:rsidRPr="006B5515"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учащихся 11-х классов, получивших аттестат о среднем общем образовании</w:t>
            </w:r>
          </w:p>
          <w:p w:rsidR="005B4942" w:rsidRPr="006B5515" w:rsidRDefault="005B4942" w:rsidP="0043133C">
            <w:pPr>
              <w:spacing w:after="0" w:line="240" w:lineRule="auto"/>
              <w:rPr>
                <w:rFonts w:ascii="Times New Roman" w:hAnsi="Times New Roman"/>
              </w:rPr>
            </w:pPr>
          </w:p>
        </w:tc>
        <w:tc>
          <w:tcPr>
            <w:tcW w:w="1361" w:type="dxa"/>
            <w:vAlign w:val="center"/>
          </w:tcPr>
          <w:p w:rsidR="005B4942" w:rsidRPr="00F7518E"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5B4942" w:rsidRPr="00082137" w:rsidRDefault="005B4942" w:rsidP="0043133C">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sz w:val="24"/>
                <w:szCs w:val="24"/>
              </w:rPr>
              <w:t>да</w:t>
            </w:r>
          </w:p>
        </w:tc>
      </w:tr>
      <w:tr w:rsidR="005B4942"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5.</w:t>
            </w:r>
          </w:p>
        </w:tc>
        <w:tc>
          <w:tcPr>
            <w:tcW w:w="3559" w:type="dxa"/>
          </w:tcPr>
          <w:p w:rsidR="005B4942" w:rsidRPr="006B5515"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учащихся 9-х классов МОУ, получивших аттестат об основном общем образовании</w:t>
            </w:r>
          </w:p>
          <w:p w:rsidR="005B4942" w:rsidRPr="006B5515" w:rsidRDefault="005B4942" w:rsidP="0043133C">
            <w:pPr>
              <w:autoSpaceDE w:val="0"/>
              <w:autoSpaceDN w:val="0"/>
              <w:adjustRightInd w:val="0"/>
              <w:spacing w:after="0" w:line="240" w:lineRule="auto"/>
              <w:contextualSpacing/>
              <w:outlineLvl w:val="1"/>
              <w:rPr>
                <w:rFonts w:ascii="Times New Roman" w:hAnsi="Times New Roman"/>
              </w:rPr>
            </w:pPr>
          </w:p>
        </w:tc>
        <w:tc>
          <w:tcPr>
            <w:tcW w:w="1361" w:type="dxa"/>
            <w:vAlign w:val="center"/>
          </w:tcPr>
          <w:p w:rsidR="005B4942" w:rsidRPr="00F7518E" w:rsidRDefault="005B4942" w:rsidP="0043133C">
            <w:pPr>
              <w:pStyle w:val="ConsPlusNormal"/>
              <w:spacing w:before="240"/>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5B4942" w:rsidRPr="00082137" w:rsidRDefault="005B4942" w:rsidP="0043133C">
            <w:pPr>
              <w:spacing w:before="24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5B4942" w:rsidRDefault="005B4942" w:rsidP="0043133C">
            <w:pPr>
              <w:jc w:val="center"/>
            </w:pPr>
            <w:r w:rsidRPr="00780ACB">
              <w:rPr>
                <w:rFonts w:ascii="Times New Roman" w:hAnsi="Times New Roman"/>
                <w:sz w:val="24"/>
                <w:szCs w:val="24"/>
              </w:rPr>
              <w:t>да</w:t>
            </w:r>
          </w:p>
        </w:tc>
      </w:tr>
      <w:tr w:rsidR="005B4942"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6.</w:t>
            </w:r>
          </w:p>
        </w:tc>
        <w:tc>
          <w:tcPr>
            <w:tcW w:w="3559" w:type="dxa"/>
          </w:tcPr>
          <w:p w:rsidR="005B4942" w:rsidRPr="006B5515"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Количество детей школьного возраста, охваченных летним отдыхом (лагерь дневного пребывания на базе общеобразовательных учреждений)</w:t>
            </w:r>
          </w:p>
          <w:p w:rsidR="005B4942" w:rsidRPr="006B5515" w:rsidRDefault="005B4942" w:rsidP="0043133C">
            <w:pPr>
              <w:autoSpaceDE w:val="0"/>
              <w:autoSpaceDN w:val="0"/>
              <w:adjustRightInd w:val="0"/>
              <w:spacing w:after="0" w:line="240" w:lineRule="auto"/>
              <w:contextualSpacing/>
              <w:outlineLvl w:val="1"/>
              <w:rPr>
                <w:rFonts w:ascii="Times New Roman" w:hAnsi="Times New Roman"/>
              </w:rPr>
            </w:pPr>
          </w:p>
        </w:tc>
        <w:tc>
          <w:tcPr>
            <w:tcW w:w="1361" w:type="dxa"/>
            <w:vAlign w:val="center"/>
          </w:tcPr>
          <w:p w:rsidR="005B4942" w:rsidRPr="00F7518E"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280</w:t>
            </w:r>
          </w:p>
        </w:tc>
        <w:tc>
          <w:tcPr>
            <w:tcW w:w="1305" w:type="dxa"/>
            <w:vAlign w:val="center"/>
          </w:tcPr>
          <w:p w:rsidR="005B4942" w:rsidRDefault="005B4942" w:rsidP="0043133C">
            <w:pPr>
              <w:spacing w:after="0" w:line="240" w:lineRule="auto"/>
              <w:jc w:val="center"/>
            </w:pPr>
            <w:r w:rsidRPr="00780ACB">
              <w:rPr>
                <w:rFonts w:ascii="Times New Roman" w:hAnsi="Times New Roman"/>
                <w:sz w:val="24"/>
                <w:szCs w:val="24"/>
              </w:rPr>
              <w:t>да</w:t>
            </w:r>
          </w:p>
        </w:tc>
      </w:tr>
      <w:tr w:rsidR="005B4942"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7.</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Удельный вес численности обучающихся, получающих горячее питание, в общей численности обучающихся в общеобразовательных организациях по уровням образования:</w:t>
            </w:r>
          </w:p>
          <w:p w:rsidR="005B4942" w:rsidRPr="006B5515" w:rsidRDefault="005B4942" w:rsidP="0043133C">
            <w:pPr>
              <w:widowControl w:val="0"/>
              <w:autoSpaceDE w:val="0"/>
              <w:autoSpaceDN w:val="0"/>
              <w:adjustRightInd w:val="0"/>
              <w:spacing w:after="0" w:line="240" w:lineRule="auto"/>
              <w:jc w:val="both"/>
              <w:rPr>
                <w:rFonts w:ascii="Times New Roman" w:hAnsi="Times New Roman"/>
              </w:rPr>
            </w:pPr>
            <w:r w:rsidRPr="006B5515">
              <w:rPr>
                <w:rFonts w:ascii="Times New Roman" w:hAnsi="Times New Roman"/>
              </w:rPr>
              <w:t>начальное общее образование, основное общее образование, среднее общее образование</w:t>
            </w:r>
          </w:p>
        </w:tc>
        <w:tc>
          <w:tcPr>
            <w:tcW w:w="1361" w:type="dxa"/>
            <w:vAlign w:val="center"/>
          </w:tcPr>
          <w:p w:rsidR="005B4942" w:rsidRPr="00F7518E"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Default="005B4942" w:rsidP="0043133C">
            <w:pPr>
              <w:pStyle w:val="ConsPlusNormal"/>
              <w:ind w:firstLine="0"/>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742" w:type="dxa"/>
          </w:tcPr>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B4942" w:rsidRPr="00115CC1" w:rsidRDefault="005B4942" w:rsidP="0043133C">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701" w:type="dxa"/>
          </w:tcPr>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B4942" w:rsidRPr="00115CC1" w:rsidRDefault="005B4942"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77</w:t>
            </w:r>
          </w:p>
        </w:tc>
        <w:tc>
          <w:tcPr>
            <w:tcW w:w="1701" w:type="dxa"/>
          </w:tcPr>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88</w:t>
            </w:r>
          </w:p>
          <w:p w:rsidR="005B4942" w:rsidRPr="00115CC1"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1305" w:type="dxa"/>
            <w:vAlign w:val="center"/>
          </w:tcPr>
          <w:p w:rsidR="005B4942" w:rsidRDefault="005B4942" w:rsidP="0043133C">
            <w:pPr>
              <w:spacing w:after="0" w:line="240" w:lineRule="auto"/>
              <w:jc w:val="center"/>
            </w:pPr>
            <w:r w:rsidRPr="00780ACB">
              <w:rPr>
                <w:rFonts w:ascii="Times New Roman" w:hAnsi="Times New Roman"/>
                <w:sz w:val="24"/>
                <w:szCs w:val="24"/>
              </w:rPr>
              <w:t>да</w:t>
            </w:r>
          </w:p>
        </w:tc>
      </w:tr>
      <w:tr w:rsidR="005B4942"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8.</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Удельный вес численности обучающихся по программам общего образования, участвующих во всероссийской олимпиаде школьников (муниципальный этап), в общей численности обучающихся по программам общего образования</w:t>
            </w:r>
          </w:p>
          <w:p w:rsidR="005B4942" w:rsidRPr="006B5515" w:rsidRDefault="005B4942" w:rsidP="0043133C">
            <w:pPr>
              <w:spacing w:after="0" w:line="240" w:lineRule="auto"/>
              <w:rPr>
                <w:rFonts w:ascii="Times New Roman" w:hAnsi="Times New Roman"/>
              </w:rPr>
            </w:pPr>
          </w:p>
        </w:tc>
        <w:tc>
          <w:tcPr>
            <w:tcW w:w="1361" w:type="dxa"/>
            <w:vAlign w:val="center"/>
          </w:tcPr>
          <w:p w:rsidR="005B4942" w:rsidRPr="00F7518E"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42" w:type="dxa"/>
            <w:vAlign w:val="center"/>
          </w:tcPr>
          <w:p w:rsidR="005B4942" w:rsidRDefault="005B4942" w:rsidP="0043133C">
            <w:pPr>
              <w:spacing w:after="0" w:line="240" w:lineRule="auto"/>
              <w:jc w:val="center"/>
            </w:pPr>
            <w:r w:rsidRPr="00416E83">
              <w:rPr>
                <w:rFonts w:ascii="Times New Roman" w:hAnsi="Times New Roman"/>
                <w:sz w:val="24"/>
                <w:szCs w:val="24"/>
              </w:rPr>
              <w:t>15</w:t>
            </w:r>
          </w:p>
        </w:tc>
        <w:tc>
          <w:tcPr>
            <w:tcW w:w="1701" w:type="dxa"/>
            <w:vAlign w:val="center"/>
          </w:tcPr>
          <w:p w:rsidR="005B4942" w:rsidRDefault="005B4942" w:rsidP="0043133C">
            <w:pPr>
              <w:spacing w:after="0" w:line="240" w:lineRule="auto"/>
              <w:jc w:val="center"/>
            </w:pPr>
            <w:r w:rsidRPr="00416E83">
              <w:rPr>
                <w:rFonts w:ascii="Times New Roman" w:hAnsi="Times New Roman"/>
                <w:sz w:val="24"/>
                <w:szCs w:val="24"/>
              </w:rPr>
              <w:t>15</w:t>
            </w:r>
          </w:p>
        </w:tc>
        <w:tc>
          <w:tcPr>
            <w:tcW w:w="1701" w:type="dxa"/>
            <w:vAlign w:val="center"/>
          </w:tcPr>
          <w:p w:rsidR="005B4942" w:rsidRDefault="005B4942" w:rsidP="0043133C">
            <w:pPr>
              <w:spacing w:after="0" w:line="240" w:lineRule="auto"/>
              <w:jc w:val="center"/>
            </w:pPr>
            <w:r w:rsidRPr="00416E83">
              <w:rPr>
                <w:rFonts w:ascii="Times New Roman" w:hAnsi="Times New Roman"/>
                <w:sz w:val="24"/>
                <w:szCs w:val="24"/>
              </w:rPr>
              <w:t>15</w:t>
            </w:r>
          </w:p>
        </w:tc>
        <w:tc>
          <w:tcPr>
            <w:tcW w:w="1305" w:type="dxa"/>
            <w:shd w:val="clear" w:color="auto" w:fill="auto"/>
            <w:vAlign w:val="center"/>
          </w:tcPr>
          <w:p w:rsidR="005B4942" w:rsidRDefault="005B4942" w:rsidP="0043133C">
            <w:pPr>
              <w:spacing w:after="0" w:line="240" w:lineRule="auto"/>
              <w:jc w:val="center"/>
            </w:pPr>
            <w:r w:rsidRPr="00780ACB">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9.</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цифрового и гуманитарного профилей с использованием средств обучения и воспитания Центра «Точка роста», ЦОС</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650</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sidRPr="00780ACB">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10.</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Доля общеобразовательных учреждений, в которых созданы условия для занятий физической культурой и спортом</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sidRPr="00780ACB">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11.</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97,5</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sidRPr="00780ACB">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12.</w:t>
            </w:r>
          </w:p>
        </w:tc>
        <w:tc>
          <w:tcPr>
            <w:tcW w:w="3559" w:type="dxa"/>
          </w:tcPr>
          <w:p w:rsidR="005B4942" w:rsidRPr="00897C8A"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Удельный вес численности педагогов в возрасте до 35 лет в общей численности педагогов</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21,5</w:t>
            </w:r>
          </w:p>
        </w:tc>
        <w:tc>
          <w:tcPr>
            <w:tcW w:w="1742" w:type="dxa"/>
            <w:vAlign w:val="center"/>
          </w:tcPr>
          <w:p w:rsidR="005B4942" w:rsidRDefault="005B4942" w:rsidP="0043133C">
            <w:pPr>
              <w:spacing w:after="0" w:line="240" w:lineRule="auto"/>
              <w:jc w:val="center"/>
            </w:pPr>
            <w:r w:rsidRPr="008F18AE">
              <w:rPr>
                <w:rFonts w:ascii="Times New Roman" w:hAnsi="Times New Roman"/>
                <w:sz w:val="24"/>
                <w:szCs w:val="24"/>
              </w:rPr>
              <w:t>21,5</w:t>
            </w:r>
          </w:p>
        </w:tc>
        <w:tc>
          <w:tcPr>
            <w:tcW w:w="1701" w:type="dxa"/>
            <w:vAlign w:val="center"/>
          </w:tcPr>
          <w:p w:rsidR="005B4942" w:rsidRDefault="005B4942" w:rsidP="0043133C">
            <w:pPr>
              <w:spacing w:after="0" w:line="240" w:lineRule="auto"/>
              <w:jc w:val="center"/>
            </w:pPr>
            <w:r w:rsidRPr="008F18AE">
              <w:rPr>
                <w:rFonts w:ascii="Times New Roman" w:hAnsi="Times New Roman"/>
                <w:sz w:val="24"/>
                <w:szCs w:val="24"/>
              </w:rPr>
              <w:t>21,5</w:t>
            </w:r>
          </w:p>
        </w:tc>
        <w:tc>
          <w:tcPr>
            <w:tcW w:w="1701" w:type="dxa"/>
            <w:vAlign w:val="center"/>
          </w:tcPr>
          <w:p w:rsidR="005B4942" w:rsidRDefault="005B4942" w:rsidP="0043133C">
            <w:pPr>
              <w:spacing w:after="0" w:line="240" w:lineRule="auto"/>
              <w:jc w:val="center"/>
            </w:pPr>
            <w:r w:rsidRPr="008F18AE">
              <w:rPr>
                <w:rFonts w:ascii="Times New Roman" w:hAnsi="Times New Roman"/>
                <w:sz w:val="24"/>
                <w:szCs w:val="24"/>
              </w:rPr>
              <w:t>21,5</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13.</w:t>
            </w:r>
          </w:p>
        </w:tc>
        <w:tc>
          <w:tcPr>
            <w:tcW w:w="3559" w:type="dxa"/>
          </w:tcPr>
          <w:p w:rsidR="005B4942" w:rsidRPr="00897C8A" w:rsidRDefault="005B4942" w:rsidP="0043133C">
            <w:pPr>
              <w:pStyle w:val="ConsPlusNormal"/>
              <w:ind w:firstLine="0"/>
              <w:rPr>
                <w:rFonts w:ascii="Times New Roman" w:hAnsi="Times New Roman" w:cs="Times New Roman"/>
                <w:sz w:val="22"/>
                <w:szCs w:val="22"/>
              </w:rPr>
            </w:pPr>
            <w:r w:rsidRPr="006B5515">
              <w:rPr>
                <w:rFonts w:ascii="Times New Roman" w:hAnsi="Times New Roman" w:cs="Times New Roman"/>
                <w:sz w:val="22"/>
                <w:szCs w:val="22"/>
              </w:rPr>
              <w:t>Доля педагогов, имеющих высшую и первую квалификационные категории</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742" w:type="dxa"/>
            <w:vAlign w:val="center"/>
          </w:tcPr>
          <w:p w:rsidR="005B4942" w:rsidRDefault="005B4942" w:rsidP="0043133C">
            <w:pPr>
              <w:spacing w:after="0"/>
              <w:jc w:val="center"/>
            </w:pPr>
            <w:r w:rsidRPr="00B75650">
              <w:rPr>
                <w:rFonts w:ascii="Times New Roman" w:hAnsi="Times New Roman"/>
                <w:sz w:val="24"/>
                <w:szCs w:val="24"/>
              </w:rPr>
              <w:t>85</w:t>
            </w:r>
          </w:p>
        </w:tc>
        <w:tc>
          <w:tcPr>
            <w:tcW w:w="1701" w:type="dxa"/>
            <w:vAlign w:val="center"/>
          </w:tcPr>
          <w:p w:rsidR="005B4942" w:rsidRDefault="005B4942" w:rsidP="0043133C">
            <w:pPr>
              <w:spacing w:after="0" w:line="240" w:lineRule="auto"/>
              <w:jc w:val="center"/>
            </w:pPr>
            <w:r w:rsidRPr="00B75650">
              <w:rPr>
                <w:rFonts w:ascii="Times New Roman" w:hAnsi="Times New Roman"/>
                <w:sz w:val="24"/>
                <w:szCs w:val="24"/>
              </w:rPr>
              <w:t>85</w:t>
            </w:r>
          </w:p>
        </w:tc>
        <w:tc>
          <w:tcPr>
            <w:tcW w:w="1701" w:type="dxa"/>
            <w:vAlign w:val="center"/>
          </w:tcPr>
          <w:p w:rsidR="005B4942" w:rsidRDefault="005B4942" w:rsidP="0043133C">
            <w:pPr>
              <w:spacing w:after="0" w:line="240" w:lineRule="auto"/>
              <w:jc w:val="center"/>
            </w:pPr>
            <w:r w:rsidRPr="00B75650">
              <w:rPr>
                <w:rFonts w:ascii="Times New Roman" w:hAnsi="Times New Roman"/>
                <w:sz w:val="24"/>
                <w:szCs w:val="24"/>
              </w:rPr>
              <w:t>85</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Pr>
                <w:rFonts w:ascii="Times New Roman" w:hAnsi="Times New Roman"/>
                <w:sz w:val="24"/>
                <w:szCs w:val="24"/>
              </w:rPr>
              <w:t>да</w:t>
            </w:r>
          </w:p>
        </w:tc>
      </w:tr>
      <w:tr w:rsidR="005B4942" w:rsidRPr="00780ACB" w:rsidTr="0043133C">
        <w:trPr>
          <w:jc w:val="center"/>
        </w:trPr>
        <w:tc>
          <w:tcPr>
            <w:tcW w:w="485" w:type="dxa"/>
          </w:tcPr>
          <w:p w:rsidR="005B4942" w:rsidRPr="00543F2C" w:rsidRDefault="005B4942" w:rsidP="0043133C">
            <w:pPr>
              <w:pStyle w:val="ConsPlusNormal"/>
              <w:ind w:firstLine="0"/>
              <w:rPr>
                <w:rFonts w:ascii="Times New Roman" w:hAnsi="Times New Roman" w:cs="Times New Roman"/>
                <w:sz w:val="22"/>
                <w:szCs w:val="22"/>
              </w:rPr>
            </w:pPr>
            <w:r w:rsidRPr="00543F2C">
              <w:rPr>
                <w:rFonts w:ascii="Times New Roman" w:hAnsi="Times New Roman" w:cs="Times New Roman"/>
                <w:sz w:val="22"/>
                <w:szCs w:val="22"/>
              </w:rPr>
              <w:t>14.</w:t>
            </w:r>
          </w:p>
        </w:tc>
        <w:tc>
          <w:tcPr>
            <w:tcW w:w="3559" w:type="dxa"/>
          </w:tcPr>
          <w:p w:rsidR="005B4942" w:rsidRPr="006B5515" w:rsidRDefault="005B4942" w:rsidP="0043133C">
            <w:pPr>
              <w:widowControl w:val="0"/>
              <w:autoSpaceDE w:val="0"/>
              <w:autoSpaceDN w:val="0"/>
              <w:adjustRightInd w:val="0"/>
              <w:spacing w:after="0" w:line="240" w:lineRule="auto"/>
              <w:rPr>
                <w:rFonts w:ascii="Times New Roman" w:hAnsi="Times New Roman"/>
              </w:rPr>
            </w:pPr>
            <w:r w:rsidRPr="006B5515">
              <w:rPr>
                <w:rFonts w:ascii="Times New Roman" w:hAnsi="Times New Roman"/>
              </w:rPr>
              <w:t xml:space="preserve">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w:t>
            </w:r>
          </w:p>
        </w:tc>
        <w:tc>
          <w:tcPr>
            <w:tcW w:w="1361" w:type="dxa"/>
            <w:vAlign w:val="center"/>
          </w:tcPr>
          <w:p w:rsidR="005B4942" w:rsidRDefault="005B4942"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5B4942" w:rsidRPr="00082137"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5B4942" w:rsidRPr="00780ACB" w:rsidRDefault="005B4942" w:rsidP="0043133C">
            <w:pPr>
              <w:spacing w:after="0" w:line="240" w:lineRule="auto"/>
              <w:jc w:val="center"/>
              <w:rPr>
                <w:rFonts w:ascii="Times New Roman" w:hAnsi="Times New Roman"/>
                <w:sz w:val="24"/>
                <w:szCs w:val="24"/>
              </w:rPr>
            </w:pPr>
            <w:r>
              <w:rPr>
                <w:rFonts w:ascii="Times New Roman" w:hAnsi="Times New Roman"/>
                <w:sz w:val="24"/>
                <w:szCs w:val="24"/>
              </w:rPr>
              <w:t>да</w:t>
            </w:r>
          </w:p>
        </w:tc>
      </w:tr>
    </w:tbl>
    <w:p w:rsidR="00F7501D" w:rsidRDefault="00F7501D" w:rsidP="004757E9">
      <w:pPr>
        <w:jc w:val="center"/>
        <w:rPr>
          <w:rFonts w:ascii="Times New Roman" w:hAnsi="Times New Roman"/>
        </w:rPr>
      </w:pPr>
    </w:p>
    <w:p w:rsidR="005B4942" w:rsidRDefault="005B4942" w:rsidP="005B4942">
      <w:pPr>
        <w:pStyle w:val="ConsPlusNormal"/>
        <w:jc w:val="center"/>
        <w:outlineLvl w:val="3"/>
        <w:rPr>
          <w:rFonts w:ascii="Times New Roman" w:hAnsi="Times New Roman" w:cs="Times New Roman"/>
          <w:b/>
          <w:sz w:val="24"/>
          <w:szCs w:val="24"/>
        </w:rPr>
      </w:pPr>
    </w:p>
    <w:p w:rsidR="005B4942" w:rsidRPr="000255FF" w:rsidRDefault="005B4942" w:rsidP="005B4942">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5B4942" w:rsidRPr="002D674A" w:rsidRDefault="005B4942" w:rsidP="005B4942">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725"/>
        <w:gridCol w:w="1276"/>
        <w:gridCol w:w="992"/>
        <w:gridCol w:w="993"/>
        <w:gridCol w:w="992"/>
        <w:gridCol w:w="2693"/>
        <w:gridCol w:w="1843"/>
        <w:gridCol w:w="1243"/>
      </w:tblGrid>
      <w:tr w:rsidR="005B4942" w:rsidRPr="002D674A" w:rsidTr="0043133C">
        <w:trPr>
          <w:jc w:val="center"/>
        </w:trPr>
        <w:tc>
          <w:tcPr>
            <w:tcW w:w="676"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2725"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задачи, результата</w:t>
            </w:r>
          </w:p>
        </w:tc>
        <w:tc>
          <w:tcPr>
            <w:tcW w:w="1276"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5"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2977" w:type="dxa"/>
            <w:gridSpan w:val="3"/>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2693"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 результата</w:t>
            </w:r>
          </w:p>
        </w:tc>
        <w:tc>
          <w:tcPr>
            <w:tcW w:w="1843"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Тип результата</w:t>
            </w:r>
          </w:p>
        </w:tc>
        <w:tc>
          <w:tcPr>
            <w:tcW w:w="1243"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5B4942" w:rsidRPr="002D674A" w:rsidTr="0043133C">
        <w:trPr>
          <w:jc w:val="center"/>
        </w:trPr>
        <w:tc>
          <w:tcPr>
            <w:tcW w:w="676" w:type="dxa"/>
            <w:vMerge/>
          </w:tcPr>
          <w:p w:rsidR="005B4942" w:rsidRPr="002D674A" w:rsidRDefault="005B4942" w:rsidP="0043133C">
            <w:pPr>
              <w:spacing w:after="1" w:line="0" w:lineRule="atLeast"/>
              <w:rPr>
                <w:rFonts w:ascii="Times New Roman" w:hAnsi="Times New Roman"/>
                <w:sz w:val="24"/>
                <w:szCs w:val="24"/>
              </w:rPr>
            </w:pPr>
          </w:p>
        </w:tc>
        <w:tc>
          <w:tcPr>
            <w:tcW w:w="2725" w:type="dxa"/>
            <w:vMerge/>
          </w:tcPr>
          <w:p w:rsidR="005B4942" w:rsidRPr="002D674A" w:rsidRDefault="005B4942" w:rsidP="0043133C">
            <w:pPr>
              <w:spacing w:after="1" w:line="0" w:lineRule="atLeast"/>
              <w:rPr>
                <w:rFonts w:ascii="Times New Roman" w:hAnsi="Times New Roman"/>
                <w:sz w:val="24"/>
                <w:szCs w:val="24"/>
              </w:rPr>
            </w:pPr>
          </w:p>
        </w:tc>
        <w:tc>
          <w:tcPr>
            <w:tcW w:w="1276" w:type="dxa"/>
            <w:vMerge/>
          </w:tcPr>
          <w:p w:rsidR="005B4942" w:rsidRPr="002D674A" w:rsidRDefault="005B4942" w:rsidP="0043133C">
            <w:pPr>
              <w:spacing w:after="1" w:line="0" w:lineRule="atLeast"/>
              <w:rPr>
                <w:rFonts w:ascii="Times New Roman" w:hAnsi="Times New Roman"/>
                <w:sz w:val="24"/>
                <w:szCs w:val="24"/>
              </w:rPr>
            </w:pPr>
          </w:p>
        </w:tc>
        <w:tc>
          <w:tcPr>
            <w:tcW w:w="992" w:type="dxa"/>
          </w:tcPr>
          <w:p w:rsidR="005B4942" w:rsidRPr="003F6F33" w:rsidRDefault="005B4942" w:rsidP="0043133C">
            <w:pPr>
              <w:pStyle w:val="ConsPlusNormal"/>
              <w:ind w:firstLine="0"/>
              <w:rPr>
                <w:rFonts w:ascii="Times New Roman" w:hAnsi="Times New Roman" w:cs="Times New Roman"/>
                <w:sz w:val="24"/>
                <w:szCs w:val="24"/>
              </w:rPr>
            </w:pPr>
          </w:p>
          <w:p w:rsidR="005B4942" w:rsidRPr="003F6F33" w:rsidRDefault="005B4942" w:rsidP="0043133C">
            <w:pPr>
              <w:jc w:val="center"/>
              <w:rPr>
                <w:rFonts w:ascii="Times New Roman" w:hAnsi="Times New Roman"/>
                <w:sz w:val="24"/>
                <w:szCs w:val="24"/>
              </w:rPr>
            </w:pPr>
            <w:r w:rsidRPr="003F6F33">
              <w:rPr>
                <w:rFonts w:ascii="Times New Roman" w:hAnsi="Times New Roman"/>
                <w:sz w:val="24"/>
                <w:szCs w:val="24"/>
              </w:rPr>
              <w:t>2024</w:t>
            </w:r>
          </w:p>
        </w:tc>
        <w:tc>
          <w:tcPr>
            <w:tcW w:w="993" w:type="dxa"/>
          </w:tcPr>
          <w:p w:rsidR="005B4942" w:rsidRPr="003F6F33" w:rsidRDefault="005B4942" w:rsidP="0043133C">
            <w:pPr>
              <w:pStyle w:val="ConsPlusNormal"/>
              <w:ind w:firstLine="0"/>
              <w:rPr>
                <w:rFonts w:ascii="Times New Roman" w:hAnsi="Times New Roman" w:cs="Times New Roman"/>
                <w:sz w:val="24"/>
                <w:szCs w:val="24"/>
              </w:rPr>
            </w:pPr>
          </w:p>
          <w:p w:rsidR="005B4942" w:rsidRPr="003F6F33" w:rsidRDefault="005B4942" w:rsidP="0043133C">
            <w:pPr>
              <w:jc w:val="center"/>
              <w:rPr>
                <w:rFonts w:ascii="Times New Roman" w:hAnsi="Times New Roman"/>
                <w:sz w:val="24"/>
                <w:szCs w:val="24"/>
              </w:rPr>
            </w:pPr>
            <w:r w:rsidRPr="003F6F33">
              <w:rPr>
                <w:rFonts w:ascii="Times New Roman" w:hAnsi="Times New Roman"/>
                <w:sz w:val="24"/>
                <w:szCs w:val="24"/>
              </w:rPr>
              <w:t>2025</w:t>
            </w:r>
          </w:p>
        </w:tc>
        <w:tc>
          <w:tcPr>
            <w:tcW w:w="992" w:type="dxa"/>
          </w:tcPr>
          <w:p w:rsidR="005B4942" w:rsidRPr="003F6F33" w:rsidRDefault="005B4942" w:rsidP="0043133C">
            <w:pPr>
              <w:pStyle w:val="ConsPlusNormal"/>
              <w:ind w:firstLine="0"/>
              <w:rPr>
                <w:rFonts w:ascii="Times New Roman" w:hAnsi="Times New Roman" w:cs="Times New Roman"/>
                <w:sz w:val="24"/>
                <w:szCs w:val="24"/>
              </w:rPr>
            </w:pPr>
          </w:p>
          <w:p w:rsidR="005B4942" w:rsidRPr="003F6F33" w:rsidRDefault="005B4942" w:rsidP="0043133C">
            <w:pPr>
              <w:jc w:val="center"/>
              <w:rPr>
                <w:rFonts w:ascii="Times New Roman" w:hAnsi="Times New Roman"/>
                <w:sz w:val="24"/>
                <w:szCs w:val="24"/>
              </w:rPr>
            </w:pPr>
            <w:r w:rsidRPr="003F6F33">
              <w:rPr>
                <w:rFonts w:ascii="Times New Roman" w:hAnsi="Times New Roman"/>
                <w:sz w:val="24"/>
                <w:szCs w:val="24"/>
              </w:rPr>
              <w:t>2026</w:t>
            </w:r>
          </w:p>
        </w:tc>
        <w:tc>
          <w:tcPr>
            <w:tcW w:w="2693" w:type="dxa"/>
            <w:vMerge/>
          </w:tcPr>
          <w:p w:rsidR="005B4942" w:rsidRPr="002D674A" w:rsidRDefault="005B4942" w:rsidP="0043133C">
            <w:pPr>
              <w:spacing w:after="1" w:line="0" w:lineRule="atLeast"/>
              <w:rPr>
                <w:rFonts w:ascii="Times New Roman" w:hAnsi="Times New Roman"/>
                <w:sz w:val="24"/>
                <w:szCs w:val="24"/>
              </w:rPr>
            </w:pPr>
          </w:p>
        </w:tc>
        <w:tc>
          <w:tcPr>
            <w:tcW w:w="1843" w:type="dxa"/>
            <w:vMerge/>
          </w:tcPr>
          <w:p w:rsidR="005B4942" w:rsidRPr="002D674A" w:rsidRDefault="005B4942" w:rsidP="0043133C">
            <w:pPr>
              <w:spacing w:after="1" w:line="0" w:lineRule="atLeast"/>
              <w:rPr>
                <w:rFonts w:ascii="Times New Roman" w:hAnsi="Times New Roman"/>
                <w:sz w:val="24"/>
                <w:szCs w:val="24"/>
              </w:rPr>
            </w:pPr>
          </w:p>
        </w:tc>
        <w:tc>
          <w:tcPr>
            <w:tcW w:w="1243" w:type="dxa"/>
            <w:vMerge/>
          </w:tcPr>
          <w:p w:rsidR="005B4942" w:rsidRPr="002D674A" w:rsidRDefault="005B4942" w:rsidP="0043133C">
            <w:pPr>
              <w:spacing w:after="1" w:line="0" w:lineRule="atLeast"/>
              <w:rPr>
                <w:rFonts w:ascii="Times New Roman" w:hAnsi="Times New Roman"/>
                <w:sz w:val="24"/>
                <w:szCs w:val="24"/>
              </w:rPr>
            </w:pPr>
          </w:p>
        </w:tc>
      </w:tr>
      <w:tr w:rsidR="005B4942" w:rsidRPr="002D674A" w:rsidTr="0043133C">
        <w:trPr>
          <w:jc w:val="center"/>
        </w:trPr>
        <w:tc>
          <w:tcPr>
            <w:tcW w:w="676" w:type="dxa"/>
          </w:tcPr>
          <w:p w:rsidR="005B4942" w:rsidRPr="00DE081E" w:rsidRDefault="005B4942" w:rsidP="0043133C">
            <w:pPr>
              <w:pStyle w:val="ConsPlusNormal"/>
              <w:ind w:firstLine="0"/>
              <w:rPr>
                <w:rFonts w:ascii="Times New Roman" w:hAnsi="Times New Roman" w:cs="Times New Roman"/>
                <w:sz w:val="24"/>
                <w:szCs w:val="24"/>
              </w:rPr>
            </w:pPr>
            <w:r w:rsidRPr="00DE081E">
              <w:rPr>
                <w:rFonts w:ascii="Times New Roman" w:hAnsi="Times New Roman" w:cs="Times New Roman"/>
                <w:sz w:val="24"/>
                <w:szCs w:val="24"/>
              </w:rPr>
              <w:t>1.</w:t>
            </w:r>
          </w:p>
        </w:tc>
        <w:tc>
          <w:tcPr>
            <w:tcW w:w="12757" w:type="dxa"/>
            <w:gridSpan w:val="8"/>
          </w:tcPr>
          <w:p w:rsidR="005B4942" w:rsidRPr="00DE081E" w:rsidRDefault="005B4942" w:rsidP="0043133C">
            <w:pPr>
              <w:keepNext/>
              <w:spacing w:after="0" w:line="240" w:lineRule="auto"/>
              <w:jc w:val="center"/>
              <w:outlineLvl w:val="0"/>
              <w:rPr>
                <w:rFonts w:ascii="Times New Roman" w:hAnsi="Times New Roman"/>
                <w:sz w:val="24"/>
                <w:szCs w:val="24"/>
              </w:rPr>
            </w:pPr>
            <w:r w:rsidRPr="00DE081E">
              <w:rPr>
                <w:rFonts w:ascii="Times New Roman" w:hAnsi="Times New Roman"/>
                <w:sz w:val="24"/>
                <w:szCs w:val="24"/>
              </w:rPr>
              <w:t>Обеспечение равного доступа к предоставлению образовательных услуг</w:t>
            </w:r>
            <w:r w:rsidRPr="00DE081E">
              <w:rPr>
                <w:rFonts w:ascii="Times New Roman" w:hAnsi="Times New Roman"/>
                <w:bCs/>
                <w:kern w:val="32"/>
                <w:sz w:val="24"/>
                <w:szCs w:val="24"/>
              </w:rPr>
              <w:t xml:space="preserve"> в системеобразования</w:t>
            </w:r>
            <w:r w:rsidRPr="00DE081E">
              <w:rPr>
                <w:rFonts w:ascii="Times New Roman" w:hAnsi="Times New Roman"/>
                <w:sz w:val="24"/>
                <w:szCs w:val="24"/>
              </w:rPr>
              <w:t xml:space="preserve"> для всех категорий детей, создание </w:t>
            </w:r>
            <w:r w:rsidRPr="00DE081E">
              <w:rPr>
                <w:rFonts w:ascii="Times New Roman" w:hAnsi="Times New Roman"/>
                <w:bCs/>
                <w:kern w:val="32"/>
                <w:sz w:val="24"/>
                <w:szCs w:val="24"/>
              </w:rPr>
              <w:t>доступных, безопасных и комфортных условий для получения качественного образования, развитие и модернизация инфраструктуры</w:t>
            </w:r>
            <w:r w:rsidRPr="00DE081E">
              <w:rPr>
                <w:rFonts w:ascii="Times New Roman" w:hAnsi="Times New Roman"/>
                <w:sz w:val="24"/>
                <w:szCs w:val="24"/>
              </w:rPr>
              <w:t>.</w:t>
            </w:r>
          </w:p>
        </w:tc>
      </w:tr>
      <w:tr w:rsidR="005B4942" w:rsidRPr="002D674A" w:rsidTr="0043133C">
        <w:trPr>
          <w:trHeight w:val="33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1.1</w:t>
            </w:r>
            <w:r>
              <w:rPr>
                <w:rFonts w:ascii="Times New Roman" w:hAnsi="Times New Roman" w:cs="Times New Roman"/>
                <w:sz w:val="22"/>
                <w:szCs w:val="22"/>
              </w:rPr>
              <w:t>.</w:t>
            </w:r>
          </w:p>
        </w:tc>
        <w:tc>
          <w:tcPr>
            <w:tcW w:w="2725" w:type="dxa"/>
            <w:tcBorders>
              <w:left w:val="single" w:sz="4" w:space="0" w:color="auto"/>
              <w:bottom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rPr>
              <w:t>Проведение мероприятий, направленных на обеспечение безопасности условий обучения детей в муниципальных общеобразовательных учреждениях</w:t>
            </w:r>
          </w:p>
          <w:p w:rsidR="005B4942" w:rsidRPr="00673953" w:rsidRDefault="005B4942" w:rsidP="0043133C">
            <w:pPr>
              <w:spacing w:after="0" w:line="240" w:lineRule="auto"/>
              <w:rPr>
                <w:rFonts w:ascii="Times New Roman" w:hAnsi="Times New Roman"/>
              </w:rPr>
            </w:pPr>
          </w:p>
          <w:p w:rsidR="005B4942" w:rsidRPr="00673953" w:rsidRDefault="005B4942" w:rsidP="0043133C">
            <w:pPr>
              <w:spacing w:after="0" w:line="240" w:lineRule="auto"/>
              <w:rPr>
                <w:rFonts w:ascii="Times New Roman" w:hAnsi="Times New Roman"/>
              </w:rPr>
            </w:pPr>
          </w:p>
          <w:p w:rsidR="005B4942" w:rsidRPr="00673953" w:rsidRDefault="005B4942" w:rsidP="0043133C">
            <w:pPr>
              <w:widowControl w:val="0"/>
              <w:autoSpaceDE w:val="0"/>
              <w:autoSpaceDN w:val="0"/>
              <w:adjustRightInd w:val="0"/>
              <w:spacing w:after="0" w:line="240" w:lineRule="auto"/>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ед.</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2693" w:type="dxa"/>
          </w:tcPr>
          <w:p w:rsidR="005B4942" w:rsidRPr="00B96320" w:rsidRDefault="005B4942" w:rsidP="0043133C">
            <w:pPr>
              <w:spacing w:after="0" w:line="240" w:lineRule="auto"/>
              <w:rPr>
                <w:rFonts w:ascii="Times New Roman" w:hAnsi="Times New Roman"/>
              </w:rPr>
            </w:pPr>
            <w:r w:rsidRPr="00B96320">
              <w:rPr>
                <w:rFonts w:ascii="Times New Roman" w:hAnsi="Times New Roman"/>
              </w:rPr>
              <w:t xml:space="preserve">Обеспечение </w:t>
            </w:r>
          </w:p>
          <w:p w:rsidR="005B4942" w:rsidRPr="00B96320" w:rsidRDefault="005B4942" w:rsidP="0043133C">
            <w:pPr>
              <w:pStyle w:val="ConsPlusNormal"/>
              <w:ind w:firstLine="0"/>
              <w:rPr>
                <w:rFonts w:ascii="Times New Roman" w:hAnsi="Times New Roman"/>
                <w:sz w:val="22"/>
                <w:szCs w:val="22"/>
              </w:rPr>
            </w:pPr>
            <w:r w:rsidRPr="00B96320">
              <w:rPr>
                <w:rFonts w:ascii="Times New Roman" w:hAnsi="Times New Roman"/>
                <w:sz w:val="22"/>
                <w:szCs w:val="22"/>
              </w:rPr>
              <w:t>противопожарной безопасности, обеспечение антитеррористической безопасности,обеспечение санитарно-эпидемиологической безопасности,</w:t>
            </w:r>
          </w:p>
          <w:p w:rsidR="005B4942" w:rsidRPr="00B96320" w:rsidRDefault="005B4942" w:rsidP="0043133C">
            <w:pPr>
              <w:pStyle w:val="ConsPlusNormal"/>
              <w:ind w:firstLine="0"/>
              <w:rPr>
                <w:rFonts w:ascii="Times New Roman" w:hAnsi="Times New Roman"/>
                <w:sz w:val="22"/>
                <w:szCs w:val="22"/>
              </w:rPr>
            </w:pPr>
            <w:r w:rsidRPr="00B96320">
              <w:rPr>
                <w:rFonts w:ascii="Times New Roman" w:hAnsi="Times New Roman"/>
                <w:sz w:val="22"/>
                <w:szCs w:val="22"/>
              </w:rPr>
              <w:t>реализация мероприятий по капитальному ремонту объектов образования</w:t>
            </w:r>
          </w:p>
        </w:tc>
        <w:tc>
          <w:tcPr>
            <w:tcW w:w="1843" w:type="dxa"/>
          </w:tcPr>
          <w:p w:rsidR="005B4942" w:rsidRPr="00E57645" w:rsidRDefault="005B4942" w:rsidP="0043133C">
            <w:pPr>
              <w:spacing w:after="0" w:line="240" w:lineRule="auto"/>
              <w:rPr>
                <w:rFonts w:ascii="Times New Roman" w:hAnsi="Times New Roman"/>
              </w:rPr>
            </w:pPr>
            <w:r w:rsidRPr="00E57645">
              <w:rPr>
                <w:rFonts w:ascii="Times New Roman" w:hAnsi="Times New Roman"/>
              </w:rPr>
              <w:t xml:space="preserve">Реализация мероприятий по </w:t>
            </w:r>
            <w:r>
              <w:rPr>
                <w:rFonts w:ascii="Times New Roman" w:hAnsi="Times New Roman"/>
              </w:rPr>
              <w:t xml:space="preserve">созданию </w:t>
            </w:r>
            <w:r w:rsidRPr="00E57645">
              <w:rPr>
                <w:rFonts w:ascii="Times New Roman" w:hAnsi="Times New Roman"/>
              </w:rPr>
              <w:t>безопасных условий пребывания</w:t>
            </w:r>
          </w:p>
          <w:p w:rsidR="005B4942" w:rsidRDefault="005B4942" w:rsidP="0043133C">
            <w:pPr>
              <w:spacing w:after="0" w:line="240" w:lineRule="auto"/>
              <w:rPr>
                <w:rFonts w:ascii="Times New Roman" w:hAnsi="Times New Roman"/>
              </w:rPr>
            </w:pPr>
            <w:r w:rsidRPr="00E57645">
              <w:rPr>
                <w:rFonts w:ascii="Times New Roman" w:hAnsi="Times New Roman"/>
              </w:rPr>
              <w:t xml:space="preserve">детей в </w:t>
            </w:r>
            <w:r>
              <w:rPr>
                <w:rFonts w:ascii="Times New Roman" w:hAnsi="Times New Roman"/>
              </w:rPr>
              <w:t>обще</w:t>
            </w:r>
            <w:r w:rsidRPr="00E57645">
              <w:rPr>
                <w:rFonts w:ascii="Times New Roman" w:hAnsi="Times New Roman"/>
              </w:rPr>
              <w:t>образовательных учреждениях</w:t>
            </w:r>
            <w:r>
              <w:rPr>
                <w:rFonts w:ascii="Times New Roman" w:hAnsi="Times New Roman"/>
              </w:rPr>
              <w:t>, закупка товаров, работ и услуг</w:t>
            </w:r>
          </w:p>
          <w:p w:rsidR="005B4942" w:rsidRPr="00216BF5" w:rsidRDefault="005B4942" w:rsidP="0043133C">
            <w:pPr>
              <w:spacing w:after="0" w:line="240" w:lineRule="auto"/>
              <w:rPr>
                <w:highlight w:val="yellow"/>
              </w:rPr>
            </w:pPr>
          </w:p>
        </w:tc>
        <w:tc>
          <w:tcPr>
            <w:tcW w:w="1243" w:type="dxa"/>
            <w:vAlign w:val="center"/>
          </w:tcPr>
          <w:p w:rsidR="005B4942" w:rsidRPr="00B96320" w:rsidRDefault="005B4942" w:rsidP="0043133C">
            <w:pPr>
              <w:spacing w:after="0" w:line="240" w:lineRule="auto"/>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1.2</w:t>
            </w:r>
            <w:r>
              <w:rPr>
                <w:rFonts w:ascii="Times New Roman" w:hAnsi="Times New Roman" w:cs="Times New Roman"/>
                <w:sz w:val="22"/>
                <w:szCs w:val="22"/>
              </w:rPr>
              <w:t>.</w:t>
            </w:r>
          </w:p>
        </w:tc>
        <w:tc>
          <w:tcPr>
            <w:tcW w:w="2725" w:type="dxa"/>
            <w:tcBorders>
              <w:left w:val="single" w:sz="4" w:space="0" w:color="auto"/>
              <w:bottom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rPr>
              <w:t>Обновление компьютерной техники, обеспечение информационной системы</w:t>
            </w:r>
          </w:p>
        </w:tc>
        <w:tc>
          <w:tcPr>
            <w:tcW w:w="1276" w:type="dxa"/>
            <w:tcBorders>
              <w:left w:val="single" w:sz="4" w:space="0" w:color="auto"/>
              <w:bottom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ед.</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2693" w:type="dxa"/>
          </w:tcPr>
          <w:p w:rsidR="005B4942" w:rsidRPr="00B96320" w:rsidRDefault="005B4942" w:rsidP="0043133C">
            <w:pPr>
              <w:spacing w:after="0" w:line="240" w:lineRule="auto"/>
              <w:rPr>
                <w:rFonts w:ascii="Times New Roman" w:hAnsi="Times New Roman"/>
              </w:rPr>
            </w:pPr>
            <w:r w:rsidRPr="00B96320">
              <w:rPr>
                <w:rFonts w:ascii="Times New Roman" w:hAnsi="Times New Roman"/>
              </w:rPr>
              <w:t xml:space="preserve">Обновление компьютерной техники, </w:t>
            </w:r>
          </w:p>
          <w:p w:rsidR="005B4942" w:rsidRPr="00B96320" w:rsidRDefault="005B4942" w:rsidP="0043133C">
            <w:pPr>
              <w:pStyle w:val="ConsPlusNormal"/>
              <w:ind w:firstLine="0"/>
              <w:rPr>
                <w:rFonts w:ascii="Times New Roman" w:hAnsi="Times New Roman" w:cs="Times New Roman"/>
                <w:sz w:val="22"/>
                <w:szCs w:val="22"/>
                <w:highlight w:val="yellow"/>
              </w:rPr>
            </w:pPr>
            <w:r w:rsidRPr="00B96320">
              <w:rPr>
                <w:rFonts w:ascii="Times New Roman" w:hAnsi="Times New Roman"/>
                <w:sz w:val="22"/>
                <w:szCs w:val="22"/>
              </w:rPr>
              <w:t>обеспечение информационной системы: сети Интернет,  сайта ОУ, АИС «Зачисление в ОО», РИС ГИА</w:t>
            </w:r>
          </w:p>
        </w:tc>
        <w:tc>
          <w:tcPr>
            <w:tcW w:w="1843" w:type="dxa"/>
          </w:tcPr>
          <w:p w:rsidR="005B4942" w:rsidRPr="00216BF5" w:rsidRDefault="005B4942" w:rsidP="0043133C">
            <w:pPr>
              <w:spacing w:after="0" w:line="240" w:lineRule="auto"/>
              <w:rPr>
                <w:highlight w:val="yellow"/>
              </w:rPr>
            </w:pPr>
            <w:r w:rsidRPr="00FF1AE0">
              <w:rPr>
                <w:rFonts w:ascii="Times New Roman" w:hAnsi="Times New Roman"/>
              </w:rPr>
              <w:t>Закупка товаров, работ и услуг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450"/>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1.3</w:t>
            </w:r>
            <w:r>
              <w:rPr>
                <w:rFonts w:ascii="Times New Roman" w:hAnsi="Times New Roman" w:cs="Times New Roman"/>
                <w:sz w:val="22"/>
                <w:szCs w:val="22"/>
              </w:rPr>
              <w:t>.</w:t>
            </w:r>
          </w:p>
        </w:tc>
        <w:tc>
          <w:tcPr>
            <w:tcW w:w="2725" w:type="dxa"/>
            <w:tcBorders>
              <w:top w:val="single" w:sz="4" w:space="0" w:color="auto"/>
              <w:left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lang w:eastAsia="en-US"/>
              </w:rPr>
              <w:t>Организация питания учащихся  из многодетных семей и детей-инвалидов, детей  с ОВЗ</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cs="Times New Roman"/>
                <w:sz w:val="22"/>
                <w:szCs w:val="22"/>
                <w:highlight w:val="yellow"/>
              </w:rPr>
            </w:pPr>
            <w:r w:rsidRPr="00B96320">
              <w:rPr>
                <w:rFonts w:ascii="Times New Roman" w:hAnsi="Times New Roman"/>
                <w:sz w:val="22"/>
                <w:szCs w:val="22"/>
                <w:lang w:eastAsia="en-US"/>
              </w:rPr>
              <w:t>Обеспечение питанием учащихся  из многодетных семей и детей-инвалидов, детей  с ОВЗ</w:t>
            </w:r>
          </w:p>
        </w:tc>
        <w:tc>
          <w:tcPr>
            <w:tcW w:w="1843" w:type="dxa"/>
          </w:tcPr>
          <w:p w:rsidR="005B4942" w:rsidRPr="00B96320" w:rsidRDefault="005B4942" w:rsidP="0043133C">
            <w:pPr>
              <w:spacing w:after="0" w:line="240" w:lineRule="auto"/>
            </w:pPr>
            <w:r w:rsidRPr="00FF1AE0">
              <w:rPr>
                <w:rFonts w:ascii="Times New Roman" w:hAnsi="Times New Roman"/>
              </w:rPr>
              <w:t>Закупка товаров,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1.4.</w:t>
            </w:r>
          </w:p>
        </w:tc>
        <w:tc>
          <w:tcPr>
            <w:tcW w:w="2725" w:type="dxa"/>
            <w:tcBorders>
              <w:top w:val="single" w:sz="4" w:space="0" w:color="auto"/>
              <w:left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cs="Times New Roman"/>
                <w:color w:val="000000"/>
                <w:sz w:val="22"/>
                <w:szCs w:val="22"/>
                <w:shd w:val="clear" w:color="auto" w:fill="FFFFFF"/>
              </w:rPr>
            </w:pPr>
            <w:r w:rsidRPr="00B96320">
              <w:rPr>
                <w:rFonts w:ascii="Times New Roman" w:hAnsi="Times New Roman" w:cs="Times New Roman"/>
                <w:color w:val="000000"/>
                <w:sz w:val="22"/>
                <w:szCs w:val="22"/>
                <w:shd w:val="clear" w:color="auto" w:fill="FFFFFF"/>
              </w:rPr>
              <w:t>Обеспечение обучающихся по образовательной программе начального общего образования не менее одного раза в день бесплатным горячим питанием, обеспечение обучающихся по образовательным программам основного и среднего общего образования горячим питанием</w:t>
            </w:r>
          </w:p>
        </w:tc>
        <w:tc>
          <w:tcPr>
            <w:tcW w:w="1843" w:type="dxa"/>
          </w:tcPr>
          <w:p w:rsidR="005B4942" w:rsidRPr="00B96320" w:rsidRDefault="005B4942" w:rsidP="0043133C">
            <w:pPr>
              <w:spacing w:after="0" w:line="240" w:lineRule="auto"/>
            </w:pPr>
            <w:r w:rsidRPr="00FF1AE0">
              <w:rPr>
                <w:rFonts w:ascii="Times New Roman" w:hAnsi="Times New Roman"/>
              </w:rPr>
              <w:t>Закупка товаров,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1.5.</w:t>
            </w:r>
          </w:p>
        </w:tc>
        <w:tc>
          <w:tcPr>
            <w:tcW w:w="2725" w:type="dxa"/>
            <w:tcBorders>
              <w:top w:val="single" w:sz="4" w:space="0" w:color="auto"/>
              <w:left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rPr>
              <w:t>Питание детей СВО</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w:t>
            </w:r>
          </w:p>
        </w:tc>
        <w:tc>
          <w:tcPr>
            <w:tcW w:w="992" w:type="dxa"/>
            <w:vAlign w:val="center"/>
          </w:tcPr>
          <w:p w:rsidR="005B4942" w:rsidRPr="00B96320" w:rsidRDefault="005B4942" w:rsidP="0043133C">
            <w:pPr>
              <w:jc w:val="center"/>
            </w:pPr>
            <w:r w:rsidRPr="00B96320">
              <w:rPr>
                <w:rFonts w:ascii="Times New Roman" w:hAnsi="Times New Roman"/>
              </w:rPr>
              <w:t>100</w:t>
            </w:r>
          </w:p>
        </w:tc>
        <w:tc>
          <w:tcPr>
            <w:tcW w:w="993" w:type="dxa"/>
            <w:vAlign w:val="center"/>
          </w:tcPr>
          <w:p w:rsidR="005B4942" w:rsidRPr="00B96320" w:rsidRDefault="005B4942" w:rsidP="0043133C">
            <w:pPr>
              <w:jc w:val="center"/>
            </w:pPr>
            <w:r w:rsidRPr="00B96320">
              <w:rPr>
                <w:rFonts w:ascii="Times New Roman" w:hAnsi="Times New Roman"/>
              </w:rPr>
              <w:t>100</w:t>
            </w:r>
          </w:p>
        </w:tc>
        <w:tc>
          <w:tcPr>
            <w:tcW w:w="992" w:type="dxa"/>
            <w:vAlign w:val="center"/>
          </w:tcPr>
          <w:p w:rsidR="005B4942" w:rsidRPr="00B96320" w:rsidRDefault="005B4942" w:rsidP="0043133C">
            <w:pPr>
              <w:jc w:val="cente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cs="Times New Roman"/>
                <w:color w:val="000000"/>
                <w:sz w:val="22"/>
                <w:szCs w:val="22"/>
                <w:shd w:val="clear" w:color="auto" w:fill="FFFFFF"/>
              </w:rPr>
            </w:pPr>
            <w:r w:rsidRPr="00B96320">
              <w:rPr>
                <w:rFonts w:ascii="Times New Roman" w:hAnsi="Times New Roman" w:cs="Times New Roman"/>
                <w:color w:val="000000"/>
                <w:sz w:val="22"/>
                <w:szCs w:val="22"/>
                <w:shd w:val="clear" w:color="auto" w:fill="FFFFFF"/>
              </w:rPr>
              <w:t>Обеспечение питанием детей из семей участников СВО</w:t>
            </w:r>
          </w:p>
        </w:tc>
        <w:tc>
          <w:tcPr>
            <w:tcW w:w="1843" w:type="dxa"/>
          </w:tcPr>
          <w:p w:rsidR="005B4942" w:rsidRPr="00B96320" w:rsidRDefault="005B4942" w:rsidP="0043133C">
            <w:pPr>
              <w:spacing w:after="0" w:line="240" w:lineRule="auto"/>
            </w:pPr>
            <w:r w:rsidRPr="00FF1AE0">
              <w:rPr>
                <w:rFonts w:ascii="Times New Roman" w:hAnsi="Times New Roman"/>
              </w:rPr>
              <w:t>Закупка товаров,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1409"/>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1.6.</w:t>
            </w:r>
          </w:p>
        </w:tc>
        <w:tc>
          <w:tcPr>
            <w:tcW w:w="2725" w:type="dxa"/>
            <w:tcBorders>
              <w:top w:val="single" w:sz="4" w:space="0" w:color="auto"/>
              <w:left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lang w:eastAsia="en-US"/>
              </w:rPr>
              <w:t>Обеспечение доступности общего образования для детей, проживающих на территории района</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100</w:t>
            </w:r>
          </w:p>
        </w:tc>
        <w:tc>
          <w:tcPr>
            <w:tcW w:w="993" w:type="dxa"/>
            <w:vAlign w:val="center"/>
          </w:tcPr>
          <w:p w:rsidR="005B4942" w:rsidRPr="00B96320" w:rsidRDefault="005B4942" w:rsidP="0043133C">
            <w:pPr>
              <w:jc w:val="center"/>
            </w:pPr>
            <w:r w:rsidRPr="00B96320">
              <w:rPr>
                <w:rFonts w:ascii="Times New Roman" w:hAnsi="Times New Roman"/>
              </w:rPr>
              <w:t>100</w:t>
            </w:r>
          </w:p>
        </w:tc>
        <w:tc>
          <w:tcPr>
            <w:tcW w:w="992" w:type="dxa"/>
            <w:vAlign w:val="center"/>
          </w:tcPr>
          <w:p w:rsidR="005B4942" w:rsidRPr="00B96320" w:rsidRDefault="005B4942" w:rsidP="0043133C">
            <w:pPr>
              <w:jc w:val="cente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cs="Times New Roman"/>
                <w:sz w:val="22"/>
                <w:szCs w:val="22"/>
                <w:highlight w:val="yellow"/>
              </w:rPr>
            </w:pPr>
            <w:r w:rsidRPr="00B96320">
              <w:rPr>
                <w:rFonts w:ascii="Times New Roman" w:hAnsi="Times New Roman"/>
                <w:sz w:val="22"/>
                <w:szCs w:val="22"/>
                <w:lang w:eastAsia="en-US"/>
              </w:rPr>
              <w:t xml:space="preserve">Приобретение и </w:t>
            </w:r>
            <w:r>
              <w:rPr>
                <w:rFonts w:ascii="Times New Roman" w:hAnsi="Times New Roman"/>
                <w:sz w:val="22"/>
                <w:szCs w:val="22"/>
                <w:lang w:eastAsia="en-US"/>
              </w:rPr>
              <w:t>обслуживание школьных автобусов</w:t>
            </w:r>
            <w:r w:rsidRPr="00B96320">
              <w:rPr>
                <w:rFonts w:ascii="Times New Roman" w:hAnsi="Times New Roman"/>
                <w:sz w:val="22"/>
                <w:szCs w:val="22"/>
                <w:lang w:eastAsia="en-US"/>
              </w:rPr>
              <w:t xml:space="preserve"> и др.</w:t>
            </w:r>
          </w:p>
        </w:tc>
        <w:tc>
          <w:tcPr>
            <w:tcW w:w="1843" w:type="dxa"/>
          </w:tcPr>
          <w:p w:rsidR="005B4942" w:rsidRPr="00B96320" w:rsidRDefault="005B4942" w:rsidP="0043133C">
            <w:pPr>
              <w:spacing w:after="0" w:line="240" w:lineRule="auto"/>
            </w:pPr>
            <w:r w:rsidRPr="00FF1AE0">
              <w:rPr>
                <w:rFonts w:ascii="Times New Roman" w:hAnsi="Times New Roman"/>
              </w:rPr>
              <w:t>Закупка товаров, работ и услуг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1.7.</w:t>
            </w:r>
          </w:p>
        </w:tc>
        <w:tc>
          <w:tcPr>
            <w:tcW w:w="2725" w:type="dxa"/>
            <w:tcBorders>
              <w:top w:val="single" w:sz="4" w:space="0" w:color="auto"/>
              <w:left w:val="single" w:sz="4" w:space="0" w:color="auto"/>
              <w:right w:val="single" w:sz="4" w:space="0" w:color="auto"/>
            </w:tcBorders>
          </w:tcPr>
          <w:p w:rsidR="005B4942" w:rsidRPr="00DC003A" w:rsidRDefault="005B4942" w:rsidP="0043133C">
            <w:pPr>
              <w:spacing w:after="0" w:line="240" w:lineRule="auto"/>
              <w:rPr>
                <w:rFonts w:ascii="Times New Roman" w:hAnsi="Times New Roman"/>
              </w:rPr>
            </w:pPr>
            <w:r w:rsidRPr="00673953">
              <w:rPr>
                <w:rFonts w:ascii="Times New Roman" w:hAnsi="Times New Roman"/>
              </w:rPr>
              <w:t>Обеспечение жизнедеятельности общеобразовательных учреждений (з</w:t>
            </w:r>
            <w:r w:rsidRPr="00673953">
              <w:rPr>
                <w:rFonts w:ascii="Times New Roman" w:hAnsi="Times New Roman"/>
                <w:lang w:eastAsia="en-US"/>
              </w:rPr>
              <w:t>аработная плата и начисления, оплата коммунальных услуг, услуг связи, увеличение материальных запасов и основных средств, налоги, МТО и др.)</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ед.</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8</w:t>
            </w:r>
          </w:p>
        </w:tc>
        <w:tc>
          <w:tcPr>
            <w:tcW w:w="2693" w:type="dxa"/>
          </w:tcPr>
          <w:p w:rsidR="005B4942" w:rsidRPr="00B96320" w:rsidRDefault="005B4942" w:rsidP="0043133C">
            <w:pPr>
              <w:pStyle w:val="ConsPlusNormal"/>
              <w:ind w:firstLine="0"/>
              <w:rPr>
                <w:rFonts w:ascii="Times New Roman" w:hAnsi="Times New Roman" w:cs="Times New Roman"/>
                <w:sz w:val="22"/>
                <w:szCs w:val="22"/>
                <w:highlight w:val="yellow"/>
              </w:rPr>
            </w:pPr>
            <w:r>
              <w:rPr>
                <w:rFonts w:ascii="Times New Roman" w:hAnsi="Times New Roman"/>
                <w:sz w:val="22"/>
                <w:szCs w:val="22"/>
                <w:lang w:eastAsia="en-US"/>
              </w:rPr>
              <w:t>З</w:t>
            </w:r>
            <w:r w:rsidRPr="00B96320">
              <w:rPr>
                <w:rFonts w:ascii="Times New Roman" w:hAnsi="Times New Roman"/>
                <w:sz w:val="22"/>
                <w:szCs w:val="22"/>
                <w:lang w:eastAsia="en-US"/>
              </w:rPr>
              <w:t>аработная плата и начисления, оплата коммунальных услуг, услуг связи, увеличение материальных запасов и основных средств, налоги, МТО и др.)</w:t>
            </w:r>
          </w:p>
        </w:tc>
        <w:tc>
          <w:tcPr>
            <w:tcW w:w="1843" w:type="dxa"/>
          </w:tcPr>
          <w:p w:rsidR="005B4942" w:rsidRPr="009C3B65" w:rsidRDefault="005B4942" w:rsidP="0043133C">
            <w:pPr>
              <w:spacing w:after="0" w:line="240" w:lineRule="auto"/>
              <w:rPr>
                <w:rFonts w:ascii="Times New Roman" w:hAnsi="Times New Roman" w:cs="Arial"/>
              </w:rPr>
            </w:pPr>
            <w:r w:rsidRPr="009C3B65">
              <w:rPr>
                <w:rFonts w:ascii="Times New Roman" w:hAnsi="Times New Roman"/>
              </w:rPr>
              <w:t>Выплата заработной платы</w:t>
            </w:r>
            <w:r>
              <w:rPr>
                <w:rFonts w:ascii="Times New Roman" w:hAnsi="Times New Roman"/>
              </w:rPr>
              <w:t xml:space="preserve"> и начислений</w:t>
            </w:r>
            <w:r w:rsidRPr="009C3B65">
              <w:rPr>
                <w:rFonts w:ascii="Times New Roman" w:hAnsi="Times New Roman"/>
              </w:rPr>
              <w:t>,</w:t>
            </w:r>
          </w:p>
          <w:p w:rsidR="005B4942" w:rsidRPr="00B96320" w:rsidRDefault="005B4942" w:rsidP="0043133C">
            <w:pPr>
              <w:spacing w:after="0" w:line="240" w:lineRule="auto"/>
            </w:pPr>
            <w:r>
              <w:rPr>
                <w:rFonts w:ascii="Times New Roman" w:hAnsi="Times New Roman" w:cs="Arial"/>
              </w:rPr>
              <w:t>оплата услуг, осуществление налоговых выплат</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1.8.</w:t>
            </w:r>
          </w:p>
        </w:tc>
        <w:tc>
          <w:tcPr>
            <w:tcW w:w="2725" w:type="dxa"/>
            <w:tcBorders>
              <w:top w:val="single" w:sz="4" w:space="0" w:color="auto"/>
              <w:left w:val="single" w:sz="4" w:space="0" w:color="auto"/>
              <w:right w:val="single" w:sz="4" w:space="0" w:color="auto"/>
            </w:tcBorders>
          </w:tcPr>
          <w:p w:rsidR="005B4942" w:rsidRPr="007357CD" w:rsidRDefault="005B4942" w:rsidP="0043133C">
            <w:pPr>
              <w:widowControl w:val="0"/>
              <w:autoSpaceDE w:val="0"/>
              <w:autoSpaceDN w:val="0"/>
              <w:adjustRightInd w:val="0"/>
              <w:spacing w:after="0" w:line="240" w:lineRule="auto"/>
              <w:rPr>
                <w:rFonts w:ascii="Times New Roman" w:hAnsi="Times New Roman"/>
                <w:lang w:val="en-US"/>
              </w:rPr>
            </w:pP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widowControl w:val="0"/>
              <w:autoSpaceDE w:val="0"/>
              <w:autoSpaceDN w:val="0"/>
              <w:adjustRightInd w:val="0"/>
              <w:jc w:val="center"/>
              <w:rPr>
                <w:rFonts w:ascii="Times New Roman" w:hAnsi="Times New Roman"/>
              </w:rPr>
            </w:pPr>
            <w:r w:rsidRPr="00B96320">
              <w:rPr>
                <w:rFonts w:ascii="Times New Roman" w:hAnsi="Times New Roman"/>
              </w:rPr>
              <w:t>%</w:t>
            </w:r>
          </w:p>
        </w:tc>
        <w:tc>
          <w:tcPr>
            <w:tcW w:w="992"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993"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992"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sz w:val="22"/>
                <w:szCs w:val="22"/>
              </w:rPr>
            </w:pPr>
            <w:r w:rsidRPr="00B96320">
              <w:rPr>
                <w:rFonts w:ascii="Times New Roman" w:hAnsi="Times New Roman"/>
                <w:sz w:val="22"/>
                <w:szCs w:val="22"/>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Pr>
          <w:p w:rsidR="005B4942" w:rsidRPr="00B96320" w:rsidRDefault="005B4942" w:rsidP="0043133C">
            <w:pPr>
              <w:pStyle w:val="ConsPlusNormal"/>
              <w:ind w:firstLine="0"/>
              <w:rPr>
                <w:rFonts w:ascii="Times New Roman" w:hAnsi="Times New Roman" w:cs="Times New Roman"/>
                <w:sz w:val="22"/>
                <w:szCs w:val="22"/>
              </w:rPr>
            </w:pPr>
            <w:r w:rsidRPr="00FF1AE0">
              <w:rPr>
                <w:rFonts w:ascii="Times New Roman" w:hAnsi="Times New Roman"/>
                <w:sz w:val="22"/>
                <w:szCs w:val="22"/>
              </w:rPr>
              <w:t>Выплата денежного вознаграждения</w:t>
            </w:r>
          </w:p>
        </w:tc>
        <w:tc>
          <w:tcPr>
            <w:tcW w:w="1243" w:type="dxa"/>
            <w:vAlign w:val="center"/>
          </w:tcPr>
          <w:p w:rsidR="005B4942" w:rsidRPr="00B96320" w:rsidRDefault="005B4942" w:rsidP="0043133C">
            <w:pPr>
              <w:spacing w:after="0" w:line="240" w:lineRule="auto"/>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1.9.</w:t>
            </w:r>
          </w:p>
        </w:tc>
        <w:tc>
          <w:tcPr>
            <w:tcW w:w="2725" w:type="dxa"/>
            <w:tcBorders>
              <w:top w:val="single" w:sz="4" w:space="0" w:color="auto"/>
              <w:left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rPr>
              <w:t>Организация отдыха детей в каникулярное время</w:t>
            </w:r>
          </w:p>
        </w:tc>
        <w:tc>
          <w:tcPr>
            <w:tcW w:w="1276" w:type="dxa"/>
            <w:tcBorders>
              <w:top w:val="single" w:sz="4" w:space="0" w:color="auto"/>
              <w:left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ед.</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228</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228</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228</w:t>
            </w:r>
          </w:p>
        </w:tc>
        <w:tc>
          <w:tcPr>
            <w:tcW w:w="2693" w:type="dxa"/>
          </w:tcPr>
          <w:p w:rsidR="005B4942" w:rsidRPr="00B96320" w:rsidRDefault="005B4942" w:rsidP="0043133C">
            <w:pPr>
              <w:pStyle w:val="ConsPlusNormal"/>
              <w:ind w:firstLine="0"/>
              <w:rPr>
                <w:rFonts w:ascii="Times New Roman" w:hAnsi="Times New Roman"/>
                <w:sz w:val="22"/>
                <w:szCs w:val="22"/>
                <w:lang w:eastAsia="en-US"/>
              </w:rPr>
            </w:pPr>
            <w:r w:rsidRPr="00B96320">
              <w:rPr>
                <w:rFonts w:ascii="Times New Roman" w:hAnsi="Times New Roman"/>
                <w:sz w:val="22"/>
                <w:szCs w:val="22"/>
              </w:rPr>
              <w:t>Организация отдыха и обеспечение досуга  детей школьного возраста в каникулярное время</w:t>
            </w:r>
          </w:p>
        </w:tc>
        <w:tc>
          <w:tcPr>
            <w:tcW w:w="1843" w:type="dxa"/>
          </w:tcPr>
          <w:p w:rsidR="005B4942" w:rsidRPr="00FF1AE0" w:rsidRDefault="005B4942" w:rsidP="0043133C">
            <w:pPr>
              <w:spacing w:after="0" w:line="240" w:lineRule="auto"/>
            </w:pPr>
            <w:r w:rsidRPr="00FF1AE0">
              <w:rPr>
                <w:rFonts w:ascii="Times New Roman" w:hAnsi="Times New Roman"/>
              </w:rPr>
              <w:t>Закупка товаров, работ и услуг для обеспечения муниципальных нужд</w:t>
            </w:r>
          </w:p>
        </w:tc>
        <w:tc>
          <w:tcPr>
            <w:tcW w:w="1243" w:type="dxa"/>
            <w:vAlign w:val="center"/>
          </w:tcPr>
          <w:p w:rsidR="005B4942" w:rsidRPr="00B96320" w:rsidRDefault="005B4942" w:rsidP="0043133C">
            <w:pPr>
              <w:jc w:val="center"/>
              <w:rPr>
                <w:rFonts w:ascii="Times New Roman" w:hAnsi="Times New Roman"/>
              </w:rPr>
            </w:pPr>
            <w:r w:rsidRPr="00B96320">
              <w:rPr>
                <w:rFonts w:ascii="Times New Roman" w:hAnsi="Times New Roman"/>
              </w:rPr>
              <w:t>да</w:t>
            </w:r>
          </w:p>
        </w:tc>
      </w:tr>
      <w:tr w:rsidR="005B4942" w:rsidRPr="002D674A" w:rsidTr="0043133C">
        <w:trPr>
          <w:trHeight w:val="516"/>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1.10.</w:t>
            </w:r>
          </w:p>
        </w:tc>
        <w:tc>
          <w:tcPr>
            <w:tcW w:w="2725" w:type="dxa"/>
            <w:tcBorders>
              <w:top w:val="single" w:sz="4" w:space="0" w:color="auto"/>
              <w:left w:val="single" w:sz="4" w:space="0" w:color="auto"/>
              <w:bottom w:val="single" w:sz="4" w:space="0" w:color="auto"/>
              <w:right w:val="single" w:sz="4" w:space="0" w:color="auto"/>
            </w:tcBorders>
          </w:tcPr>
          <w:p w:rsidR="005B4942" w:rsidRPr="00673953" w:rsidRDefault="005B4942" w:rsidP="0043133C">
            <w:pPr>
              <w:spacing w:after="0" w:line="240" w:lineRule="auto"/>
              <w:rPr>
                <w:rFonts w:ascii="Times New Roman" w:hAnsi="Times New Roman"/>
              </w:rPr>
            </w:pPr>
            <w:r w:rsidRPr="00673953">
              <w:rPr>
                <w:rFonts w:ascii="Times New Roman" w:hAnsi="Times New Roman"/>
                <w:lang w:eastAsia="en-US"/>
              </w:rPr>
              <w:t>Организация мероприятий молодежной политики в общеобразовательных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vAlign w:val="center"/>
          </w:tcPr>
          <w:p w:rsidR="005B4942" w:rsidRPr="00B96320" w:rsidRDefault="005B4942" w:rsidP="0043133C">
            <w:pPr>
              <w:jc w:val="center"/>
              <w:rPr>
                <w:rFonts w:ascii="Times New Roman" w:hAnsi="Times New Roman"/>
              </w:rPr>
            </w:pPr>
            <w:r w:rsidRPr="00B96320">
              <w:rPr>
                <w:rFonts w:ascii="Times New Roman" w:hAnsi="Times New Roman"/>
              </w:rPr>
              <w:t>ед.</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w:t>
            </w:r>
          </w:p>
        </w:tc>
        <w:tc>
          <w:tcPr>
            <w:tcW w:w="993" w:type="dxa"/>
            <w:vAlign w:val="center"/>
          </w:tcPr>
          <w:p w:rsidR="005B4942" w:rsidRPr="00B96320" w:rsidRDefault="005B4942" w:rsidP="0043133C">
            <w:pPr>
              <w:jc w:val="center"/>
              <w:rPr>
                <w:rFonts w:ascii="Times New Roman" w:hAnsi="Times New Roman"/>
              </w:rPr>
            </w:pPr>
            <w:r w:rsidRPr="00B96320">
              <w:rPr>
                <w:rFonts w:ascii="Times New Roman" w:hAnsi="Times New Roman"/>
              </w:rPr>
              <w:t>1</w:t>
            </w:r>
          </w:p>
        </w:tc>
        <w:tc>
          <w:tcPr>
            <w:tcW w:w="992" w:type="dxa"/>
            <w:vAlign w:val="center"/>
          </w:tcPr>
          <w:p w:rsidR="005B4942" w:rsidRPr="00B96320" w:rsidRDefault="005B4942" w:rsidP="0043133C">
            <w:pPr>
              <w:jc w:val="center"/>
              <w:rPr>
                <w:rFonts w:ascii="Times New Roman" w:hAnsi="Times New Roman"/>
              </w:rPr>
            </w:pPr>
            <w:r w:rsidRPr="00B96320">
              <w:rPr>
                <w:rFonts w:ascii="Times New Roman" w:hAnsi="Times New Roman"/>
              </w:rPr>
              <w:t>1</w:t>
            </w:r>
          </w:p>
        </w:tc>
        <w:tc>
          <w:tcPr>
            <w:tcW w:w="2693" w:type="dxa"/>
          </w:tcPr>
          <w:p w:rsidR="005B4942" w:rsidRPr="00B96320" w:rsidRDefault="005B4942" w:rsidP="0043133C">
            <w:pPr>
              <w:pStyle w:val="ConsPlusNormal"/>
              <w:ind w:firstLine="0"/>
              <w:rPr>
                <w:rFonts w:ascii="Times New Roman" w:hAnsi="Times New Roman" w:cs="Times New Roman"/>
                <w:sz w:val="22"/>
                <w:szCs w:val="22"/>
                <w:highlight w:val="yellow"/>
              </w:rPr>
            </w:pPr>
            <w:r w:rsidRPr="00B96320">
              <w:rPr>
                <w:rFonts w:ascii="Times New Roman" w:hAnsi="Times New Roman"/>
                <w:sz w:val="22"/>
                <w:szCs w:val="22"/>
                <w:lang w:eastAsia="en-US"/>
              </w:rPr>
              <w:t>Организация адресной поддержки одаренных детей и учащейсямолодежи через выплату стипендий и премий Учредителя</w:t>
            </w:r>
          </w:p>
        </w:tc>
        <w:tc>
          <w:tcPr>
            <w:tcW w:w="1843" w:type="dxa"/>
          </w:tcPr>
          <w:p w:rsidR="005B4942" w:rsidRPr="008B3AD2" w:rsidRDefault="005B4942" w:rsidP="0043133C">
            <w:pPr>
              <w:spacing w:after="0" w:line="240" w:lineRule="auto"/>
              <w:rPr>
                <w:color w:val="FF0000"/>
              </w:rPr>
            </w:pPr>
            <w:r w:rsidRPr="00884053">
              <w:rPr>
                <w:rFonts w:ascii="Times New Roman" w:hAnsi="Times New Roman"/>
              </w:rPr>
              <w:t>Реализация мер</w:t>
            </w:r>
            <w:r w:rsidRPr="00B96320">
              <w:rPr>
                <w:rFonts w:ascii="Times New Roman" w:hAnsi="Times New Roman"/>
                <w:lang w:eastAsia="en-US"/>
              </w:rPr>
              <w:t>адресной поддержки</w:t>
            </w:r>
          </w:p>
        </w:tc>
        <w:tc>
          <w:tcPr>
            <w:tcW w:w="1243" w:type="dxa"/>
            <w:vAlign w:val="center"/>
          </w:tcPr>
          <w:p w:rsidR="005B4942" w:rsidRPr="00B96320" w:rsidRDefault="005B4942" w:rsidP="0043133C">
            <w:pPr>
              <w:spacing w:after="0" w:line="240" w:lineRule="auto"/>
              <w:jc w:val="center"/>
              <w:rPr>
                <w:rFonts w:ascii="Times New Roman" w:hAnsi="Times New Roman"/>
              </w:rPr>
            </w:pPr>
            <w:r w:rsidRPr="00B96320">
              <w:rPr>
                <w:rFonts w:ascii="Times New Roman" w:hAnsi="Times New Roman"/>
              </w:rPr>
              <w:t>да</w:t>
            </w:r>
          </w:p>
        </w:tc>
      </w:tr>
      <w:tr w:rsidR="005B4942" w:rsidRPr="002D674A" w:rsidTr="0043133C">
        <w:trPr>
          <w:jc w:val="center"/>
        </w:trPr>
        <w:tc>
          <w:tcPr>
            <w:tcW w:w="676" w:type="dxa"/>
          </w:tcPr>
          <w:p w:rsidR="005B4942" w:rsidRPr="00DE081E" w:rsidRDefault="005B4942" w:rsidP="0043133C">
            <w:pPr>
              <w:pStyle w:val="ConsPlusNormal"/>
              <w:ind w:firstLine="0"/>
              <w:rPr>
                <w:rFonts w:ascii="Times New Roman" w:hAnsi="Times New Roman" w:cs="Times New Roman"/>
                <w:sz w:val="24"/>
                <w:szCs w:val="24"/>
              </w:rPr>
            </w:pPr>
            <w:r w:rsidRPr="00DE081E">
              <w:rPr>
                <w:rFonts w:ascii="Times New Roman" w:hAnsi="Times New Roman" w:cs="Times New Roman"/>
                <w:sz w:val="24"/>
                <w:szCs w:val="24"/>
              </w:rPr>
              <w:t>2.</w:t>
            </w:r>
          </w:p>
        </w:tc>
        <w:tc>
          <w:tcPr>
            <w:tcW w:w="12757" w:type="dxa"/>
            <w:gridSpan w:val="8"/>
          </w:tcPr>
          <w:p w:rsidR="005B4942" w:rsidRPr="00B96320" w:rsidRDefault="005B4942" w:rsidP="0043133C">
            <w:pPr>
              <w:pStyle w:val="ConsPlusNormal"/>
              <w:ind w:firstLine="0"/>
              <w:jc w:val="center"/>
              <w:rPr>
                <w:rFonts w:ascii="Times New Roman" w:hAnsi="Times New Roman" w:cs="Times New Roman"/>
                <w:sz w:val="22"/>
                <w:szCs w:val="22"/>
              </w:rPr>
            </w:pPr>
            <w:r w:rsidRPr="00B96320">
              <w:rPr>
                <w:rFonts w:ascii="Times New Roman" w:hAnsi="Times New Roman" w:cs="Times New Roman"/>
                <w:bCs/>
                <w:kern w:val="32"/>
                <w:sz w:val="22"/>
                <w:szCs w:val="22"/>
              </w:rPr>
              <w:t>Развитие кадрового потенциала в системе образования</w:t>
            </w:r>
          </w:p>
        </w:tc>
      </w:tr>
      <w:tr w:rsidR="005B4942" w:rsidRPr="002D674A" w:rsidTr="0043133C">
        <w:trPr>
          <w:trHeight w:val="271"/>
          <w:jc w:val="center"/>
        </w:trPr>
        <w:tc>
          <w:tcPr>
            <w:tcW w:w="676" w:type="dxa"/>
          </w:tcPr>
          <w:p w:rsidR="005B4942" w:rsidRPr="0000741F" w:rsidRDefault="005B4942" w:rsidP="0043133C">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2.1.</w:t>
            </w:r>
          </w:p>
        </w:tc>
        <w:tc>
          <w:tcPr>
            <w:tcW w:w="2725" w:type="dxa"/>
            <w:tcBorders>
              <w:left w:val="single" w:sz="4" w:space="0" w:color="auto"/>
              <w:right w:val="single" w:sz="4" w:space="0" w:color="auto"/>
            </w:tcBorders>
          </w:tcPr>
          <w:p w:rsidR="005B4942" w:rsidRPr="00673953" w:rsidRDefault="005B4942" w:rsidP="0043133C">
            <w:pPr>
              <w:widowControl w:val="0"/>
              <w:autoSpaceDE w:val="0"/>
              <w:autoSpaceDN w:val="0"/>
              <w:adjustRightInd w:val="0"/>
              <w:spacing w:after="0" w:line="240" w:lineRule="auto"/>
              <w:rPr>
                <w:rFonts w:ascii="Times New Roman" w:hAnsi="Times New Roman"/>
              </w:rPr>
            </w:pPr>
            <w:r w:rsidRPr="00673953">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1276" w:type="dxa"/>
            <w:tcBorders>
              <w:left w:val="single" w:sz="4" w:space="0" w:color="auto"/>
              <w:right w:val="single" w:sz="4" w:space="0" w:color="auto"/>
            </w:tcBorders>
            <w:vAlign w:val="center"/>
          </w:tcPr>
          <w:p w:rsidR="005B4942" w:rsidRPr="00B96320" w:rsidRDefault="005B4942" w:rsidP="0043133C">
            <w:pPr>
              <w:widowControl w:val="0"/>
              <w:autoSpaceDE w:val="0"/>
              <w:autoSpaceDN w:val="0"/>
              <w:adjustRightInd w:val="0"/>
              <w:jc w:val="center"/>
            </w:pPr>
            <w:r w:rsidRPr="00B96320">
              <w:t>%</w:t>
            </w:r>
          </w:p>
        </w:tc>
        <w:tc>
          <w:tcPr>
            <w:tcW w:w="992"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993"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992" w:type="dxa"/>
            <w:vAlign w:val="center"/>
          </w:tcPr>
          <w:p w:rsidR="005B4942" w:rsidRPr="00B96320" w:rsidRDefault="005B4942" w:rsidP="0043133C">
            <w:pPr>
              <w:spacing w:line="240" w:lineRule="auto"/>
              <w:jc w:val="center"/>
              <w:rPr>
                <w:rFonts w:ascii="Times New Roman" w:hAnsi="Times New Roman"/>
              </w:rPr>
            </w:pPr>
            <w:r w:rsidRPr="00B96320">
              <w:rPr>
                <w:rFonts w:ascii="Times New Roman" w:hAnsi="Times New Roman"/>
              </w:rPr>
              <w:t>100</w:t>
            </w:r>
          </w:p>
        </w:tc>
        <w:tc>
          <w:tcPr>
            <w:tcW w:w="2693" w:type="dxa"/>
          </w:tcPr>
          <w:p w:rsidR="005B4942" w:rsidRPr="00B96320" w:rsidRDefault="005B4942" w:rsidP="0043133C">
            <w:pPr>
              <w:pStyle w:val="ConsPlusNormal"/>
              <w:ind w:firstLine="0"/>
              <w:rPr>
                <w:rFonts w:ascii="Times New Roman" w:hAnsi="Times New Roman" w:cs="Times New Roman"/>
                <w:sz w:val="22"/>
                <w:szCs w:val="22"/>
              </w:rPr>
            </w:pPr>
            <w:r w:rsidRPr="00B96320">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p>
        </w:tc>
        <w:tc>
          <w:tcPr>
            <w:tcW w:w="1843" w:type="dxa"/>
          </w:tcPr>
          <w:p w:rsidR="005B4942" w:rsidRPr="00B96320" w:rsidRDefault="005B4942" w:rsidP="0043133C">
            <w:pPr>
              <w:pStyle w:val="ConsPlusNormal"/>
              <w:ind w:firstLine="0"/>
              <w:rPr>
                <w:rFonts w:ascii="Times New Roman" w:hAnsi="Times New Roman" w:cs="Times New Roman"/>
                <w:sz w:val="22"/>
                <w:szCs w:val="22"/>
              </w:rPr>
            </w:pPr>
            <w:r>
              <w:rPr>
                <w:rFonts w:ascii="Times New Roman" w:hAnsi="Times New Roman"/>
              </w:rPr>
              <w:t xml:space="preserve">Оплата </w:t>
            </w:r>
            <w:r w:rsidRPr="009C3B65">
              <w:rPr>
                <w:rFonts w:ascii="Times New Roman" w:hAnsi="Times New Roman"/>
              </w:rPr>
              <w:t>услуг для обеспечения муниципальных нужд</w:t>
            </w:r>
          </w:p>
        </w:tc>
        <w:tc>
          <w:tcPr>
            <w:tcW w:w="1243" w:type="dxa"/>
            <w:vAlign w:val="center"/>
          </w:tcPr>
          <w:p w:rsidR="005B4942" w:rsidRPr="00B96320" w:rsidRDefault="005B4942" w:rsidP="0043133C">
            <w:pPr>
              <w:spacing w:after="0" w:line="240" w:lineRule="auto"/>
              <w:jc w:val="center"/>
              <w:rPr>
                <w:rFonts w:ascii="Times New Roman" w:hAnsi="Times New Roman"/>
              </w:rPr>
            </w:pPr>
            <w:r w:rsidRPr="00B96320">
              <w:rPr>
                <w:rFonts w:ascii="Times New Roman" w:hAnsi="Times New Roman"/>
              </w:rPr>
              <w:t>да</w:t>
            </w:r>
          </w:p>
        </w:tc>
      </w:tr>
    </w:tbl>
    <w:p w:rsidR="005B4942" w:rsidRDefault="005B4942" w:rsidP="005B4942">
      <w:pPr>
        <w:pStyle w:val="ConsPlusNormal"/>
        <w:ind w:firstLine="0"/>
        <w:rPr>
          <w:rFonts w:ascii="Times New Roman" w:hAnsi="Times New Roman" w:cs="Times New Roman"/>
          <w:sz w:val="24"/>
          <w:szCs w:val="24"/>
        </w:rPr>
        <w:sectPr w:rsidR="005B4942" w:rsidSect="00E657AA">
          <w:pgSz w:w="16838" w:h="11906" w:orient="landscape"/>
          <w:pgMar w:top="1418" w:right="1134" w:bottom="851" w:left="1134" w:header="709" w:footer="709" w:gutter="0"/>
          <w:cols w:space="708"/>
          <w:docGrid w:linePitch="360"/>
        </w:sectPr>
      </w:pPr>
    </w:p>
    <w:p w:rsidR="005B4942" w:rsidRPr="000255FF" w:rsidRDefault="005B4942" w:rsidP="005B4942">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5B4942" w:rsidRPr="000255FF" w:rsidRDefault="005B4942" w:rsidP="005B4942">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6"/>
        <w:gridCol w:w="5385"/>
        <w:gridCol w:w="1696"/>
        <w:gridCol w:w="1797"/>
        <w:gridCol w:w="1752"/>
        <w:gridCol w:w="1702"/>
      </w:tblGrid>
      <w:tr w:rsidR="005B4942" w:rsidRPr="002D674A" w:rsidTr="0043133C">
        <w:trPr>
          <w:jc w:val="center"/>
        </w:trPr>
        <w:tc>
          <w:tcPr>
            <w:tcW w:w="736"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385" w:type="dxa"/>
            <w:vMerge w:val="restart"/>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5B4942" w:rsidRPr="002D674A" w:rsidRDefault="005B4942"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p>
        </w:tc>
        <w:tc>
          <w:tcPr>
            <w:tcW w:w="1702" w:type="dxa"/>
          </w:tcPr>
          <w:p w:rsidR="005B4942"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5B4942" w:rsidRPr="002D674A" w:rsidTr="0043133C">
        <w:trPr>
          <w:jc w:val="center"/>
        </w:trPr>
        <w:tc>
          <w:tcPr>
            <w:tcW w:w="736" w:type="dxa"/>
            <w:vMerge/>
          </w:tcPr>
          <w:p w:rsidR="005B4942" w:rsidRPr="002D674A" w:rsidRDefault="005B4942" w:rsidP="0043133C">
            <w:pPr>
              <w:spacing w:after="1" w:line="0" w:lineRule="atLeast"/>
              <w:jc w:val="center"/>
              <w:rPr>
                <w:rFonts w:ascii="Times New Roman" w:hAnsi="Times New Roman"/>
                <w:sz w:val="24"/>
                <w:szCs w:val="24"/>
              </w:rPr>
            </w:pPr>
          </w:p>
        </w:tc>
        <w:tc>
          <w:tcPr>
            <w:tcW w:w="5385" w:type="dxa"/>
            <w:vMerge/>
          </w:tcPr>
          <w:p w:rsidR="005B4942" w:rsidRPr="002D674A" w:rsidRDefault="005B4942" w:rsidP="0043133C">
            <w:pPr>
              <w:spacing w:after="1" w:line="0" w:lineRule="atLeast"/>
              <w:jc w:val="center"/>
              <w:rPr>
                <w:rFonts w:ascii="Times New Roman" w:hAnsi="Times New Roman"/>
                <w:sz w:val="24"/>
                <w:szCs w:val="24"/>
              </w:rPr>
            </w:pPr>
          </w:p>
        </w:tc>
        <w:tc>
          <w:tcPr>
            <w:tcW w:w="1696" w:type="dxa"/>
          </w:tcPr>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5B4942" w:rsidRPr="002D674A" w:rsidRDefault="005B4942" w:rsidP="004313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702" w:type="dxa"/>
          </w:tcPr>
          <w:p w:rsidR="005B4942" w:rsidRPr="002D674A" w:rsidRDefault="005B4942" w:rsidP="0043133C">
            <w:pPr>
              <w:spacing w:after="1" w:line="0" w:lineRule="atLeast"/>
              <w:rPr>
                <w:rFonts w:ascii="Times New Roman" w:hAnsi="Times New Roman"/>
                <w:sz w:val="24"/>
                <w:szCs w:val="24"/>
              </w:rPr>
            </w:pPr>
          </w:p>
        </w:tc>
      </w:tr>
      <w:tr w:rsidR="005B4942" w:rsidRPr="002D674A" w:rsidTr="0043133C">
        <w:trPr>
          <w:trHeight w:val="489"/>
          <w:jc w:val="center"/>
        </w:trPr>
        <w:tc>
          <w:tcPr>
            <w:tcW w:w="736" w:type="dxa"/>
          </w:tcPr>
          <w:p w:rsidR="005B4942" w:rsidRPr="006F6A55" w:rsidRDefault="005B4942" w:rsidP="0043133C">
            <w:pPr>
              <w:pStyle w:val="ConsPlusNormal"/>
              <w:ind w:firstLine="0"/>
              <w:rPr>
                <w:rFonts w:ascii="Times New Roman" w:hAnsi="Times New Roman" w:cs="Times New Roman"/>
                <w:sz w:val="24"/>
                <w:szCs w:val="24"/>
              </w:rPr>
            </w:pPr>
            <w:r w:rsidRPr="006F6A55">
              <w:rPr>
                <w:rFonts w:ascii="Times New Roman" w:hAnsi="Times New Roman" w:cs="Times New Roman"/>
                <w:sz w:val="24"/>
                <w:szCs w:val="24"/>
              </w:rPr>
              <w:t>1.</w:t>
            </w:r>
          </w:p>
        </w:tc>
        <w:tc>
          <w:tcPr>
            <w:tcW w:w="12332" w:type="dxa"/>
            <w:gridSpan w:val="5"/>
          </w:tcPr>
          <w:p w:rsidR="005B4942" w:rsidRPr="006F6A55" w:rsidRDefault="005B4942" w:rsidP="0043133C">
            <w:pPr>
              <w:pStyle w:val="ConsPlusNormal"/>
              <w:ind w:firstLine="0"/>
              <w:jc w:val="center"/>
              <w:rPr>
                <w:rFonts w:ascii="Times New Roman" w:hAnsi="Times New Roman" w:cs="Times New Roman"/>
                <w:sz w:val="24"/>
                <w:szCs w:val="24"/>
              </w:rPr>
            </w:pPr>
            <w:r w:rsidRPr="006F6A55">
              <w:rPr>
                <w:rFonts w:ascii="Times New Roman" w:hAnsi="Times New Roman"/>
                <w:sz w:val="24"/>
                <w:szCs w:val="24"/>
              </w:rPr>
              <w:t>Обеспечение равного доступа к предоставлению образовательных услуг</w:t>
            </w:r>
            <w:r w:rsidRPr="006F6A55">
              <w:rPr>
                <w:rFonts w:ascii="Times New Roman" w:hAnsi="Times New Roman"/>
                <w:bCs/>
                <w:kern w:val="32"/>
                <w:sz w:val="24"/>
                <w:szCs w:val="24"/>
              </w:rPr>
              <w:t xml:space="preserve"> в системеобразования</w:t>
            </w:r>
            <w:r w:rsidRPr="006F6A55">
              <w:rPr>
                <w:rFonts w:ascii="Times New Roman" w:hAnsi="Times New Roman" w:cs="Times New Roman"/>
                <w:sz w:val="24"/>
                <w:szCs w:val="24"/>
              </w:rPr>
              <w:t xml:space="preserve"> для всех категорий детей, создание </w:t>
            </w:r>
            <w:r w:rsidRPr="006F6A55">
              <w:rPr>
                <w:rFonts w:ascii="Times New Roman" w:hAnsi="Times New Roman"/>
                <w:bCs/>
                <w:kern w:val="32"/>
                <w:sz w:val="24"/>
                <w:szCs w:val="24"/>
              </w:rPr>
              <w:t>доступных, безопасных и комфортных условий для получения качественного образования, развитие и модернизация инфраструктуры</w:t>
            </w:r>
          </w:p>
        </w:tc>
      </w:tr>
      <w:tr w:rsidR="005B4942" w:rsidRPr="002D674A" w:rsidTr="0043133C">
        <w:trPr>
          <w:jc w:val="center"/>
        </w:trPr>
        <w:tc>
          <w:tcPr>
            <w:tcW w:w="736" w:type="dxa"/>
          </w:tcPr>
          <w:p w:rsidR="005B4942" w:rsidRPr="00A10521" w:rsidRDefault="005B4942"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1.1.</w:t>
            </w:r>
          </w:p>
        </w:tc>
        <w:tc>
          <w:tcPr>
            <w:tcW w:w="5385" w:type="dxa"/>
          </w:tcPr>
          <w:p w:rsidR="005B4942" w:rsidRPr="00A10521" w:rsidRDefault="005B4942" w:rsidP="0043133C">
            <w:pPr>
              <w:spacing w:after="0" w:line="240" w:lineRule="auto"/>
              <w:rPr>
                <w:rFonts w:ascii="Times New Roman" w:hAnsi="Times New Roman"/>
              </w:rPr>
            </w:pPr>
            <w:r w:rsidRPr="00A10521">
              <w:rPr>
                <w:rFonts w:ascii="Times New Roman" w:hAnsi="Times New Roman"/>
              </w:rPr>
              <w:t>Мероприятия, направленные на обеспечение безопасности условий обучения детей в муниципальных общеобразовательных учреждениях (всего), в том числе:</w:t>
            </w:r>
          </w:p>
        </w:tc>
        <w:tc>
          <w:tcPr>
            <w:tcW w:w="1696"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2 626 037,15</w:t>
            </w:r>
          </w:p>
        </w:tc>
        <w:tc>
          <w:tcPr>
            <w:tcW w:w="1797"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2 499 889,15</w:t>
            </w:r>
          </w:p>
        </w:tc>
        <w:tc>
          <w:tcPr>
            <w:tcW w:w="1752"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2 499 889,15</w:t>
            </w:r>
          </w:p>
        </w:tc>
        <w:tc>
          <w:tcPr>
            <w:tcW w:w="1702"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7 625 815,45</w:t>
            </w:r>
          </w:p>
        </w:tc>
      </w:tr>
      <w:tr w:rsidR="005B4942" w:rsidRPr="002D674A" w:rsidTr="0043133C">
        <w:trPr>
          <w:jc w:val="center"/>
        </w:trPr>
        <w:tc>
          <w:tcPr>
            <w:tcW w:w="736" w:type="dxa"/>
          </w:tcPr>
          <w:p w:rsidR="005B4942" w:rsidRPr="00A10521" w:rsidRDefault="005B4942"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1.1.1.</w:t>
            </w:r>
          </w:p>
        </w:tc>
        <w:tc>
          <w:tcPr>
            <w:tcW w:w="5385" w:type="dxa"/>
          </w:tcPr>
          <w:p w:rsidR="005B4942" w:rsidRPr="00A10521" w:rsidRDefault="005B4942" w:rsidP="0043133C">
            <w:pPr>
              <w:spacing w:after="0" w:line="240" w:lineRule="auto"/>
              <w:rPr>
                <w:rFonts w:ascii="Times New Roman" w:hAnsi="Times New Roman"/>
              </w:rPr>
            </w:pPr>
            <w:r w:rsidRPr="00A10521">
              <w:rPr>
                <w:rFonts w:ascii="Times New Roman" w:hAnsi="Times New Roman"/>
              </w:rPr>
              <w:t xml:space="preserve">Обеспечение </w:t>
            </w:r>
          </w:p>
          <w:p w:rsidR="005B4942" w:rsidRPr="00A10521" w:rsidRDefault="005B4942" w:rsidP="0043133C">
            <w:pPr>
              <w:spacing w:after="0" w:line="240" w:lineRule="auto"/>
              <w:rPr>
                <w:rFonts w:ascii="Times New Roman" w:hAnsi="Times New Roman"/>
              </w:rPr>
            </w:pPr>
            <w:r w:rsidRPr="00A10521">
              <w:rPr>
                <w:rFonts w:ascii="Times New Roman" w:hAnsi="Times New Roman"/>
              </w:rPr>
              <w:t xml:space="preserve">противопожарной безопасности всего, в том числе: </w:t>
            </w:r>
          </w:p>
        </w:tc>
        <w:tc>
          <w:tcPr>
            <w:tcW w:w="1696"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872 404,72</w:t>
            </w:r>
          </w:p>
        </w:tc>
        <w:tc>
          <w:tcPr>
            <w:tcW w:w="1797"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761 804,72</w:t>
            </w:r>
          </w:p>
        </w:tc>
        <w:tc>
          <w:tcPr>
            <w:tcW w:w="1752"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761 804,72</w:t>
            </w:r>
          </w:p>
        </w:tc>
        <w:tc>
          <w:tcPr>
            <w:tcW w:w="1702" w:type="dxa"/>
            <w:vAlign w:val="center"/>
          </w:tcPr>
          <w:p w:rsidR="005B4942" w:rsidRPr="00501A07" w:rsidRDefault="005B4942"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2 396 014,16</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872 404,72</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761 804,72</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761 804,72</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2 396 014,16</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1.1.2.</w:t>
            </w: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Обеспечение антитеррористической безопасности, всего, в том числе:</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918 174,60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306 090,20</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918 174,60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1.1.3.</w:t>
            </w: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Обеспечение санитарно-эпидемиологической безопасности, всего, в том числе:</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1 447 542,23</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1 432 042,23</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1 432 042,23</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4 311 626,69</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trHeight w:val="378"/>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1 447 542,23</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1 432 042,23</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1 432 042,23</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4 311 626,69</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1.1.4.</w:t>
            </w:r>
          </w:p>
        </w:tc>
        <w:tc>
          <w:tcPr>
            <w:tcW w:w="5385" w:type="dxa"/>
          </w:tcPr>
          <w:p w:rsidR="00501A07" w:rsidRPr="00884053" w:rsidRDefault="00501A07" w:rsidP="0043133C">
            <w:pPr>
              <w:spacing w:after="0" w:line="240" w:lineRule="auto"/>
              <w:rPr>
                <w:rFonts w:ascii="Times New Roman" w:hAnsi="Times New Roman"/>
              </w:rPr>
            </w:pPr>
            <w:r w:rsidRPr="00884053">
              <w:rPr>
                <w:rFonts w:ascii="Times New Roman" w:hAnsi="Times New Roman"/>
              </w:rPr>
              <w:t xml:space="preserve">Выполнение капитального и текущего ремонта зданий, сооружений, инженерных сетей, </w:t>
            </w:r>
          </w:p>
          <w:p w:rsidR="00501A07" w:rsidRPr="00A10521" w:rsidRDefault="00501A07" w:rsidP="0043133C">
            <w:pPr>
              <w:spacing w:after="0" w:line="240" w:lineRule="auto"/>
              <w:rPr>
                <w:rFonts w:ascii="Times New Roman" w:hAnsi="Times New Roman"/>
              </w:rPr>
            </w:pPr>
            <w:r w:rsidRPr="00884053">
              <w:rPr>
                <w:rFonts w:ascii="Times New Roman" w:hAnsi="Times New Roman"/>
              </w:rPr>
              <w:t>всего, в том числе:</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trHeight w:val="479"/>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p>
        </w:tc>
        <w:tc>
          <w:tcPr>
            <w:tcW w:w="5385" w:type="dxa"/>
          </w:tcPr>
          <w:p w:rsidR="00501A07" w:rsidRPr="00A10521" w:rsidRDefault="00501A07"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501A07" w:rsidRPr="00501A07" w:rsidRDefault="00501A07"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501A07" w:rsidRPr="002D674A" w:rsidTr="0043133C">
        <w:trPr>
          <w:jc w:val="center"/>
        </w:trPr>
        <w:tc>
          <w:tcPr>
            <w:tcW w:w="736" w:type="dxa"/>
          </w:tcPr>
          <w:p w:rsidR="00501A07" w:rsidRPr="00A10521" w:rsidRDefault="00501A07"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1.2.</w:t>
            </w:r>
          </w:p>
        </w:tc>
        <w:tc>
          <w:tcPr>
            <w:tcW w:w="5385" w:type="dxa"/>
            <w:tcBorders>
              <w:top w:val="single" w:sz="4" w:space="0" w:color="auto"/>
              <w:left w:val="single" w:sz="4" w:space="0" w:color="auto"/>
              <w:bottom w:val="single" w:sz="4" w:space="0" w:color="auto"/>
              <w:right w:val="single" w:sz="4" w:space="0" w:color="auto"/>
            </w:tcBorders>
          </w:tcPr>
          <w:p w:rsidR="00501A07" w:rsidRPr="00A10521" w:rsidRDefault="00501A07" w:rsidP="0043133C">
            <w:pPr>
              <w:spacing w:after="0" w:line="240" w:lineRule="auto"/>
              <w:rPr>
                <w:rFonts w:ascii="Times New Roman" w:hAnsi="Times New Roman"/>
              </w:rPr>
            </w:pPr>
            <w:r w:rsidRPr="00A10521">
              <w:rPr>
                <w:rFonts w:ascii="Times New Roman" w:hAnsi="Times New Roman"/>
              </w:rPr>
              <w:t>Обновление компьютерной техники, обеспечение информационной системы (всего), в том числе:</w:t>
            </w:r>
          </w:p>
        </w:tc>
        <w:tc>
          <w:tcPr>
            <w:tcW w:w="1696"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97"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5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02" w:type="dxa"/>
            <w:vAlign w:val="center"/>
          </w:tcPr>
          <w:p w:rsidR="00501A07" w:rsidRPr="00501A07" w:rsidRDefault="00501A07"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2 865 852,00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955 194,00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2 865 852,00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1.3.</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lang w:eastAsia="en-US"/>
              </w:rPr>
              <w:t>Организация питания учащихся  из многодетных семей и детей-инвалидов, детей  с ОВЗ</w:t>
            </w:r>
            <w:r w:rsidRPr="00A10521">
              <w:rPr>
                <w:rFonts w:ascii="Times New Roman" w:hAnsi="Times New Roman"/>
              </w:rPr>
              <w:t>(всего),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3 417 492,00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3 389 148,05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3 390 222,00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10 196 862,05</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3 417 492,00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3 389 148,05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3 390 222,00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10 196 862,05</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1.4.</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 (всего),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6 667 099,31</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6 858766,60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13 525 865,91</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6 196 021,33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6 235 808,69</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12 431 830,02</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466 367,20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616 728,33</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1 083 095,53</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4 710,78</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6 229,58</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10 940,36</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1.5.</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Питание детей СВО (всего),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279 804,36</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290 975,40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290 975,40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861 755,16</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279 804,36</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290 975,40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290 975,40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861 755,16</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1.6.</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Организация отдыха детей в каникулярное время</w:t>
            </w:r>
          </w:p>
          <w:p w:rsidR="007C10CE" w:rsidRPr="00A10521" w:rsidRDefault="007C10CE" w:rsidP="0043133C">
            <w:pPr>
              <w:spacing w:after="0" w:line="240" w:lineRule="auto"/>
              <w:rPr>
                <w:rFonts w:ascii="Times New Roman" w:hAnsi="Times New Roman"/>
              </w:rPr>
            </w:pPr>
            <w:r w:rsidRPr="00A10521">
              <w:rPr>
                <w:rFonts w:ascii="Times New Roman" w:hAnsi="Times New Roman"/>
              </w:rPr>
              <w:t>(всего),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679 896,00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679 896,00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679 896,00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2 039 688,00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59 640,00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59 640,00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59 640,00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250 488,00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 xml:space="preserve">536 760,00 </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 xml:space="preserve">536 760,00 </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 xml:space="preserve">536 760,00 </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1 610 280,00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83 496,00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83 496,00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83 496,00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178 920,00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1.7.</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lang w:eastAsia="en-US"/>
              </w:rPr>
              <w:t>Обеспечение доступности общего образования для детей, проживающих на территории района</w:t>
            </w:r>
            <w:r w:rsidRPr="00A10521">
              <w:rPr>
                <w:rFonts w:ascii="Times New Roman" w:hAnsi="Times New Roman"/>
              </w:rPr>
              <w:t>(всего),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6 905 889,13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2 675 017,15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2 627 453,00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12 208 359,28</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6 905 889,13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2 675 017,15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2 627 453,00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12 208 359,28</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1.8.</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 (всего),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164 537 888,68</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160 723 252,95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160 775 972,73</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486 037 114,36</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110 416 518,25</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112 379 570,00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112 379 570,00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335 175 658,25</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53 105 370,43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47 327 682,95</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47 380 402,73</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147 813 456,11</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Pr>
                <w:rFonts w:ascii="Times New Roman" w:hAnsi="Times New Roman"/>
              </w:rPr>
              <w:t>- внебюджетный источник</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3 048 000,00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1.9.</w:t>
            </w:r>
          </w:p>
        </w:tc>
        <w:tc>
          <w:tcPr>
            <w:tcW w:w="5385" w:type="dxa"/>
            <w:tcBorders>
              <w:top w:val="single" w:sz="4" w:space="0" w:color="auto"/>
              <w:left w:val="single" w:sz="4" w:space="0" w:color="auto"/>
              <w:bottom w:val="single" w:sz="4" w:space="0" w:color="auto"/>
              <w:right w:val="single" w:sz="4" w:space="0" w:color="auto"/>
            </w:tcBorders>
          </w:tcPr>
          <w:p w:rsidR="007C10CE" w:rsidRPr="007357CD" w:rsidRDefault="007C10CE" w:rsidP="0043133C">
            <w:pPr>
              <w:spacing w:after="0" w:line="240" w:lineRule="auto"/>
              <w:rPr>
                <w:rFonts w:ascii="Times New Roman" w:hAnsi="Times New Roman"/>
              </w:rPr>
            </w:pPr>
            <w:r w:rsidRPr="007357CD">
              <w:rPr>
                <w:rFonts w:ascii="Times New Roman" w:hAnsi="Times New Roman"/>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6 405 840,00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6 405 840,00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12 811 680,00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6 405 840,00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6 405 840,00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12 811 680,00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1.10.</w:t>
            </w:r>
          </w:p>
        </w:tc>
        <w:tc>
          <w:tcPr>
            <w:tcW w:w="5385" w:type="dxa"/>
            <w:tcBorders>
              <w:top w:val="single" w:sz="4" w:space="0" w:color="auto"/>
              <w:left w:val="single" w:sz="4" w:space="0" w:color="auto"/>
              <w:bottom w:val="single" w:sz="4" w:space="0" w:color="auto"/>
              <w:right w:val="single" w:sz="4" w:space="0" w:color="auto"/>
            </w:tcBorders>
          </w:tcPr>
          <w:p w:rsidR="007C10CE" w:rsidRPr="00C330FF" w:rsidRDefault="007C10CE" w:rsidP="0043133C">
            <w:pPr>
              <w:spacing w:after="0" w:line="240" w:lineRule="auto"/>
              <w:rPr>
                <w:rFonts w:ascii="Times New Roman" w:hAnsi="Times New Roman"/>
                <w:sz w:val="24"/>
                <w:szCs w:val="24"/>
                <w:lang w:eastAsia="en-US"/>
              </w:rPr>
            </w:pPr>
            <w:r w:rsidRPr="00C330FF">
              <w:rPr>
                <w:rFonts w:ascii="Times New Roman" w:hAnsi="Times New Roman"/>
                <w:color w:val="1A1A1A"/>
                <w:sz w:val="24"/>
                <w:szCs w:val="24"/>
                <w:shd w:val="clear" w:color="auto" w:fill="FFFFFF"/>
              </w:rPr>
              <w:t>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3 749 760,00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3 796 632,00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3 796 632,00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11 343 024,00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3 749 760,00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3 796 632,00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3 796 632,00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11 343 024,00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r w:rsidRPr="00A10521">
              <w:rPr>
                <w:rFonts w:ascii="Times New Roman" w:hAnsi="Times New Roman" w:cs="Times New Roman"/>
                <w:sz w:val="22"/>
                <w:szCs w:val="22"/>
              </w:rPr>
              <w:t>.</w:t>
            </w: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lang w:eastAsia="en-US"/>
              </w:rPr>
            </w:pPr>
            <w:r w:rsidRPr="00A10521">
              <w:rPr>
                <w:rFonts w:ascii="Times New Roman" w:hAnsi="Times New Roman"/>
                <w:lang w:eastAsia="en-US"/>
              </w:rPr>
              <w:t xml:space="preserve">Организация мероприятий молодежной политики в общеобразовательных учреждениях </w:t>
            </w:r>
            <w:r w:rsidRPr="00A10521">
              <w:rPr>
                <w:rFonts w:ascii="Times New Roman" w:hAnsi="Times New Roman"/>
              </w:rPr>
              <w:t>(всего),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b/>
                <w:sz w:val="22"/>
                <w:szCs w:val="22"/>
              </w:rPr>
            </w:pPr>
            <w:r w:rsidRPr="00501A07">
              <w:rPr>
                <w:rFonts w:ascii="Times New Roman" w:hAnsi="Times New Roman" w:cs="Times New Roman"/>
                <w:sz w:val="22"/>
                <w:szCs w:val="22"/>
              </w:rPr>
              <w:t>9 000,00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b/>
                <w:sz w:val="22"/>
                <w:szCs w:val="22"/>
              </w:rPr>
            </w:pPr>
            <w:r w:rsidRPr="00501A07">
              <w:rPr>
                <w:rFonts w:ascii="Times New Roman" w:hAnsi="Times New Roman" w:cs="Times New Roman"/>
                <w:sz w:val="22"/>
                <w:szCs w:val="22"/>
              </w:rPr>
              <w:t>9 000,00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27 000,00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9 000,00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b/>
                <w:sz w:val="22"/>
                <w:szCs w:val="22"/>
              </w:rPr>
            </w:pPr>
            <w:r w:rsidRPr="00501A07">
              <w:rPr>
                <w:rFonts w:ascii="Times New Roman" w:hAnsi="Times New Roman" w:cs="Times New Roman"/>
                <w:sz w:val="22"/>
                <w:szCs w:val="22"/>
              </w:rPr>
              <w:t>9 000,00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b/>
                <w:sz w:val="22"/>
                <w:szCs w:val="22"/>
              </w:rPr>
            </w:pPr>
            <w:r w:rsidRPr="00501A07">
              <w:rPr>
                <w:rFonts w:ascii="Times New Roman" w:hAnsi="Times New Roman" w:cs="Times New Roman"/>
                <w:sz w:val="22"/>
                <w:szCs w:val="22"/>
              </w:rPr>
              <w:t>9 000,00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27 000,00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2.</w:t>
            </w:r>
          </w:p>
        </w:tc>
        <w:tc>
          <w:tcPr>
            <w:tcW w:w="12332" w:type="dxa"/>
            <w:gridSpan w:val="5"/>
          </w:tcPr>
          <w:p w:rsidR="007C10CE" w:rsidRPr="00A10521" w:rsidRDefault="007C10CE" w:rsidP="0043133C">
            <w:pPr>
              <w:pStyle w:val="ConsPlusNormal"/>
              <w:jc w:val="center"/>
              <w:rPr>
                <w:rFonts w:ascii="Times New Roman" w:hAnsi="Times New Roman" w:cs="Times New Roman"/>
                <w:sz w:val="22"/>
                <w:szCs w:val="22"/>
              </w:rPr>
            </w:pPr>
            <w:r w:rsidRPr="00A10521">
              <w:rPr>
                <w:rFonts w:ascii="Times New Roman" w:hAnsi="Times New Roman" w:cs="Times New Roman"/>
                <w:bCs/>
                <w:kern w:val="32"/>
                <w:sz w:val="22"/>
                <w:szCs w:val="22"/>
              </w:rPr>
              <w:t>Развитие кадрового потенциала в системе</w:t>
            </w:r>
            <w:r w:rsidRPr="00A10521">
              <w:rPr>
                <w:rFonts w:ascii="Times New Roman" w:hAnsi="Times New Roman" w:cs="Times New Roman"/>
                <w:sz w:val="22"/>
                <w:szCs w:val="22"/>
              </w:rPr>
              <w:t xml:space="preserve"> образования</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r w:rsidRPr="00A10521">
              <w:rPr>
                <w:rFonts w:ascii="Times New Roman" w:hAnsi="Times New Roman" w:cs="Times New Roman"/>
                <w:sz w:val="22"/>
                <w:szCs w:val="22"/>
              </w:rPr>
              <w:t>2.1.</w:t>
            </w:r>
          </w:p>
        </w:tc>
        <w:tc>
          <w:tcPr>
            <w:tcW w:w="5385" w:type="dxa"/>
          </w:tcPr>
          <w:p w:rsidR="007C10CE" w:rsidRPr="00A10521" w:rsidRDefault="007C10CE" w:rsidP="0043133C">
            <w:pPr>
              <w:spacing w:after="0" w:line="240" w:lineRule="auto"/>
              <w:rPr>
                <w:rFonts w:ascii="Times New Roman" w:hAnsi="Times New Roman"/>
              </w:rPr>
            </w:pPr>
            <w:r w:rsidRPr="00A10521">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 (всего), в том числе:</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360 000,00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350 000,00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350 000,00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1 060 000,00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0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43133C">
        <w:trPr>
          <w:jc w:val="center"/>
        </w:trPr>
        <w:tc>
          <w:tcPr>
            <w:tcW w:w="736" w:type="dxa"/>
          </w:tcPr>
          <w:p w:rsidR="007C10CE" w:rsidRPr="00A10521" w:rsidRDefault="007C10CE" w:rsidP="0043133C">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10521" w:rsidRDefault="007C10CE" w:rsidP="0043133C">
            <w:pPr>
              <w:spacing w:after="0" w:line="240" w:lineRule="auto"/>
              <w:rPr>
                <w:rFonts w:ascii="Times New Roman" w:hAnsi="Times New Roman"/>
              </w:rPr>
            </w:pPr>
            <w:r w:rsidRPr="00A10521">
              <w:rPr>
                <w:rFonts w:ascii="Times New Roman" w:hAnsi="Times New Roman"/>
              </w:rPr>
              <w:t>- местный бюджет</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360 000,00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350 000,00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350 000,00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1 060 000,00</w:t>
            </w:r>
          </w:p>
        </w:tc>
      </w:tr>
      <w:tr w:rsidR="007C10CE" w:rsidRPr="002D674A" w:rsidTr="0043133C">
        <w:trPr>
          <w:jc w:val="center"/>
        </w:trPr>
        <w:tc>
          <w:tcPr>
            <w:tcW w:w="6121" w:type="dxa"/>
            <w:gridSpan w:val="2"/>
          </w:tcPr>
          <w:p w:rsidR="007C10CE" w:rsidRPr="002D674A" w:rsidRDefault="007C10CE"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196 593 900,63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188 633 611,30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175 375 234,28</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560 602 746,21</w:t>
            </w:r>
          </w:p>
        </w:tc>
      </w:tr>
      <w:tr w:rsidR="007C10CE" w:rsidRPr="002D674A" w:rsidTr="0043133C">
        <w:trPr>
          <w:jc w:val="center"/>
        </w:trPr>
        <w:tc>
          <w:tcPr>
            <w:tcW w:w="6121" w:type="dxa"/>
            <w:gridSpan w:val="2"/>
          </w:tcPr>
          <w:p w:rsidR="007C10CE" w:rsidRPr="002D674A" w:rsidRDefault="007C10CE" w:rsidP="0043133C">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7C10CE" w:rsidRPr="002D674A" w:rsidRDefault="007C10CE"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D674A">
              <w:rPr>
                <w:rFonts w:ascii="Times New Roman" w:hAnsi="Times New Roman" w:cs="Times New Roman"/>
                <w:sz w:val="24"/>
                <w:szCs w:val="24"/>
              </w:rPr>
              <w:t>средства федерального бюджета</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12 661 501,33</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12 701 288,69</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59 640,00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25 422 430,02</w:t>
            </w:r>
          </w:p>
        </w:tc>
      </w:tr>
      <w:tr w:rsidR="007C10CE" w:rsidRPr="002D674A" w:rsidTr="0043133C">
        <w:trPr>
          <w:jc w:val="center"/>
        </w:trPr>
        <w:tc>
          <w:tcPr>
            <w:tcW w:w="6121" w:type="dxa"/>
            <w:gridSpan w:val="2"/>
          </w:tcPr>
          <w:p w:rsidR="007C10CE" w:rsidRPr="002D674A" w:rsidRDefault="007C10CE"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D674A">
              <w:rPr>
                <w:rFonts w:ascii="Times New Roman" w:hAnsi="Times New Roman" w:cs="Times New Roman"/>
                <w:sz w:val="24"/>
                <w:szCs w:val="24"/>
              </w:rPr>
              <w:t>средства областного бюджета</w:t>
            </w:r>
          </w:p>
        </w:tc>
        <w:tc>
          <w:tcPr>
            <w:tcW w:w="1696" w:type="dxa"/>
            <w:vAlign w:val="center"/>
          </w:tcPr>
          <w:p w:rsidR="007C10CE" w:rsidRPr="00501A07" w:rsidRDefault="007C10CE" w:rsidP="0043133C">
            <w:pPr>
              <w:pStyle w:val="ConsPlusNormal"/>
              <w:ind w:firstLine="0"/>
              <w:rPr>
                <w:rFonts w:ascii="Times New Roman" w:hAnsi="Times New Roman" w:cs="Times New Roman"/>
                <w:sz w:val="22"/>
                <w:szCs w:val="22"/>
              </w:rPr>
            </w:pPr>
            <w:r w:rsidRPr="00501A07">
              <w:rPr>
                <w:rFonts w:ascii="Times New Roman" w:hAnsi="Times New Roman" w:cs="Times New Roman"/>
                <w:sz w:val="22"/>
                <w:szCs w:val="22"/>
              </w:rPr>
              <w:t xml:space="preserve">115 449 209,81 </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117 620 665,73</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117 003 937,40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350 073 812,94</w:t>
            </w:r>
          </w:p>
        </w:tc>
      </w:tr>
      <w:tr w:rsidR="007C10CE" w:rsidRPr="002D674A" w:rsidTr="0043133C">
        <w:trPr>
          <w:jc w:val="center"/>
        </w:trPr>
        <w:tc>
          <w:tcPr>
            <w:tcW w:w="6121" w:type="dxa"/>
            <w:gridSpan w:val="2"/>
          </w:tcPr>
          <w:p w:rsidR="007C10CE" w:rsidRPr="002D674A" w:rsidRDefault="007C10CE"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D674A">
              <w:rPr>
                <w:rFonts w:ascii="Times New Roman" w:hAnsi="Times New Roman" w:cs="Times New Roman"/>
                <w:sz w:val="24"/>
                <w:szCs w:val="24"/>
              </w:rPr>
              <w:t>средства местного бюджета</w:t>
            </w:r>
          </w:p>
        </w:tc>
        <w:tc>
          <w:tcPr>
            <w:tcW w:w="1696"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67 467 189,49</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57 295 656,88</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57 295 656,88</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182 058 503,25</w:t>
            </w:r>
          </w:p>
        </w:tc>
      </w:tr>
      <w:tr w:rsidR="007C10CE" w:rsidRPr="002D674A" w:rsidTr="0043133C">
        <w:trPr>
          <w:jc w:val="center"/>
        </w:trPr>
        <w:tc>
          <w:tcPr>
            <w:tcW w:w="6121" w:type="dxa"/>
            <w:gridSpan w:val="2"/>
          </w:tcPr>
          <w:p w:rsidR="007C10CE" w:rsidRPr="002D674A" w:rsidRDefault="007C10CE" w:rsidP="0043133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2D674A">
              <w:rPr>
                <w:rFonts w:ascii="Times New Roman" w:hAnsi="Times New Roman" w:cs="Times New Roman"/>
                <w:sz w:val="24"/>
                <w:szCs w:val="24"/>
              </w:rPr>
              <w:t>внебюджетные источники</w:t>
            </w:r>
          </w:p>
        </w:tc>
        <w:tc>
          <w:tcPr>
            <w:tcW w:w="1696" w:type="dxa"/>
            <w:vAlign w:val="center"/>
          </w:tcPr>
          <w:p w:rsidR="007C10CE" w:rsidRPr="00501A07" w:rsidRDefault="007C10CE" w:rsidP="0043133C">
            <w:pPr>
              <w:pStyle w:val="ConsPlusNormal"/>
              <w:ind w:firstLine="0"/>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97"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5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1 016 000,00</w:t>
            </w:r>
          </w:p>
        </w:tc>
        <w:tc>
          <w:tcPr>
            <w:tcW w:w="1702" w:type="dxa"/>
            <w:vAlign w:val="center"/>
          </w:tcPr>
          <w:p w:rsidR="007C10CE" w:rsidRPr="00501A07" w:rsidRDefault="007C10CE" w:rsidP="0043133C">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3 048 000,00</w:t>
            </w:r>
          </w:p>
        </w:tc>
      </w:tr>
    </w:tbl>
    <w:p w:rsidR="005B4942" w:rsidRDefault="005B4942" w:rsidP="005B4942">
      <w:pPr>
        <w:pStyle w:val="ConsPlusNormal"/>
        <w:ind w:firstLine="0"/>
        <w:outlineLvl w:val="3"/>
        <w:rPr>
          <w:rFonts w:ascii="Times New Roman" w:hAnsi="Times New Roman" w:cs="Times New Roman"/>
          <w:b/>
          <w:sz w:val="24"/>
          <w:szCs w:val="24"/>
        </w:rPr>
        <w:sectPr w:rsidR="005B4942" w:rsidSect="00654F52">
          <w:pgSz w:w="16838" w:h="11906" w:orient="landscape"/>
          <w:pgMar w:top="1701" w:right="1134" w:bottom="851" w:left="1134" w:header="709" w:footer="709" w:gutter="0"/>
          <w:cols w:space="708"/>
          <w:docGrid w:linePitch="360"/>
        </w:sectPr>
      </w:pPr>
    </w:p>
    <w:p w:rsidR="0043133C" w:rsidRPr="00A83540" w:rsidRDefault="0043133C" w:rsidP="0043133C">
      <w:pPr>
        <w:pStyle w:val="ConsPlusNormal"/>
        <w:ind w:firstLine="0"/>
        <w:jc w:val="right"/>
        <w:outlineLvl w:val="2"/>
        <w:rPr>
          <w:rFonts w:ascii="Times New Roman" w:hAnsi="Times New Roman" w:cs="Times New Roman"/>
          <w:sz w:val="24"/>
          <w:szCs w:val="24"/>
        </w:rPr>
      </w:pPr>
      <w:r w:rsidRPr="00A83540">
        <w:rPr>
          <w:rFonts w:ascii="Times New Roman" w:hAnsi="Times New Roman" w:cs="Times New Roman"/>
          <w:sz w:val="24"/>
          <w:szCs w:val="24"/>
        </w:rPr>
        <w:t>Приложение</w:t>
      </w:r>
    </w:p>
    <w:p w:rsidR="0043133C" w:rsidRPr="00A83540" w:rsidRDefault="0043133C" w:rsidP="0043133C">
      <w:pPr>
        <w:pStyle w:val="ConsPlusNormal"/>
        <w:ind w:left="1416"/>
        <w:jc w:val="right"/>
        <w:rPr>
          <w:rFonts w:ascii="Times New Roman" w:hAnsi="Times New Roman" w:cs="Times New Roman"/>
          <w:sz w:val="24"/>
          <w:szCs w:val="24"/>
        </w:rPr>
      </w:pPr>
      <w:r w:rsidRPr="00A83540">
        <w:rPr>
          <w:rFonts w:ascii="Times New Roman" w:hAnsi="Times New Roman" w:cs="Times New Roman"/>
          <w:sz w:val="24"/>
          <w:szCs w:val="24"/>
        </w:rPr>
        <w:t>к паспорту проекта</w:t>
      </w:r>
    </w:p>
    <w:p w:rsidR="0043133C" w:rsidRDefault="0043133C" w:rsidP="0043133C">
      <w:pPr>
        <w:pStyle w:val="ConsPlusNormal"/>
        <w:jc w:val="right"/>
        <w:rPr>
          <w:rFonts w:ascii="Times New Roman" w:hAnsi="Times New Roman" w:cs="Times New Roman"/>
          <w:sz w:val="24"/>
          <w:szCs w:val="24"/>
        </w:rPr>
      </w:pPr>
      <w:r w:rsidRPr="00A83540">
        <w:rPr>
          <w:rFonts w:ascii="Times New Roman" w:hAnsi="Times New Roman" w:cs="Times New Roman"/>
          <w:sz w:val="24"/>
          <w:szCs w:val="24"/>
        </w:rPr>
        <w:t xml:space="preserve">«Совершенствование системы </w:t>
      </w:r>
      <w:r>
        <w:rPr>
          <w:rFonts w:ascii="Times New Roman" w:hAnsi="Times New Roman" w:cs="Times New Roman"/>
          <w:sz w:val="24"/>
          <w:szCs w:val="24"/>
        </w:rPr>
        <w:t xml:space="preserve">начального общего, </w:t>
      </w:r>
    </w:p>
    <w:p w:rsidR="0043133C" w:rsidRPr="00A83540" w:rsidRDefault="0043133C" w:rsidP="0043133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основного общего, среднего общего </w:t>
      </w:r>
      <w:r w:rsidRPr="00941CF1">
        <w:rPr>
          <w:rFonts w:ascii="Times New Roman" w:hAnsi="Times New Roman" w:cs="Times New Roman"/>
          <w:sz w:val="24"/>
          <w:szCs w:val="24"/>
        </w:rPr>
        <w:t>образовани</w:t>
      </w:r>
      <w:r>
        <w:rPr>
          <w:rFonts w:ascii="Times New Roman" w:hAnsi="Times New Roman" w:cs="Times New Roman"/>
          <w:sz w:val="24"/>
          <w:szCs w:val="24"/>
        </w:rPr>
        <w:t>я</w:t>
      </w:r>
      <w:r w:rsidRPr="00A83540">
        <w:rPr>
          <w:rFonts w:ascii="Times New Roman" w:hAnsi="Times New Roman" w:cs="Times New Roman"/>
          <w:sz w:val="24"/>
          <w:szCs w:val="24"/>
        </w:rPr>
        <w:t>»</w:t>
      </w:r>
    </w:p>
    <w:p w:rsidR="0043133C" w:rsidRPr="002D674A" w:rsidRDefault="0043133C" w:rsidP="0043133C">
      <w:pPr>
        <w:pStyle w:val="ConsPlusNormal"/>
        <w:jc w:val="center"/>
        <w:rPr>
          <w:rFonts w:ascii="Times New Roman" w:hAnsi="Times New Roman" w:cs="Times New Roman"/>
          <w:b/>
          <w:sz w:val="24"/>
          <w:szCs w:val="24"/>
        </w:rPr>
      </w:pPr>
    </w:p>
    <w:p w:rsidR="0043133C" w:rsidRPr="002D674A" w:rsidRDefault="0043133C" w:rsidP="0043133C">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43133C" w:rsidRPr="002D674A" w:rsidRDefault="0043133C" w:rsidP="0043133C">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43133C" w:rsidRPr="002D674A" w:rsidRDefault="0043133C" w:rsidP="0043133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118"/>
        <w:gridCol w:w="2977"/>
      </w:tblGrid>
      <w:tr w:rsidR="0043133C" w:rsidRPr="002D674A" w:rsidTr="0043133C">
        <w:tc>
          <w:tcPr>
            <w:tcW w:w="566" w:type="dxa"/>
            <w:vMerge w:val="restart"/>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118" w:type="dxa"/>
            <w:vMerge w:val="restart"/>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977" w:type="dxa"/>
            <w:vMerge w:val="restart"/>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43133C" w:rsidRPr="002D674A" w:rsidTr="0043133C">
        <w:tc>
          <w:tcPr>
            <w:tcW w:w="566" w:type="dxa"/>
            <w:vMerge/>
          </w:tcPr>
          <w:p w:rsidR="0043133C" w:rsidRPr="002D674A" w:rsidRDefault="0043133C" w:rsidP="0043133C">
            <w:pPr>
              <w:spacing w:after="1" w:line="0" w:lineRule="atLeast"/>
              <w:rPr>
                <w:rFonts w:ascii="Times New Roman" w:hAnsi="Times New Roman"/>
                <w:sz w:val="24"/>
                <w:szCs w:val="24"/>
              </w:rPr>
            </w:pPr>
          </w:p>
        </w:tc>
        <w:tc>
          <w:tcPr>
            <w:tcW w:w="3182" w:type="dxa"/>
            <w:vMerge/>
          </w:tcPr>
          <w:p w:rsidR="0043133C" w:rsidRPr="002D674A" w:rsidRDefault="0043133C" w:rsidP="0043133C">
            <w:pPr>
              <w:spacing w:after="1" w:line="0" w:lineRule="atLeast"/>
              <w:jc w:val="center"/>
              <w:rPr>
                <w:rFonts w:ascii="Times New Roman" w:hAnsi="Times New Roman"/>
                <w:sz w:val="24"/>
                <w:szCs w:val="24"/>
              </w:rPr>
            </w:pPr>
          </w:p>
        </w:tc>
        <w:tc>
          <w:tcPr>
            <w:tcW w:w="2268" w:type="dxa"/>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43133C" w:rsidRPr="002D674A" w:rsidRDefault="0043133C" w:rsidP="0043133C">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118" w:type="dxa"/>
            <w:vMerge/>
          </w:tcPr>
          <w:p w:rsidR="0043133C" w:rsidRPr="002D674A" w:rsidRDefault="0043133C" w:rsidP="0043133C">
            <w:pPr>
              <w:spacing w:after="1" w:line="0" w:lineRule="atLeast"/>
              <w:jc w:val="center"/>
              <w:rPr>
                <w:rFonts w:ascii="Times New Roman" w:hAnsi="Times New Roman"/>
                <w:sz w:val="24"/>
                <w:szCs w:val="24"/>
              </w:rPr>
            </w:pPr>
          </w:p>
        </w:tc>
        <w:tc>
          <w:tcPr>
            <w:tcW w:w="2977" w:type="dxa"/>
            <w:vMerge/>
          </w:tcPr>
          <w:p w:rsidR="0043133C" w:rsidRPr="002D674A" w:rsidRDefault="0043133C" w:rsidP="0043133C">
            <w:pPr>
              <w:spacing w:after="1" w:line="0" w:lineRule="atLeast"/>
              <w:jc w:val="center"/>
              <w:rPr>
                <w:rFonts w:ascii="Times New Roman" w:hAnsi="Times New Roman"/>
                <w:sz w:val="24"/>
                <w:szCs w:val="24"/>
              </w:rPr>
            </w:pPr>
          </w:p>
        </w:tc>
      </w:tr>
      <w:tr w:rsidR="0043133C" w:rsidRPr="002D674A" w:rsidTr="0043133C">
        <w:trPr>
          <w:trHeight w:val="500"/>
        </w:trPr>
        <w:tc>
          <w:tcPr>
            <w:tcW w:w="566" w:type="dxa"/>
          </w:tcPr>
          <w:p w:rsidR="0043133C" w:rsidRPr="002D674A" w:rsidRDefault="0043133C" w:rsidP="0043133C">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1.</w:t>
            </w:r>
          </w:p>
        </w:tc>
        <w:tc>
          <w:tcPr>
            <w:tcW w:w="3182" w:type="dxa"/>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Проведение мероприятий, направленных на обеспечение безопасности условий обучения детей в муниципальных общеобразовательных учреждениях</w:t>
            </w:r>
          </w:p>
          <w:p w:rsidR="0043133C" w:rsidRPr="00CF1EC6" w:rsidRDefault="0043133C" w:rsidP="0043133C">
            <w:pPr>
              <w:spacing w:after="0" w:line="240" w:lineRule="auto"/>
              <w:rPr>
                <w:rFonts w:ascii="Times New Roman" w:hAnsi="Times New Roman"/>
              </w:rPr>
            </w:pPr>
          </w:p>
          <w:p w:rsidR="0043133C" w:rsidRPr="00CF1EC6" w:rsidRDefault="0043133C" w:rsidP="0043133C">
            <w:pPr>
              <w:spacing w:after="0" w:line="240" w:lineRule="auto"/>
              <w:rPr>
                <w:rFonts w:ascii="Times New Roman" w:hAnsi="Times New Roman"/>
              </w:rPr>
            </w:pPr>
          </w:p>
          <w:p w:rsidR="0043133C" w:rsidRPr="00CF1EC6" w:rsidRDefault="0043133C" w:rsidP="0043133C">
            <w:pPr>
              <w:widowControl w:val="0"/>
              <w:autoSpaceDE w:val="0"/>
              <w:autoSpaceDN w:val="0"/>
              <w:adjustRightInd w:val="0"/>
              <w:spacing w:after="0" w:line="240" w:lineRule="auto"/>
              <w:rPr>
                <w:rFonts w:ascii="Times New Roman" w:hAnsi="Times New Roman"/>
              </w:rPr>
            </w:pPr>
          </w:p>
        </w:tc>
        <w:tc>
          <w:tcPr>
            <w:tcW w:w="2268" w:type="dxa"/>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611696" w:rsidRDefault="0043133C" w:rsidP="0043133C">
            <w:pPr>
              <w:pStyle w:val="ConsPlusNormal"/>
              <w:jc w:val="center"/>
              <w:rPr>
                <w:rFonts w:ascii="Times New Roman" w:hAnsi="Times New Roman" w:cs="Times New Roman"/>
                <w:sz w:val="22"/>
                <w:szCs w:val="22"/>
              </w:rPr>
            </w:pPr>
          </w:p>
        </w:tc>
      </w:tr>
      <w:tr w:rsidR="0043133C" w:rsidRPr="002D674A" w:rsidTr="0043133C">
        <w:trPr>
          <w:trHeight w:val="500"/>
        </w:trPr>
        <w:tc>
          <w:tcPr>
            <w:tcW w:w="566" w:type="dxa"/>
          </w:tcPr>
          <w:p w:rsidR="0043133C" w:rsidRPr="00DB224C" w:rsidRDefault="0043133C" w:rsidP="0043133C">
            <w:pPr>
              <w:spacing w:after="1" w:line="0" w:lineRule="atLeast"/>
              <w:rPr>
                <w:rFonts w:ascii="Times New Roman" w:hAnsi="Times New Roman"/>
              </w:rPr>
            </w:pPr>
            <w:r w:rsidRPr="00DB224C">
              <w:rPr>
                <w:rFonts w:ascii="Times New Roman" w:hAnsi="Times New Roman"/>
              </w:rPr>
              <w:t>1.1.</w:t>
            </w:r>
          </w:p>
        </w:tc>
        <w:tc>
          <w:tcPr>
            <w:tcW w:w="3182" w:type="dxa"/>
          </w:tcPr>
          <w:p w:rsidR="0043133C" w:rsidRPr="00DB224C" w:rsidRDefault="0043133C" w:rsidP="0043133C">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«Мониторинг работы систем</w:t>
            </w:r>
            <w:r>
              <w:rPr>
                <w:rFonts w:ascii="Times New Roman" w:hAnsi="Times New Roman"/>
              </w:rPr>
              <w:t>ы</w:t>
            </w:r>
            <w:r w:rsidRPr="00684E58">
              <w:rPr>
                <w:rFonts w:ascii="Times New Roman" w:hAnsi="Times New Roman"/>
              </w:rPr>
              <w:t xml:space="preserve"> пожарной сигнализации</w:t>
            </w:r>
            <w:r>
              <w:rPr>
                <w:rFonts w:ascii="Times New Roman" w:hAnsi="Times New Roman"/>
              </w:rPr>
              <w:t xml:space="preserve">» </w:t>
            </w:r>
          </w:p>
        </w:tc>
        <w:tc>
          <w:tcPr>
            <w:tcW w:w="226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43133C" w:rsidRPr="00DB224C" w:rsidRDefault="0043133C"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43133C" w:rsidRPr="002D674A" w:rsidTr="0043133C">
        <w:trPr>
          <w:trHeight w:val="500"/>
        </w:trPr>
        <w:tc>
          <w:tcPr>
            <w:tcW w:w="566" w:type="dxa"/>
          </w:tcPr>
          <w:p w:rsidR="0043133C" w:rsidRPr="00DB224C" w:rsidRDefault="0043133C" w:rsidP="0043133C">
            <w:pPr>
              <w:spacing w:after="1" w:line="0" w:lineRule="atLeast"/>
              <w:rPr>
                <w:rFonts w:ascii="Times New Roman" w:hAnsi="Times New Roman"/>
              </w:rPr>
            </w:pPr>
            <w:r>
              <w:rPr>
                <w:rFonts w:ascii="Times New Roman" w:hAnsi="Times New Roman"/>
              </w:rPr>
              <w:t>1.2</w:t>
            </w:r>
          </w:p>
        </w:tc>
        <w:tc>
          <w:tcPr>
            <w:tcW w:w="3182" w:type="dxa"/>
          </w:tcPr>
          <w:p w:rsidR="0043133C" w:rsidRPr="00386C23" w:rsidRDefault="0043133C" w:rsidP="0043133C">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 xml:space="preserve">«Мониторинг </w:t>
            </w:r>
            <w:r>
              <w:rPr>
                <w:rFonts w:ascii="Times New Roman" w:hAnsi="Times New Roman"/>
              </w:rPr>
              <w:t xml:space="preserve">антитеррористической защищенности» </w:t>
            </w:r>
          </w:p>
        </w:tc>
        <w:tc>
          <w:tcPr>
            <w:tcW w:w="226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43133C" w:rsidRPr="00DB224C" w:rsidRDefault="0043133C"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386C23" w:rsidRDefault="0043133C"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43133C" w:rsidRPr="002D674A" w:rsidTr="0043133C">
        <w:trPr>
          <w:trHeight w:val="500"/>
        </w:trPr>
        <w:tc>
          <w:tcPr>
            <w:tcW w:w="566" w:type="dxa"/>
          </w:tcPr>
          <w:p w:rsidR="0043133C" w:rsidRDefault="0043133C" w:rsidP="0043133C">
            <w:pPr>
              <w:spacing w:after="1" w:line="0" w:lineRule="atLeast"/>
              <w:rPr>
                <w:rFonts w:ascii="Times New Roman" w:hAnsi="Times New Roman"/>
              </w:rPr>
            </w:pPr>
            <w:r>
              <w:rPr>
                <w:rFonts w:ascii="Times New Roman" w:hAnsi="Times New Roman"/>
              </w:rPr>
              <w:t>1.3</w:t>
            </w:r>
          </w:p>
        </w:tc>
        <w:tc>
          <w:tcPr>
            <w:tcW w:w="3182" w:type="dxa"/>
          </w:tcPr>
          <w:p w:rsidR="0043133C" w:rsidRDefault="0043133C" w:rsidP="0043133C">
            <w:pPr>
              <w:spacing w:after="0" w:line="240" w:lineRule="auto"/>
              <w:rPr>
                <w:rFonts w:ascii="Times New Roman" w:hAnsi="Times New Roman"/>
              </w:rPr>
            </w:pPr>
            <w:r w:rsidRPr="00386C23">
              <w:rPr>
                <w:rFonts w:ascii="Times New Roman" w:hAnsi="Times New Roman"/>
              </w:rPr>
              <w:t xml:space="preserve">Контрольная точка </w:t>
            </w:r>
          </w:p>
          <w:p w:rsidR="0043133C" w:rsidRPr="00386C23" w:rsidRDefault="0043133C" w:rsidP="0043133C">
            <w:pPr>
              <w:spacing w:after="0" w:line="240" w:lineRule="auto"/>
              <w:rPr>
                <w:rFonts w:ascii="Times New Roman" w:hAnsi="Times New Roman"/>
              </w:rPr>
            </w:pPr>
            <w:r w:rsidRPr="00684E58">
              <w:rPr>
                <w:rFonts w:ascii="Times New Roman" w:hAnsi="Times New Roman"/>
              </w:rPr>
              <w:t>«</w:t>
            </w:r>
            <w:r>
              <w:rPr>
                <w:rFonts w:ascii="Times New Roman" w:hAnsi="Times New Roman"/>
              </w:rPr>
              <w:t xml:space="preserve">Создание условий, обеспечивающих </w:t>
            </w:r>
            <w:r w:rsidRPr="001E5E61">
              <w:rPr>
                <w:rFonts w:ascii="Times New Roman" w:hAnsi="Times New Roman"/>
              </w:rPr>
              <w:t>санитарно-эпидемиологическ</w:t>
            </w:r>
            <w:r>
              <w:rPr>
                <w:rFonts w:ascii="Times New Roman" w:hAnsi="Times New Roman"/>
              </w:rPr>
              <w:t>ую</w:t>
            </w:r>
            <w:r w:rsidRPr="001E5E61">
              <w:rPr>
                <w:rFonts w:ascii="Times New Roman" w:hAnsi="Times New Roman"/>
              </w:rPr>
              <w:t xml:space="preserve"> безопасност</w:t>
            </w:r>
            <w:r>
              <w:rPr>
                <w:rFonts w:ascii="Times New Roman" w:hAnsi="Times New Roman"/>
              </w:rPr>
              <w:t xml:space="preserve">ь» </w:t>
            </w:r>
          </w:p>
        </w:tc>
        <w:tc>
          <w:tcPr>
            <w:tcW w:w="226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43133C" w:rsidRPr="00DB224C" w:rsidRDefault="0043133C"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Default="0043133C"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43133C" w:rsidRPr="002D674A" w:rsidTr="0043133C">
        <w:tc>
          <w:tcPr>
            <w:tcW w:w="566" w:type="dxa"/>
            <w:tcBorders>
              <w:bottom w:val="single" w:sz="4" w:space="0" w:color="auto"/>
            </w:tcBorders>
          </w:tcPr>
          <w:p w:rsidR="0043133C" w:rsidRPr="002D674A"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Обновление компьютерной техники, обеспечение информационной системы</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2D674A" w:rsidRDefault="0043133C" w:rsidP="0043133C">
            <w:pPr>
              <w:pStyle w:val="ConsPlusNormal"/>
              <w:ind w:firstLine="0"/>
              <w:jc w:val="center"/>
              <w:rPr>
                <w:rFonts w:ascii="Times New Roman" w:hAnsi="Times New Roman" w:cs="Times New Roman"/>
                <w:sz w:val="24"/>
                <w:szCs w:val="24"/>
              </w:rPr>
            </w:pPr>
          </w:p>
        </w:tc>
      </w:tr>
      <w:tr w:rsidR="0043133C" w:rsidRPr="002D674A" w:rsidTr="0043133C">
        <w:tc>
          <w:tcPr>
            <w:tcW w:w="566" w:type="dxa"/>
            <w:tcBorders>
              <w:bottom w:val="single" w:sz="4" w:space="0" w:color="auto"/>
            </w:tcBorders>
          </w:tcPr>
          <w:p w:rsidR="0043133C"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3182" w:type="dxa"/>
            <w:tcBorders>
              <w:top w:val="single" w:sz="4" w:space="0" w:color="auto"/>
              <w:bottom w:val="single" w:sz="4" w:space="0" w:color="auto"/>
            </w:tcBorders>
          </w:tcPr>
          <w:p w:rsidR="0043133C" w:rsidRPr="00B96320" w:rsidRDefault="0043133C" w:rsidP="0043133C">
            <w:pPr>
              <w:spacing w:after="0" w:line="240" w:lineRule="auto"/>
              <w:rPr>
                <w:rFonts w:ascii="Times New Roman" w:hAnsi="Times New Roman"/>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rPr>
              <w:t xml:space="preserve">Обновление компьютерной техники, </w:t>
            </w:r>
          </w:p>
          <w:p w:rsidR="0043133C" w:rsidRPr="00CF1EC6" w:rsidRDefault="0043133C" w:rsidP="0043133C">
            <w:pPr>
              <w:spacing w:after="0" w:line="240" w:lineRule="auto"/>
              <w:rPr>
                <w:rFonts w:ascii="Times New Roman" w:hAnsi="Times New Roman"/>
              </w:rPr>
            </w:pPr>
            <w:r w:rsidRPr="00B96320">
              <w:rPr>
                <w:rFonts w:ascii="Times New Roman" w:hAnsi="Times New Roman"/>
              </w:rPr>
              <w:t>обеспечение информационной системы: сети Интернет,  сайта ОУ, АИС «Зачисление в ОО», РИС ГИА</w:t>
            </w:r>
            <w:r w:rsidRPr="00684E58">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2D674A" w:rsidRDefault="0043133C" w:rsidP="0043133C">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Информационная справка</w:t>
            </w:r>
          </w:p>
        </w:tc>
      </w:tr>
      <w:tr w:rsidR="0043133C" w:rsidRPr="002D674A" w:rsidTr="0043133C">
        <w:tc>
          <w:tcPr>
            <w:tcW w:w="566" w:type="dxa"/>
            <w:tcBorders>
              <w:top w:val="single" w:sz="4" w:space="0" w:color="auto"/>
              <w:bottom w:val="single" w:sz="4" w:space="0" w:color="auto"/>
            </w:tcBorders>
          </w:tcPr>
          <w:p w:rsidR="0043133C" w:rsidRPr="002D674A"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lang w:eastAsia="en-US"/>
              </w:rPr>
              <w:t>Организация питания учащихся  из многодетных семей и детей-инвалидов, детей  с ОВЗ</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D674A" w:rsidRDefault="0043133C" w:rsidP="0043133C">
            <w:pPr>
              <w:pStyle w:val="ConsPlusNormal"/>
              <w:rPr>
                <w:rFonts w:ascii="Times New Roman" w:hAnsi="Times New Roman" w:cs="Times New Roman"/>
                <w:sz w:val="24"/>
                <w:szCs w:val="24"/>
              </w:rPr>
            </w:pPr>
          </w:p>
        </w:tc>
      </w:tr>
      <w:tr w:rsidR="0043133C" w:rsidRPr="002D674A"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3.1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lang w:eastAsia="en-US"/>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lang w:eastAsia="en-US"/>
              </w:rPr>
              <w:t>Обеспечение питанием учащихся  из многодетных семей и детей-инвалидов, детей  с ОВЗ</w:t>
            </w:r>
            <w:r w:rsidRPr="00684E58">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D674A" w:rsidRDefault="0043133C" w:rsidP="0043133C">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Информационная справка</w:t>
            </w:r>
          </w:p>
        </w:tc>
      </w:tr>
      <w:tr w:rsidR="0043133C" w:rsidRPr="002D674A"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D674A" w:rsidRDefault="0043133C" w:rsidP="0043133C">
            <w:pPr>
              <w:pStyle w:val="ConsPlusNormal"/>
              <w:rPr>
                <w:rFonts w:ascii="Times New Roman" w:hAnsi="Times New Roman" w:cs="Times New Roman"/>
                <w:sz w:val="24"/>
                <w:szCs w:val="24"/>
              </w:rPr>
            </w:pPr>
          </w:p>
        </w:tc>
      </w:tr>
      <w:tr w:rsidR="0043133C" w:rsidRPr="002D674A"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color w:val="000000"/>
                <w:shd w:val="clear" w:color="auto" w:fill="FFFFFF"/>
              </w:rPr>
              <w:t>Обеспечение обучающихся по образовательной программе начального общего образования не менее одного раза в день бесплатным горячим питанием, обеспечение обучающихся по образовательным программам основного и среднего общего образования горячим питанием</w:t>
            </w:r>
            <w:r w:rsidRPr="00684E58">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Информационная справка</w:t>
            </w:r>
          </w:p>
        </w:tc>
      </w:tr>
      <w:tr w:rsidR="0043133C" w:rsidRPr="002D674A"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Питание детей СВО</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D674A" w:rsidRDefault="0043133C" w:rsidP="0043133C">
            <w:pPr>
              <w:pStyle w:val="ConsPlusNormal"/>
              <w:rPr>
                <w:rFonts w:ascii="Times New Roman" w:hAnsi="Times New Roman" w:cs="Times New Roman"/>
                <w:sz w:val="24"/>
                <w:szCs w:val="24"/>
              </w:rPr>
            </w:pP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5.1.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color w:val="000000"/>
                <w:shd w:val="clear" w:color="auto" w:fill="FFFFFF"/>
              </w:rPr>
              <w:t>Обеспечение питанием детей из семей участников СВО</w:t>
            </w:r>
            <w:r w:rsidRPr="00684E58">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43133C" w:rsidRPr="002E0B87" w:rsidTr="0043133C">
        <w:tc>
          <w:tcPr>
            <w:tcW w:w="566" w:type="dxa"/>
            <w:tcBorders>
              <w:top w:val="single" w:sz="4" w:space="0" w:color="auto"/>
              <w:bottom w:val="single" w:sz="4" w:space="0" w:color="auto"/>
            </w:tcBorders>
          </w:tcPr>
          <w:p w:rsidR="0043133C" w:rsidRPr="002E0B87"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6.</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lang w:eastAsia="en-US"/>
              </w:rPr>
              <w:t>Обеспечение доступности общего образования для детей, проживающих на территории района</w:t>
            </w:r>
          </w:p>
          <w:p w:rsidR="0043133C" w:rsidRPr="005A7C41" w:rsidRDefault="0043133C" w:rsidP="0043133C">
            <w:pPr>
              <w:spacing w:after="0" w:line="240" w:lineRule="auto"/>
              <w:rPr>
                <w:rFonts w:ascii="Times New Roman" w:hAnsi="Times New Roman"/>
                <w:b/>
              </w:rPr>
            </w:pPr>
          </w:p>
          <w:p w:rsidR="0043133C" w:rsidRPr="00CF1EC6" w:rsidRDefault="0043133C" w:rsidP="0043133C">
            <w:pPr>
              <w:spacing w:after="0" w:line="240" w:lineRule="auto"/>
              <w:rPr>
                <w:rFonts w:ascii="Times New Roman" w:hAnsi="Times New Roman"/>
              </w:rPr>
            </w:pPr>
          </w:p>
          <w:p w:rsidR="0043133C" w:rsidRPr="00CF1EC6" w:rsidRDefault="0043133C" w:rsidP="0043133C">
            <w:pPr>
              <w:spacing w:after="0" w:line="240" w:lineRule="auto"/>
              <w:rPr>
                <w:rFonts w:ascii="Times New Roman" w:hAnsi="Times New Roman"/>
              </w:rPr>
            </w:pP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rPr>
                <w:rFonts w:ascii="Times New Roman" w:hAnsi="Times New Roman" w:cs="Times New Roman"/>
                <w:sz w:val="22"/>
                <w:szCs w:val="22"/>
              </w:rPr>
            </w:pP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6.1.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lang w:eastAsia="en-US"/>
              </w:rPr>
              <w:t xml:space="preserve">Приобретение и обслуживание </w:t>
            </w:r>
            <w:r>
              <w:rPr>
                <w:rFonts w:ascii="Times New Roman" w:hAnsi="Times New Roman"/>
                <w:lang w:eastAsia="en-US"/>
              </w:rPr>
              <w:t>школьных автобусов</w:t>
            </w:r>
            <w:r w:rsidRPr="00B96320">
              <w:rPr>
                <w:rFonts w:ascii="Times New Roman" w:hAnsi="Times New Roman"/>
                <w:lang w:eastAsia="en-US"/>
              </w:rPr>
              <w:t xml:space="preserve"> и др.</w:t>
            </w:r>
            <w:r w:rsidRPr="00684E58">
              <w:rPr>
                <w:rFonts w:ascii="Times New Roman" w:hAnsi="Times New Roman"/>
              </w:rPr>
              <w:t xml:space="preserve"> »</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Соглашения/</w:t>
            </w:r>
          </w:p>
          <w:p w:rsidR="0043133C" w:rsidRPr="002E0B87"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договоры/контракты</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7.</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Обеспечение жизнедеятельности общеобразовательных учреждений (з</w:t>
            </w:r>
            <w:r w:rsidRPr="005A7C41">
              <w:rPr>
                <w:rFonts w:ascii="Times New Roman" w:hAnsi="Times New Roman"/>
                <w:b/>
                <w:lang w:eastAsia="en-US"/>
              </w:rPr>
              <w:t>аработная плата и начисления, оплата коммунальных услуг, услуг связи, увеличение материальных запасов и основных средств, налоги, МТО и др.)</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rPr>
                <w:rFonts w:ascii="Times New Roman" w:hAnsi="Times New Roman" w:cs="Times New Roman"/>
                <w:sz w:val="22"/>
                <w:szCs w:val="22"/>
              </w:rPr>
            </w:pPr>
          </w:p>
        </w:tc>
      </w:tr>
      <w:tr w:rsidR="00CA3E38" w:rsidRPr="002E0B87" w:rsidTr="0096432F">
        <w:tc>
          <w:tcPr>
            <w:tcW w:w="566" w:type="dxa"/>
            <w:tcBorders>
              <w:top w:val="single" w:sz="4" w:space="0" w:color="auto"/>
              <w:bottom w:val="single" w:sz="4" w:space="0" w:color="auto"/>
            </w:tcBorders>
          </w:tcPr>
          <w:p w:rsidR="00CA3E38" w:rsidRDefault="00CA3E38" w:rsidP="00CA3E38">
            <w:pPr>
              <w:pStyle w:val="ConsPlusNormal"/>
              <w:ind w:firstLine="0"/>
              <w:rPr>
                <w:rFonts w:ascii="Times New Roman" w:hAnsi="Times New Roman" w:cs="Times New Roman"/>
                <w:sz w:val="22"/>
                <w:szCs w:val="22"/>
              </w:rPr>
            </w:pPr>
            <w:r>
              <w:rPr>
                <w:rFonts w:ascii="Times New Roman" w:hAnsi="Times New Roman" w:cs="Times New Roman"/>
                <w:sz w:val="22"/>
                <w:szCs w:val="22"/>
              </w:rPr>
              <w:t>7.1.</w:t>
            </w:r>
          </w:p>
        </w:tc>
        <w:tc>
          <w:tcPr>
            <w:tcW w:w="3182" w:type="dxa"/>
            <w:tcBorders>
              <w:top w:val="single" w:sz="4" w:space="0" w:color="auto"/>
              <w:bottom w:val="single" w:sz="4" w:space="0" w:color="auto"/>
            </w:tcBorders>
          </w:tcPr>
          <w:p w:rsidR="00CA3E38" w:rsidRDefault="00CA3E38" w:rsidP="00CA3E38">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CA3E38" w:rsidRPr="00DB224C" w:rsidRDefault="00CA3E38" w:rsidP="00CA3E38">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Выплата з</w:t>
            </w:r>
            <w:r w:rsidRPr="00D240A6">
              <w:rPr>
                <w:rFonts w:ascii="Times New Roman" w:hAnsi="Times New Roman"/>
                <w:sz w:val="22"/>
                <w:szCs w:val="22"/>
              </w:rPr>
              <w:t>аработн</w:t>
            </w:r>
            <w:r>
              <w:rPr>
                <w:rFonts w:ascii="Times New Roman" w:hAnsi="Times New Roman"/>
                <w:sz w:val="22"/>
                <w:szCs w:val="22"/>
              </w:rPr>
              <w:t>ой</w:t>
            </w:r>
            <w:r w:rsidRPr="00D240A6">
              <w:rPr>
                <w:rFonts w:ascii="Times New Roman" w:hAnsi="Times New Roman"/>
                <w:sz w:val="22"/>
                <w:szCs w:val="22"/>
              </w:rPr>
              <w:t xml:space="preserve"> плат</w:t>
            </w:r>
            <w:r>
              <w:rPr>
                <w:rFonts w:ascii="Times New Roman" w:hAnsi="Times New Roman"/>
                <w:sz w:val="22"/>
                <w:szCs w:val="22"/>
              </w:rPr>
              <w:t>ы»</w:t>
            </w:r>
          </w:p>
        </w:tc>
        <w:tc>
          <w:tcPr>
            <w:tcW w:w="2268" w:type="dxa"/>
            <w:tcBorders>
              <w:top w:val="single" w:sz="4" w:space="0" w:color="auto"/>
              <w:bottom w:val="single" w:sz="4" w:space="0" w:color="auto"/>
            </w:tcBorders>
            <w:vAlign w:val="center"/>
          </w:tcPr>
          <w:p w:rsidR="00CA3E38" w:rsidRPr="00DB224C" w:rsidRDefault="00CA3E38" w:rsidP="00CA3E38">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CA3E38" w:rsidRPr="00DB224C" w:rsidRDefault="00CA3E38" w:rsidP="00CA3E38">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CA3E38" w:rsidRPr="00DB224C" w:rsidRDefault="00CA3E38" w:rsidP="00CA3E38">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 Луковкина Е.А., начальник Управления образования администрации Шуйского муниципального района</w:t>
            </w:r>
          </w:p>
        </w:tc>
        <w:tc>
          <w:tcPr>
            <w:tcW w:w="2977" w:type="dxa"/>
          </w:tcPr>
          <w:p w:rsidR="00CA3E38" w:rsidRDefault="00CA3E38" w:rsidP="00CA3E38">
            <w:pPr>
              <w:jc w:val="center"/>
            </w:pPr>
            <w:r w:rsidRPr="009E697F">
              <w:rPr>
                <w:rFonts w:ascii="Times New Roman" w:hAnsi="Times New Roman"/>
              </w:rPr>
              <w:t>Соглашение с ОО</w:t>
            </w:r>
          </w:p>
        </w:tc>
      </w:tr>
      <w:tr w:rsidR="00CA3E38" w:rsidRPr="002E0B87" w:rsidTr="0096432F">
        <w:tc>
          <w:tcPr>
            <w:tcW w:w="566" w:type="dxa"/>
            <w:tcBorders>
              <w:top w:val="single" w:sz="4" w:space="0" w:color="auto"/>
              <w:bottom w:val="single" w:sz="4" w:space="0" w:color="auto"/>
            </w:tcBorders>
          </w:tcPr>
          <w:p w:rsidR="00CA3E38" w:rsidRDefault="00CA3E38" w:rsidP="00CA3E38">
            <w:pPr>
              <w:pStyle w:val="ConsPlusNormal"/>
              <w:ind w:firstLine="0"/>
              <w:rPr>
                <w:rFonts w:ascii="Times New Roman" w:hAnsi="Times New Roman" w:cs="Times New Roman"/>
                <w:sz w:val="22"/>
                <w:szCs w:val="22"/>
              </w:rPr>
            </w:pPr>
            <w:r>
              <w:rPr>
                <w:rFonts w:ascii="Times New Roman" w:hAnsi="Times New Roman" w:cs="Times New Roman"/>
                <w:sz w:val="22"/>
                <w:szCs w:val="22"/>
              </w:rPr>
              <w:t>7.2</w:t>
            </w:r>
          </w:p>
        </w:tc>
        <w:tc>
          <w:tcPr>
            <w:tcW w:w="3182" w:type="dxa"/>
            <w:tcBorders>
              <w:top w:val="single" w:sz="4" w:space="0" w:color="auto"/>
              <w:bottom w:val="single" w:sz="4" w:space="0" w:color="auto"/>
            </w:tcBorders>
          </w:tcPr>
          <w:p w:rsidR="00CA3E38" w:rsidRDefault="00CA3E38" w:rsidP="00CA3E38">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CA3E38" w:rsidRPr="00DB224C" w:rsidRDefault="00CA3E38" w:rsidP="00CA3E38">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О</w:t>
            </w:r>
            <w:r w:rsidRPr="00D240A6">
              <w:rPr>
                <w:rFonts w:ascii="Times New Roman" w:hAnsi="Times New Roman"/>
                <w:sz w:val="22"/>
                <w:szCs w:val="22"/>
              </w:rPr>
              <w:t>плата коммунальных услуг, услуг связи, увеличение материальных запасов и основных средств, компенсация родительской платы, налоги, МТО и др.</w:t>
            </w:r>
            <w:r w:rsidRPr="00D240A6">
              <w:rPr>
                <w:rFonts w:ascii="Times New Roman" w:hAnsi="Times New Roman" w:cs="Times New Roman"/>
                <w:sz w:val="22"/>
                <w:szCs w:val="22"/>
              </w:rPr>
              <w:t>»</w:t>
            </w:r>
          </w:p>
        </w:tc>
        <w:tc>
          <w:tcPr>
            <w:tcW w:w="2268" w:type="dxa"/>
            <w:tcBorders>
              <w:top w:val="single" w:sz="4" w:space="0" w:color="auto"/>
              <w:bottom w:val="single" w:sz="4" w:space="0" w:color="auto"/>
            </w:tcBorders>
            <w:vAlign w:val="center"/>
          </w:tcPr>
          <w:p w:rsidR="00CA3E38" w:rsidRPr="00DB224C" w:rsidRDefault="00CA3E38" w:rsidP="00CA3E38">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CA3E38" w:rsidRPr="00DB224C" w:rsidRDefault="00CA3E38" w:rsidP="00CA3E38">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CA3E38" w:rsidRPr="00DB224C" w:rsidRDefault="00CA3E38" w:rsidP="00CA3E38">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 Луковкина Е.А., начальник Управления образования администрации Шуйского муниципального района</w:t>
            </w:r>
          </w:p>
        </w:tc>
        <w:tc>
          <w:tcPr>
            <w:tcW w:w="2977" w:type="dxa"/>
          </w:tcPr>
          <w:p w:rsidR="00CA3E38" w:rsidRDefault="00CA3E38" w:rsidP="00CA3E38">
            <w:pPr>
              <w:jc w:val="center"/>
            </w:pPr>
            <w:r w:rsidRPr="009E697F">
              <w:rPr>
                <w:rFonts w:ascii="Times New Roman" w:hAnsi="Times New Roman"/>
              </w:rPr>
              <w:t>Соглашение с ОО</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8.</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rPr>
              <w:t>Организация отдыха детей в каникулярное время</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rPr>
                <w:rFonts w:ascii="Times New Roman" w:hAnsi="Times New Roman" w:cs="Times New Roman"/>
                <w:sz w:val="22"/>
                <w:szCs w:val="22"/>
              </w:rPr>
            </w:pP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8.1.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rPr>
            </w:pPr>
            <w:r w:rsidRPr="005A7C41">
              <w:rPr>
                <w:rFonts w:ascii="Times New Roman" w:hAnsi="Times New Roman"/>
              </w:rPr>
              <w:t xml:space="preserve">Контрольная точка </w:t>
            </w:r>
            <w:r w:rsidRPr="00266513">
              <w:rPr>
                <w:rFonts w:ascii="Times New Roman" w:hAnsi="Times New Roman"/>
              </w:rPr>
              <w:t>«</w:t>
            </w:r>
            <w:r>
              <w:rPr>
                <w:rFonts w:ascii="Times New Roman" w:hAnsi="Times New Roman"/>
              </w:rPr>
              <w:t xml:space="preserve">Обеспечение </w:t>
            </w:r>
            <w:r w:rsidRPr="00B96320">
              <w:rPr>
                <w:rFonts w:ascii="Times New Roman" w:hAnsi="Times New Roman"/>
              </w:rPr>
              <w:t>отдыха и обеспечение досуга  детей школьного возраста в каникулярное время</w:t>
            </w:r>
            <w:r w:rsidRPr="00684E58">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9.</w:t>
            </w:r>
          </w:p>
        </w:tc>
        <w:tc>
          <w:tcPr>
            <w:tcW w:w="3182" w:type="dxa"/>
            <w:tcBorders>
              <w:top w:val="single" w:sz="4" w:space="0" w:color="auto"/>
              <w:bottom w:val="single" w:sz="4" w:space="0" w:color="auto"/>
            </w:tcBorders>
          </w:tcPr>
          <w:p w:rsidR="0043133C" w:rsidRPr="005A7C41" w:rsidRDefault="0043133C" w:rsidP="0043133C">
            <w:pPr>
              <w:spacing w:after="0" w:line="240" w:lineRule="auto"/>
              <w:rPr>
                <w:rFonts w:ascii="Times New Roman" w:hAnsi="Times New Roman"/>
                <w:b/>
              </w:rPr>
            </w:pPr>
            <w:r w:rsidRPr="005A7C41">
              <w:rPr>
                <w:rFonts w:ascii="Times New Roman" w:hAnsi="Times New Roman"/>
                <w:b/>
                <w:lang w:eastAsia="en-US"/>
              </w:rPr>
              <w:t xml:space="preserve">Организация мероприятий молодежной политики в общеобразовательных учреждениях  </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rPr>
                <w:rFonts w:ascii="Times New Roman" w:hAnsi="Times New Roman" w:cs="Times New Roman"/>
                <w:sz w:val="22"/>
                <w:szCs w:val="22"/>
              </w:rPr>
            </w:pP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9.1.</w:t>
            </w:r>
          </w:p>
        </w:tc>
        <w:tc>
          <w:tcPr>
            <w:tcW w:w="3182" w:type="dxa"/>
            <w:tcBorders>
              <w:top w:val="single" w:sz="4" w:space="0" w:color="auto"/>
              <w:bottom w:val="single" w:sz="4" w:space="0" w:color="auto"/>
            </w:tcBorders>
          </w:tcPr>
          <w:p w:rsidR="0043133C" w:rsidRPr="00CF1EC6" w:rsidRDefault="0043133C" w:rsidP="0043133C">
            <w:pPr>
              <w:spacing w:after="0" w:line="240" w:lineRule="auto"/>
              <w:rPr>
                <w:rFonts w:ascii="Times New Roman" w:hAnsi="Times New Roman"/>
                <w:lang w:eastAsia="en-US"/>
              </w:rPr>
            </w:pPr>
            <w:r w:rsidRPr="005A7C41">
              <w:rPr>
                <w:rFonts w:ascii="Times New Roman" w:hAnsi="Times New Roman"/>
              </w:rPr>
              <w:t xml:space="preserve">Контрольная точка </w:t>
            </w:r>
            <w:r w:rsidRPr="00266513">
              <w:rPr>
                <w:rFonts w:ascii="Times New Roman" w:hAnsi="Times New Roman"/>
              </w:rPr>
              <w:t>«</w:t>
            </w:r>
            <w:r w:rsidRPr="00B96320">
              <w:rPr>
                <w:rFonts w:ascii="Times New Roman" w:hAnsi="Times New Roman"/>
                <w:lang w:eastAsia="en-US"/>
              </w:rPr>
              <w:t>Организация адресной поддержки одаренных детей и учащейсямолодежи через выплату стипендий и премий Учредителя</w:t>
            </w:r>
            <w:r w:rsidRPr="00266513">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CA3E38" w:rsidP="0043133C">
            <w:pPr>
              <w:pStyle w:val="ConsPlusNormal"/>
              <w:ind w:firstLine="0"/>
              <w:jc w:val="center"/>
              <w:rPr>
                <w:rFonts w:ascii="Times New Roman" w:hAnsi="Times New Roman" w:cs="Times New Roman"/>
                <w:sz w:val="22"/>
                <w:szCs w:val="22"/>
              </w:rPr>
            </w:pPr>
            <w:r>
              <w:rPr>
                <w:rFonts w:ascii="Times New Roman" w:hAnsi="Times New Roman"/>
              </w:rPr>
              <w:t>Соглашение с ОО</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10.</w:t>
            </w:r>
          </w:p>
        </w:tc>
        <w:tc>
          <w:tcPr>
            <w:tcW w:w="3182" w:type="dxa"/>
            <w:tcBorders>
              <w:top w:val="single" w:sz="4" w:space="0" w:color="auto"/>
              <w:bottom w:val="single" w:sz="4" w:space="0" w:color="auto"/>
            </w:tcBorders>
          </w:tcPr>
          <w:p w:rsidR="0043133C" w:rsidRPr="008C79F0" w:rsidRDefault="0043133C" w:rsidP="0043133C">
            <w:pPr>
              <w:widowControl w:val="0"/>
              <w:autoSpaceDE w:val="0"/>
              <w:autoSpaceDN w:val="0"/>
              <w:adjustRightInd w:val="0"/>
              <w:spacing w:after="0" w:line="240" w:lineRule="auto"/>
              <w:rPr>
                <w:rFonts w:ascii="Times New Roman" w:hAnsi="Times New Roman"/>
                <w:b/>
              </w:rPr>
            </w:pPr>
            <w:r w:rsidRPr="008C79F0">
              <w:rPr>
                <w:rFonts w:ascii="Times New Roman" w:hAnsi="Times New Roman"/>
                <w:b/>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43133C" w:rsidP="0043133C">
            <w:pPr>
              <w:pStyle w:val="ConsPlusNormal"/>
              <w:rPr>
                <w:rFonts w:ascii="Times New Roman" w:hAnsi="Times New Roman" w:cs="Times New Roman"/>
                <w:sz w:val="22"/>
                <w:szCs w:val="22"/>
              </w:rPr>
            </w:pP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10.1.</w:t>
            </w:r>
          </w:p>
        </w:tc>
        <w:tc>
          <w:tcPr>
            <w:tcW w:w="3182" w:type="dxa"/>
            <w:tcBorders>
              <w:top w:val="single" w:sz="4" w:space="0" w:color="auto"/>
              <w:bottom w:val="single" w:sz="4" w:space="0" w:color="auto"/>
            </w:tcBorders>
          </w:tcPr>
          <w:p w:rsidR="0043133C" w:rsidRPr="002E0B87" w:rsidRDefault="0043133C" w:rsidP="0043133C">
            <w:pPr>
              <w:pStyle w:val="ConsPlusNormal"/>
              <w:ind w:firstLine="0"/>
              <w:rPr>
                <w:rFonts w:ascii="Times New Roman" w:hAnsi="Times New Roman"/>
                <w:sz w:val="22"/>
                <w:szCs w:val="22"/>
              </w:rPr>
            </w:pPr>
            <w:r w:rsidRPr="009C103F">
              <w:rPr>
                <w:rFonts w:ascii="Times New Roman" w:hAnsi="Times New Roman" w:cs="Times New Roman"/>
                <w:sz w:val="22"/>
                <w:szCs w:val="22"/>
              </w:rPr>
              <w:t xml:space="preserve">Контрольная точка </w:t>
            </w:r>
            <w:r w:rsidRPr="00266513">
              <w:rPr>
                <w:rFonts w:ascii="Times New Roman" w:hAnsi="Times New Roman" w:cs="Times New Roman"/>
                <w:sz w:val="22"/>
                <w:szCs w:val="22"/>
              </w:rPr>
              <w:t>«</w:t>
            </w:r>
            <w:r w:rsidRPr="00266513">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r w:rsidRPr="00266513">
              <w:rPr>
                <w:rFonts w:ascii="Times New Roman" w:hAnsi="Times New Roman" w:cs="Times New Roman"/>
                <w:sz w:val="22"/>
                <w:szCs w:val="22"/>
              </w:rPr>
              <w:t>»</w:t>
            </w:r>
          </w:p>
        </w:tc>
        <w:tc>
          <w:tcPr>
            <w:tcW w:w="2268" w:type="dxa"/>
            <w:tcBorders>
              <w:top w:val="single" w:sz="4" w:space="0" w:color="auto"/>
              <w:bottom w:val="single" w:sz="4" w:space="0" w:color="auto"/>
            </w:tcBorders>
            <w:vAlign w:val="center"/>
          </w:tcPr>
          <w:p w:rsidR="0043133C" w:rsidRPr="00DB224C" w:rsidRDefault="0043133C" w:rsidP="0043133C">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43133C" w:rsidRPr="00DB224C" w:rsidRDefault="0043133C" w:rsidP="0043133C">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43133C" w:rsidRPr="008C79F0" w:rsidRDefault="0043133C" w:rsidP="0043133C">
            <w:pPr>
              <w:pStyle w:val="ConsPlusNormal"/>
              <w:ind w:firstLine="0"/>
              <w:jc w:val="center"/>
              <w:rPr>
                <w:rFonts w:ascii="Times New Roman" w:hAnsi="Times New Roman" w:cs="Times New Roman"/>
                <w:sz w:val="22"/>
                <w:szCs w:val="22"/>
              </w:rPr>
            </w:pPr>
            <w:r w:rsidRPr="008C79F0">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43133C" w:rsidRPr="004F3304" w:rsidRDefault="0043133C" w:rsidP="0043133C">
            <w:pPr>
              <w:pStyle w:val="ConsPlusNormal"/>
              <w:ind w:firstLine="0"/>
              <w:jc w:val="center"/>
              <w:rPr>
                <w:rFonts w:ascii="Times New Roman" w:hAnsi="Times New Roman" w:cs="Times New Roman"/>
                <w:sz w:val="22"/>
                <w:szCs w:val="22"/>
                <w:highlight w:val="yellow"/>
              </w:rPr>
            </w:pPr>
            <w:r w:rsidRPr="009C103F">
              <w:rPr>
                <w:rFonts w:ascii="Times New Roman" w:hAnsi="Times New Roman" w:cs="Times New Roman"/>
                <w:sz w:val="22"/>
                <w:szCs w:val="22"/>
              </w:rPr>
              <w:t>Удостоверение о прохождении курсов повышения квалификации</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3182" w:type="dxa"/>
            <w:tcBorders>
              <w:top w:val="single" w:sz="4" w:space="0" w:color="auto"/>
              <w:bottom w:val="single" w:sz="4" w:space="0" w:color="auto"/>
            </w:tcBorders>
          </w:tcPr>
          <w:p w:rsidR="0043133C" w:rsidRPr="007357CD" w:rsidRDefault="0043133C" w:rsidP="0043133C">
            <w:pPr>
              <w:widowControl w:val="0"/>
              <w:autoSpaceDE w:val="0"/>
              <w:autoSpaceDN w:val="0"/>
              <w:adjustRightInd w:val="0"/>
              <w:spacing w:after="0" w:line="240" w:lineRule="auto"/>
              <w:rPr>
                <w:rFonts w:ascii="Times New Roman" w:hAnsi="Times New Roman"/>
              </w:rPr>
            </w:pPr>
            <w:r w:rsidRPr="007357CD">
              <w:rPr>
                <w:rFonts w:ascii="Times New Roman" w:hAnsi="Times New Roman"/>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CA3E38" w:rsidP="0043133C">
            <w:pPr>
              <w:pStyle w:val="ConsPlusNormal"/>
              <w:rPr>
                <w:rFonts w:ascii="Times New Roman" w:hAnsi="Times New Roman" w:cs="Times New Roman"/>
                <w:sz w:val="22"/>
                <w:szCs w:val="22"/>
              </w:rPr>
            </w:pPr>
            <w:r>
              <w:rPr>
                <w:rFonts w:ascii="Times New Roman" w:hAnsi="Times New Roman"/>
              </w:rPr>
              <w:t>Соглашение с ОО</w:t>
            </w:r>
          </w:p>
        </w:tc>
      </w:tr>
      <w:tr w:rsidR="0043133C" w:rsidRPr="002E0B87" w:rsidTr="0043133C">
        <w:tc>
          <w:tcPr>
            <w:tcW w:w="566" w:type="dxa"/>
            <w:tcBorders>
              <w:top w:val="single" w:sz="4" w:space="0" w:color="auto"/>
              <w:bottom w:val="single" w:sz="4" w:space="0" w:color="auto"/>
            </w:tcBorders>
          </w:tcPr>
          <w:p w:rsidR="0043133C" w:rsidRDefault="0043133C" w:rsidP="0043133C">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p>
        </w:tc>
        <w:tc>
          <w:tcPr>
            <w:tcW w:w="3182" w:type="dxa"/>
            <w:tcBorders>
              <w:top w:val="single" w:sz="4" w:space="0" w:color="auto"/>
              <w:bottom w:val="single" w:sz="4" w:space="0" w:color="auto"/>
            </w:tcBorders>
          </w:tcPr>
          <w:p w:rsidR="0043133C" w:rsidRPr="00CF1EC6" w:rsidRDefault="0043133C" w:rsidP="0043133C">
            <w:pPr>
              <w:widowControl w:val="0"/>
              <w:autoSpaceDE w:val="0"/>
              <w:autoSpaceDN w:val="0"/>
              <w:adjustRightInd w:val="0"/>
              <w:spacing w:after="0" w:line="240" w:lineRule="auto"/>
              <w:rPr>
                <w:rFonts w:ascii="Times New Roman" w:hAnsi="Times New Roman"/>
              </w:rPr>
            </w:pPr>
            <w:r w:rsidRPr="008C79F0">
              <w:rPr>
                <w:rFonts w:ascii="Times New Roman" w:hAnsi="Times New Roman"/>
              </w:rPr>
              <w:t xml:space="preserve">Контрольная точка </w:t>
            </w:r>
            <w:r w:rsidRPr="00266513">
              <w:rPr>
                <w:rFonts w:ascii="Times New Roman" w:hAnsi="Times New Roman"/>
              </w:rPr>
              <w:t>«</w:t>
            </w:r>
            <w:r>
              <w:rPr>
                <w:rFonts w:ascii="Times New Roman" w:hAnsi="Times New Roman"/>
              </w:rPr>
              <w:t>Выплата е</w:t>
            </w:r>
            <w:r w:rsidRPr="00CF1EC6">
              <w:rPr>
                <w:rFonts w:ascii="Times New Roman" w:hAnsi="Times New Roman"/>
              </w:rPr>
              <w:t>жемесячно</w:t>
            </w:r>
            <w:r>
              <w:rPr>
                <w:rFonts w:ascii="Times New Roman" w:hAnsi="Times New Roman"/>
              </w:rPr>
              <w:t>го</w:t>
            </w:r>
            <w:r w:rsidRPr="00CF1EC6">
              <w:rPr>
                <w:rFonts w:ascii="Times New Roman" w:hAnsi="Times New Roman"/>
              </w:rPr>
              <w:t xml:space="preserve"> денежно</w:t>
            </w:r>
            <w:r>
              <w:rPr>
                <w:rFonts w:ascii="Times New Roman" w:hAnsi="Times New Roman"/>
              </w:rPr>
              <w:t>го</w:t>
            </w:r>
            <w:r w:rsidRPr="00CF1EC6">
              <w:rPr>
                <w:rFonts w:ascii="Times New Roman" w:hAnsi="Times New Roman"/>
              </w:rPr>
              <w:t xml:space="preserve"> вознаграждени</w:t>
            </w:r>
            <w:r>
              <w:rPr>
                <w:rFonts w:ascii="Times New Roman" w:hAnsi="Times New Roman"/>
              </w:rPr>
              <w:t>я</w:t>
            </w:r>
            <w:r w:rsidRPr="00CF1EC6">
              <w:rPr>
                <w:rFonts w:ascii="Times New Roman" w:hAnsi="Times New Roman"/>
              </w:rPr>
              <w:t xml:space="preserve"> за классное руководство</w:t>
            </w:r>
            <w:r w:rsidRPr="00266513">
              <w:rPr>
                <w:rFonts w:ascii="Times New Roman" w:hAnsi="Times New Roman"/>
              </w:rPr>
              <w:t>»</w:t>
            </w:r>
          </w:p>
        </w:tc>
        <w:tc>
          <w:tcPr>
            <w:tcW w:w="2268" w:type="dxa"/>
            <w:tcBorders>
              <w:top w:val="single" w:sz="4" w:space="0" w:color="auto"/>
              <w:bottom w:val="single" w:sz="4" w:space="0" w:color="auto"/>
            </w:tcBorders>
            <w:vAlign w:val="center"/>
          </w:tcPr>
          <w:p w:rsidR="0043133C" w:rsidRPr="00611696" w:rsidRDefault="0043133C" w:rsidP="0043133C">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43133C" w:rsidRPr="00611696" w:rsidRDefault="0043133C" w:rsidP="0043133C">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43133C" w:rsidRPr="005A7C41" w:rsidRDefault="0043133C" w:rsidP="0043133C">
            <w:pPr>
              <w:pStyle w:val="ConsPlusNormal"/>
              <w:ind w:firstLine="0"/>
              <w:jc w:val="center"/>
              <w:rPr>
                <w:rFonts w:ascii="Times New Roman" w:hAnsi="Times New Roman" w:cs="Times New Roman"/>
                <w:sz w:val="22"/>
                <w:szCs w:val="22"/>
              </w:rPr>
            </w:pPr>
            <w:r w:rsidRPr="005A7C41">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43133C" w:rsidRPr="002E0B87" w:rsidRDefault="00CA3E38" w:rsidP="0043133C">
            <w:pPr>
              <w:pStyle w:val="ConsPlusNormal"/>
              <w:ind w:firstLine="0"/>
              <w:jc w:val="center"/>
              <w:rPr>
                <w:rFonts w:ascii="Times New Roman" w:hAnsi="Times New Roman" w:cs="Times New Roman"/>
                <w:sz w:val="22"/>
                <w:szCs w:val="22"/>
              </w:rPr>
            </w:pPr>
            <w:r>
              <w:rPr>
                <w:rFonts w:ascii="Times New Roman" w:hAnsi="Times New Roman"/>
              </w:rPr>
              <w:t>Соглашение с ОО</w:t>
            </w:r>
          </w:p>
        </w:tc>
      </w:tr>
    </w:tbl>
    <w:p w:rsidR="00A71D16" w:rsidRDefault="00A71D16" w:rsidP="0043133C">
      <w:pPr>
        <w:pStyle w:val="ConsPlusNormal"/>
        <w:ind w:firstLine="0"/>
        <w:outlineLvl w:val="2"/>
        <w:rPr>
          <w:rFonts w:ascii="Times New Roman" w:hAnsi="Times New Roman"/>
          <w:sz w:val="28"/>
          <w:szCs w:val="28"/>
        </w:rPr>
        <w:sectPr w:rsidR="00A71D16" w:rsidSect="00A71D16">
          <w:pgSz w:w="16838" w:h="11906" w:orient="landscape"/>
          <w:pgMar w:top="1701" w:right="1134" w:bottom="851" w:left="1134" w:header="709" w:footer="709" w:gutter="0"/>
          <w:cols w:space="708"/>
          <w:docGrid w:linePitch="360"/>
        </w:sectPr>
      </w:pPr>
    </w:p>
    <w:p w:rsidR="00A71D16" w:rsidRPr="0065172A" w:rsidRDefault="00A71D16" w:rsidP="00A71D16">
      <w:pPr>
        <w:spacing w:after="0" w:line="240" w:lineRule="auto"/>
        <w:ind w:left="4956"/>
        <w:jc w:val="center"/>
        <w:rPr>
          <w:rFonts w:ascii="Times New Roman" w:hAnsi="Times New Roman"/>
          <w:sz w:val="24"/>
          <w:szCs w:val="24"/>
        </w:rPr>
      </w:pPr>
      <w:r w:rsidRPr="000E0D08">
        <w:rPr>
          <w:rFonts w:ascii="Times New Roman" w:hAnsi="Times New Roman"/>
          <w:sz w:val="24"/>
          <w:szCs w:val="24"/>
        </w:rPr>
        <w:t>Приложение 3</w:t>
      </w:r>
    </w:p>
    <w:p w:rsidR="00A71D16" w:rsidRPr="0065172A" w:rsidRDefault="00A71D16" w:rsidP="00A71D16">
      <w:pPr>
        <w:spacing w:after="0" w:line="240" w:lineRule="auto"/>
        <w:ind w:left="4956"/>
        <w:jc w:val="center"/>
        <w:rPr>
          <w:rFonts w:ascii="Times New Roman" w:hAnsi="Times New Roman"/>
          <w:sz w:val="24"/>
          <w:szCs w:val="24"/>
        </w:rPr>
      </w:pPr>
      <w:r w:rsidRPr="0065172A">
        <w:rPr>
          <w:rFonts w:ascii="Times New Roman" w:hAnsi="Times New Roman"/>
          <w:sz w:val="24"/>
          <w:szCs w:val="24"/>
        </w:rPr>
        <w:t xml:space="preserve">к муниципальной программе </w:t>
      </w:r>
    </w:p>
    <w:p w:rsidR="00A71D16" w:rsidRPr="0065172A" w:rsidRDefault="00A71D16" w:rsidP="00A71D16">
      <w:pPr>
        <w:spacing w:after="0" w:line="240" w:lineRule="auto"/>
        <w:ind w:left="4956"/>
        <w:jc w:val="center"/>
        <w:rPr>
          <w:rFonts w:ascii="Times New Roman" w:hAnsi="Times New Roman"/>
          <w:sz w:val="24"/>
          <w:szCs w:val="24"/>
        </w:rPr>
      </w:pPr>
      <w:r w:rsidRPr="0065172A">
        <w:rPr>
          <w:rFonts w:ascii="Times New Roman" w:hAnsi="Times New Roman"/>
          <w:sz w:val="24"/>
          <w:szCs w:val="24"/>
        </w:rPr>
        <w:t>«</w:t>
      </w:r>
      <w:r>
        <w:rPr>
          <w:rFonts w:ascii="Times New Roman" w:hAnsi="Times New Roman"/>
          <w:sz w:val="24"/>
          <w:szCs w:val="24"/>
        </w:rPr>
        <w:t>Развитие системы образования</w:t>
      </w:r>
      <w:r w:rsidRPr="0065172A">
        <w:rPr>
          <w:rFonts w:ascii="Times New Roman" w:hAnsi="Times New Roman"/>
          <w:sz w:val="24"/>
          <w:szCs w:val="24"/>
        </w:rPr>
        <w:t xml:space="preserve"> Шуйского муниципального района»</w:t>
      </w:r>
    </w:p>
    <w:p w:rsidR="00A71D16" w:rsidRDefault="00A71D16" w:rsidP="00A71D16">
      <w:pPr>
        <w:pStyle w:val="ConsPlusNormal"/>
        <w:spacing w:line="360" w:lineRule="auto"/>
        <w:ind w:firstLine="0"/>
        <w:outlineLvl w:val="2"/>
        <w:rPr>
          <w:rFonts w:ascii="Times New Roman" w:hAnsi="Times New Roman" w:cs="Times New Roman"/>
          <w:b/>
          <w:sz w:val="28"/>
          <w:szCs w:val="28"/>
        </w:rPr>
      </w:pPr>
    </w:p>
    <w:p w:rsidR="00A71D16" w:rsidRDefault="00A71D16" w:rsidP="00A71D16">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ПАСПОРТ</w:t>
      </w:r>
    </w:p>
    <w:p w:rsidR="00A71D16" w:rsidRPr="00DA3CF8" w:rsidRDefault="00A71D16" w:rsidP="00A71D16">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A71D16" w:rsidRPr="00D53A96" w:rsidRDefault="00A71D16" w:rsidP="00A71D16">
      <w:pPr>
        <w:pStyle w:val="ConsPlusNormal"/>
        <w:ind w:firstLine="0"/>
        <w:jc w:val="center"/>
        <w:rPr>
          <w:rFonts w:ascii="Times New Roman" w:hAnsi="Times New Roman" w:cs="Times New Roman"/>
          <w:b/>
          <w:sz w:val="28"/>
          <w:szCs w:val="28"/>
        </w:rPr>
      </w:pPr>
      <w:r w:rsidRPr="00D53A96">
        <w:rPr>
          <w:rFonts w:ascii="Times New Roman" w:hAnsi="Times New Roman" w:cs="Times New Roman"/>
          <w:b/>
          <w:sz w:val="28"/>
          <w:szCs w:val="28"/>
        </w:rPr>
        <w:t>«Совершенствование системы дополнительного образования»</w:t>
      </w:r>
    </w:p>
    <w:p w:rsidR="00A71D16" w:rsidRPr="00566108" w:rsidRDefault="00A71D16" w:rsidP="00A71D16">
      <w:pPr>
        <w:pStyle w:val="ConsPlusNormal"/>
        <w:ind w:firstLine="0"/>
        <w:jc w:val="center"/>
        <w:rPr>
          <w:rFonts w:ascii="Times New Roman" w:hAnsi="Times New Roman" w:cs="Times New Roman"/>
          <w:sz w:val="28"/>
          <w:szCs w:val="28"/>
        </w:rPr>
      </w:pPr>
    </w:p>
    <w:p w:rsidR="00A71D16" w:rsidRPr="000255FF" w:rsidRDefault="00A71D16" w:rsidP="00A71D16">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A71D16" w:rsidRPr="002D674A" w:rsidRDefault="00A71D16" w:rsidP="00A71D16">
      <w:pPr>
        <w:pStyle w:val="ConsPlusNormal"/>
        <w:ind w:firstLine="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A71D16" w:rsidRPr="002D674A" w:rsidTr="007C0239">
        <w:trPr>
          <w:jc w:val="center"/>
        </w:trPr>
        <w:tc>
          <w:tcPr>
            <w:tcW w:w="2608" w:type="dxa"/>
          </w:tcPr>
          <w:p w:rsidR="00A71D16" w:rsidRPr="002D674A" w:rsidRDefault="00A71D16"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462" w:type="dxa"/>
            <w:gridSpan w:val="4"/>
          </w:tcPr>
          <w:p w:rsidR="00A71D16" w:rsidRPr="002D674A" w:rsidRDefault="00A71D16"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w:t>
            </w:r>
            <w:r w:rsidRPr="00193E9E">
              <w:rPr>
                <w:rFonts w:ascii="Times New Roman" w:hAnsi="Times New Roman" w:cs="Times New Roman"/>
                <w:sz w:val="24"/>
                <w:szCs w:val="24"/>
              </w:rPr>
              <w:t>дополнительного</w:t>
            </w:r>
            <w:r>
              <w:rPr>
                <w:rFonts w:ascii="Times New Roman" w:hAnsi="Times New Roman" w:cs="Times New Roman"/>
                <w:sz w:val="24"/>
                <w:szCs w:val="24"/>
              </w:rPr>
              <w:t xml:space="preserve"> образования</w:t>
            </w:r>
          </w:p>
        </w:tc>
      </w:tr>
      <w:tr w:rsidR="00A71D16" w:rsidRPr="002D674A" w:rsidTr="007C0239">
        <w:trPr>
          <w:jc w:val="center"/>
        </w:trPr>
        <w:tc>
          <w:tcPr>
            <w:tcW w:w="2608" w:type="dxa"/>
          </w:tcPr>
          <w:p w:rsidR="00A71D16" w:rsidRPr="002D674A" w:rsidRDefault="00A71D16"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437" w:type="dxa"/>
          </w:tcPr>
          <w:p w:rsidR="00A71D16" w:rsidRPr="002D674A" w:rsidRDefault="00A71D16"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w:t>
            </w:r>
            <w:r w:rsidRPr="00193E9E">
              <w:rPr>
                <w:rFonts w:ascii="Times New Roman" w:hAnsi="Times New Roman" w:cs="Times New Roman"/>
                <w:sz w:val="24"/>
                <w:szCs w:val="24"/>
              </w:rPr>
              <w:t>дополнительного</w:t>
            </w:r>
            <w:r>
              <w:rPr>
                <w:rFonts w:ascii="Times New Roman" w:hAnsi="Times New Roman" w:cs="Times New Roman"/>
                <w:sz w:val="24"/>
                <w:szCs w:val="24"/>
              </w:rPr>
              <w:t xml:space="preserve"> образования</w:t>
            </w:r>
          </w:p>
        </w:tc>
        <w:tc>
          <w:tcPr>
            <w:tcW w:w="1417" w:type="dxa"/>
          </w:tcPr>
          <w:p w:rsidR="00A71D16" w:rsidRPr="002D674A" w:rsidRDefault="00A71D16"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A71D16" w:rsidRPr="002D674A" w:rsidRDefault="00A71D16"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A71D16" w:rsidRPr="002D674A" w:rsidRDefault="00A71D16"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A71D16" w:rsidRPr="002D674A" w:rsidTr="007C0239">
        <w:trPr>
          <w:jc w:val="center"/>
        </w:trPr>
        <w:tc>
          <w:tcPr>
            <w:tcW w:w="2608" w:type="dxa"/>
          </w:tcPr>
          <w:p w:rsidR="00A71D16" w:rsidRPr="002D674A" w:rsidRDefault="00A71D16"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437" w:type="dxa"/>
          </w:tcPr>
          <w:p w:rsidR="00A71D16" w:rsidRPr="002D674A" w:rsidRDefault="00A71D16" w:rsidP="007C023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Луковкина Е.А.</w:t>
            </w:r>
          </w:p>
        </w:tc>
        <w:tc>
          <w:tcPr>
            <w:tcW w:w="4025" w:type="dxa"/>
            <w:gridSpan w:val="3"/>
          </w:tcPr>
          <w:p w:rsidR="00A71D16" w:rsidRPr="002D674A" w:rsidRDefault="00A71D16"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r>
      <w:tr w:rsidR="00A71D16" w:rsidRPr="00056C04" w:rsidTr="007C0239">
        <w:trPr>
          <w:trHeight w:val="828"/>
          <w:jc w:val="center"/>
        </w:trPr>
        <w:tc>
          <w:tcPr>
            <w:tcW w:w="2608" w:type="dxa"/>
          </w:tcPr>
          <w:p w:rsidR="00A71D16" w:rsidRPr="002D674A" w:rsidRDefault="00A71D16"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437" w:type="dxa"/>
          </w:tcPr>
          <w:p w:rsidR="00A71D16" w:rsidRPr="002D674A" w:rsidRDefault="00A71D16"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A71D16" w:rsidRPr="002D674A" w:rsidRDefault="00A71D16" w:rsidP="007C0239">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Pr>
                <w:rFonts w:ascii="Times New Roman" w:hAnsi="Times New Roman" w:cs="Times New Roman"/>
                <w:sz w:val="24"/>
                <w:szCs w:val="24"/>
              </w:rPr>
              <w:t>Р</w:t>
            </w:r>
            <w:r w:rsidRPr="00CA1DD4">
              <w:rPr>
                <w:rFonts w:ascii="Times New Roman" w:hAnsi="Times New Roman" w:cs="Times New Roman"/>
                <w:sz w:val="24"/>
                <w:szCs w:val="24"/>
              </w:rPr>
              <w:t>азвитие</w:t>
            </w:r>
            <w:r>
              <w:rPr>
                <w:rFonts w:ascii="Times New Roman" w:hAnsi="Times New Roman" w:cs="Times New Roman"/>
                <w:sz w:val="24"/>
                <w:szCs w:val="24"/>
              </w:rPr>
              <w:t xml:space="preserve"> системы образования</w:t>
            </w:r>
            <w:r w:rsidRPr="00CA1DD4">
              <w:rPr>
                <w:rFonts w:ascii="Times New Roman" w:hAnsi="Times New Roman" w:cs="Times New Roman"/>
                <w:sz w:val="24"/>
                <w:szCs w:val="24"/>
              </w:rPr>
              <w:t xml:space="preserve"> Шуйского муниципального района»</w:t>
            </w:r>
          </w:p>
        </w:tc>
      </w:tr>
    </w:tbl>
    <w:p w:rsidR="00A71D16" w:rsidRPr="002D674A" w:rsidRDefault="00A71D16" w:rsidP="00A71D16">
      <w:pPr>
        <w:pStyle w:val="ConsPlusNormal"/>
        <w:rPr>
          <w:rFonts w:ascii="Times New Roman" w:hAnsi="Times New Roman" w:cs="Times New Roman"/>
          <w:sz w:val="24"/>
          <w:szCs w:val="24"/>
        </w:rPr>
      </w:pPr>
    </w:p>
    <w:p w:rsidR="00A71D16" w:rsidRDefault="00A71D16" w:rsidP="00A71D16">
      <w:pPr>
        <w:pStyle w:val="ConsPlusNormal"/>
        <w:ind w:firstLine="0"/>
        <w:outlineLvl w:val="3"/>
        <w:rPr>
          <w:rFonts w:ascii="Times New Roman" w:hAnsi="Times New Roman" w:cs="Times New Roman"/>
          <w:b/>
          <w:sz w:val="24"/>
          <w:szCs w:val="24"/>
        </w:rPr>
        <w:sectPr w:rsidR="00A71D16" w:rsidSect="007C0239">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3417"/>
        <w:gridCol w:w="1361"/>
        <w:gridCol w:w="1418"/>
        <w:gridCol w:w="1742"/>
        <w:gridCol w:w="1701"/>
        <w:gridCol w:w="1701"/>
        <w:gridCol w:w="1305"/>
      </w:tblGrid>
      <w:tr w:rsidR="003E48D4" w:rsidRPr="00DD4D20" w:rsidTr="007C0239">
        <w:trPr>
          <w:jc w:val="center"/>
        </w:trPr>
        <w:tc>
          <w:tcPr>
            <w:tcW w:w="13272" w:type="dxa"/>
            <w:gridSpan w:val="8"/>
            <w:tcBorders>
              <w:top w:val="nil"/>
              <w:left w:val="nil"/>
              <w:bottom w:val="single" w:sz="4" w:space="0" w:color="auto"/>
              <w:right w:val="nil"/>
            </w:tcBorders>
          </w:tcPr>
          <w:p w:rsidR="003E48D4" w:rsidRDefault="003E48D4" w:rsidP="007C0239">
            <w:pPr>
              <w:pStyle w:val="ConsPlusNormal"/>
              <w:ind w:firstLine="567"/>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3E48D4" w:rsidRPr="00DD4D20" w:rsidRDefault="003E48D4" w:rsidP="007C0239">
            <w:pPr>
              <w:pStyle w:val="ConsPlusNormal"/>
              <w:ind w:firstLine="567"/>
              <w:jc w:val="center"/>
              <w:outlineLvl w:val="3"/>
              <w:rPr>
                <w:rFonts w:ascii="Times New Roman" w:hAnsi="Times New Roman" w:cs="Times New Roman"/>
                <w:b/>
                <w:sz w:val="24"/>
                <w:szCs w:val="24"/>
              </w:rPr>
            </w:pPr>
          </w:p>
        </w:tc>
      </w:tr>
      <w:tr w:rsidR="003E48D4" w:rsidRPr="00C7501F" w:rsidTr="007C0239">
        <w:trPr>
          <w:jc w:val="center"/>
        </w:trPr>
        <w:tc>
          <w:tcPr>
            <w:tcW w:w="13272" w:type="dxa"/>
            <w:gridSpan w:val="8"/>
            <w:tcBorders>
              <w:top w:val="single" w:sz="4" w:space="0" w:color="auto"/>
            </w:tcBorders>
          </w:tcPr>
          <w:p w:rsidR="003E48D4" w:rsidRPr="00C7501F" w:rsidRDefault="003E48D4" w:rsidP="007C0239">
            <w:pPr>
              <w:pStyle w:val="ConsPlusNormal"/>
              <w:ind w:firstLine="0"/>
              <w:jc w:val="center"/>
              <w:rPr>
                <w:rFonts w:ascii="Times New Roman" w:hAnsi="Times New Roman" w:cs="Times New Roman"/>
                <w:sz w:val="24"/>
                <w:szCs w:val="24"/>
                <w:highlight w:val="yellow"/>
              </w:rPr>
            </w:pPr>
            <w:r w:rsidRPr="0070053A">
              <w:rPr>
                <w:rFonts w:ascii="Times New Roman" w:hAnsi="Times New Roman" w:cs="Times New Roman"/>
                <w:sz w:val="24"/>
                <w:szCs w:val="24"/>
              </w:rPr>
              <w:t xml:space="preserve">Повышение качества образовательных услуг и обеспечение возможности для населения Шуйского муниципального района получить доступное </w:t>
            </w:r>
            <w:r>
              <w:rPr>
                <w:rFonts w:ascii="Times New Roman" w:hAnsi="Times New Roman" w:cs="Times New Roman"/>
                <w:sz w:val="24"/>
                <w:szCs w:val="24"/>
              </w:rPr>
              <w:t>дополнительное образование</w:t>
            </w:r>
          </w:p>
        </w:tc>
      </w:tr>
      <w:tr w:rsidR="003E48D4" w:rsidRPr="002D674A" w:rsidTr="007C0239">
        <w:trPr>
          <w:jc w:val="center"/>
        </w:trPr>
        <w:tc>
          <w:tcPr>
            <w:tcW w:w="627" w:type="dxa"/>
            <w:vMerge w:val="restart"/>
          </w:tcPr>
          <w:p w:rsidR="003E48D4"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w:t>
            </w:r>
          </w:p>
          <w:p w:rsidR="003E48D4" w:rsidRPr="002D674A"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п/п</w:t>
            </w:r>
          </w:p>
        </w:tc>
        <w:tc>
          <w:tcPr>
            <w:tcW w:w="3417" w:type="dxa"/>
            <w:vMerge w:val="restart"/>
          </w:tcPr>
          <w:p w:rsidR="003E48D4" w:rsidRPr="002D674A"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показателя</w:t>
            </w:r>
          </w:p>
        </w:tc>
        <w:tc>
          <w:tcPr>
            <w:tcW w:w="1361" w:type="dxa"/>
            <w:vMerge w:val="restart"/>
          </w:tcPr>
          <w:p w:rsidR="003E48D4" w:rsidRPr="002D674A"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6"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1418" w:type="dxa"/>
            <w:vMerge w:val="restart"/>
          </w:tcPr>
          <w:p w:rsidR="003E48D4"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Базовое значение</w:t>
            </w:r>
          </w:p>
          <w:p w:rsidR="003E48D4" w:rsidRPr="002D674A"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(прогноз на 2023 год)</w:t>
            </w:r>
          </w:p>
        </w:tc>
        <w:tc>
          <w:tcPr>
            <w:tcW w:w="5144" w:type="dxa"/>
            <w:gridSpan w:val="3"/>
          </w:tcPr>
          <w:p w:rsidR="003E48D4" w:rsidRPr="002D674A"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1305" w:type="dxa"/>
            <w:vMerge w:val="restart"/>
          </w:tcPr>
          <w:p w:rsidR="003E48D4" w:rsidRPr="002D674A" w:rsidRDefault="003E48D4"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3E48D4" w:rsidRPr="002D674A" w:rsidTr="007C0239">
        <w:trPr>
          <w:trHeight w:val="421"/>
          <w:jc w:val="center"/>
        </w:trPr>
        <w:tc>
          <w:tcPr>
            <w:tcW w:w="627" w:type="dxa"/>
            <w:vMerge/>
            <w:tcBorders>
              <w:bottom w:val="single" w:sz="4" w:space="0" w:color="auto"/>
            </w:tcBorders>
          </w:tcPr>
          <w:p w:rsidR="003E48D4" w:rsidRPr="002D674A" w:rsidRDefault="003E48D4" w:rsidP="007C0239">
            <w:pPr>
              <w:spacing w:after="1" w:line="0" w:lineRule="atLeast"/>
              <w:jc w:val="center"/>
              <w:rPr>
                <w:rFonts w:ascii="Times New Roman" w:hAnsi="Times New Roman"/>
                <w:sz w:val="24"/>
                <w:szCs w:val="24"/>
              </w:rPr>
            </w:pPr>
          </w:p>
        </w:tc>
        <w:tc>
          <w:tcPr>
            <w:tcW w:w="3417" w:type="dxa"/>
            <w:vMerge/>
            <w:tcBorders>
              <w:bottom w:val="single" w:sz="4" w:space="0" w:color="auto"/>
            </w:tcBorders>
          </w:tcPr>
          <w:p w:rsidR="003E48D4" w:rsidRPr="002D674A" w:rsidRDefault="003E48D4" w:rsidP="007C0239">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3E48D4" w:rsidRPr="002D674A" w:rsidRDefault="003E48D4" w:rsidP="007C0239">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3E48D4" w:rsidRPr="002D674A" w:rsidRDefault="003E48D4" w:rsidP="007C0239">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3E48D4" w:rsidRPr="00C8203D" w:rsidRDefault="003E48D4" w:rsidP="007C0239">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2024</w:t>
            </w:r>
          </w:p>
        </w:tc>
        <w:tc>
          <w:tcPr>
            <w:tcW w:w="1701" w:type="dxa"/>
            <w:tcBorders>
              <w:bottom w:val="single" w:sz="4" w:space="0" w:color="auto"/>
            </w:tcBorders>
            <w:vAlign w:val="center"/>
          </w:tcPr>
          <w:p w:rsidR="003E48D4" w:rsidRPr="00C8203D" w:rsidRDefault="003E48D4" w:rsidP="007C0239">
            <w:pPr>
              <w:spacing w:after="0"/>
              <w:jc w:val="center"/>
              <w:rPr>
                <w:rFonts w:ascii="Times New Roman" w:hAnsi="Times New Roman"/>
                <w:sz w:val="24"/>
                <w:szCs w:val="24"/>
              </w:rPr>
            </w:pPr>
            <w:r w:rsidRPr="00C8203D">
              <w:rPr>
                <w:rFonts w:ascii="Times New Roman" w:hAnsi="Times New Roman"/>
                <w:sz w:val="24"/>
                <w:szCs w:val="24"/>
              </w:rPr>
              <w:t>2025</w:t>
            </w:r>
          </w:p>
        </w:tc>
        <w:tc>
          <w:tcPr>
            <w:tcW w:w="1701" w:type="dxa"/>
            <w:tcBorders>
              <w:bottom w:val="single" w:sz="4" w:space="0" w:color="auto"/>
            </w:tcBorders>
            <w:vAlign w:val="center"/>
          </w:tcPr>
          <w:p w:rsidR="003E48D4" w:rsidRPr="00C8203D" w:rsidRDefault="003E48D4" w:rsidP="007C0239">
            <w:pPr>
              <w:pStyle w:val="ConsPlusNormal"/>
              <w:ind w:firstLine="0"/>
              <w:jc w:val="center"/>
              <w:rPr>
                <w:rFonts w:ascii="Times New Roman" w:hAnsi="Times New Roman" w:cs="Times New Roman"/>
                <w:sz w:val="24"/>
                <w:szCs w:val="24"/>
              </w:rPr>
            </w:pPr>
            <w:r w:rsidRPr="00C8203D">
              <w:rPr>
                <w:rFonts w:ascii="Times New Roman" w:hAnsi="Times New Roman" w:cs="Times New Roman"/>
                <w:sz w:val="24"/>
                <w:szCs w:val="24"/>
              </w:rPr>
              <w:t>2026</w:t>
            </w:r>
          </w:p>
        </w:tc>
        <w:tc>
          <w:tcPr>
            <w:tcW w:w="1305" w:type="dxa"/>
            <w:vMerge/>
            <w:tcBorders>
              <w:bottom w:val="single" w:sz="4" w:space="0" w:color="auto"/>
            </w:tcBorders>
          </w:tcPr>
          <w:p w:rsidR="003E48D4" w:rsidRPr="002D674A" w:rsidRDefault="003E48D4" w:rsidP="007C0239">
            <w:pPr>
              <w:spacing w:after="1" w:line="0" w:lineRule="atLeast"/>
              <w:jc w:val="center"/>
              <w:rPr>
                <w:rFonts w:ascii="Times New Roman" w:hAnsi="Times New Roman"/>
                <w:sz w:val="24"/>
                <w:szCs w:val="24"/>
              </w:rPr>
            </w:pPr>
          </w:p>
        </w:tc>
      </w:tr>
      <w:tr w:rsidR="003E48D4" w:rsidRPr="00082137" w:rsidTr="007C0239">
        <w:trPr>
          <w:jc w:val="center"/>
        </w:trPr>
        <w:tc>
          <w:tcPr>
            <w:tcW w:w="627" w:type="dxa"/>
          </w:tcPr>
          <w:p w:rsidR="003E48D4" w:rsidRPr="00082137"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3417" w:type="dxa"/>
          </w:tcPr>
          <w:p w:rsidR="003E48D4" w:rsidRPr="007E69E8" w:rsidRDefault="003E48D4" w:rsidP="007C0239">
            <w:pPr>
              <w:pStyle w:val="ConsPlusNormal"/>
              <w:ind w:left="46" w:firstLine="0"/>
              <w:rPr>
                <w:rFonts w:ascii="Times New Roman" w:hAnsi="Times New Roman" w:cs="Times New Roman"/>
                <w:sz w:val="22"/>
                <w:szCs w:val="22"/>
              </w:rPr>
            </w:pPr>
            <w:r w:rsidRPr="00A506B2">
              <w:rPr>
                <w:rFonts w:ascii="Times New Roman" w:hAnsi="Times New Roman"/>
                <w:sz w:val="22"/>
                <w:szCs w:val="22"/>
              </w:rPr>
              <w:t>Доля детей 5-18 лет, получающих образовательные услуги по дополнительным общеразвивающим программам в общейчисленностиобучающихся в образовательных учреждениях</w:t>
            </w:r>
          </w:p>
        </w:tc>
        <w:tc>
          <w:tcPr>
            <w:tcW w:w="136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83</w:t>
            </w:r>
          </w:p>
        </w:tc>
        <w:tc>
          <w:tcPr>
            <w:tcW w:w="1742"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85</w:t>
            </w:r>
          </w:p>
        </w:tc>
        <w:tc>
          <w:tcPr>
            <w:tcW w:w="1305" w:type="dxa"/>
            <w:vAlign w:val="center"/>
          </w:tcPr>
          <w:p w:rsidR="003E48D4" w:rsidRPr="00082137" w:rsidRDefault="003E48D4" w:rsidP="007C0239">
            <w:pPr>
              <w:spacing w:after="0" w:line="240" w:lineRule="auto"/>
              <w:jc w:val="center"/>
              <w:rPr>
                <w:rFonts w:ascii="Times New Roman" w:hAnsi="Times New Roman"/>
                <w:sz w:val="24"/>
                <w:szCs w:val="24"/>
              </w:rPr>
            </w:pPr>
            <w:r>
              <w:rPr>
                <w:rFonts w:ascii="Times New Roman" w:hAnsi="Times New Roman"/>
                <w:sz w:val="24"/>
                <w:szCs w:val="24"/>
              </w:rPr>
              <w:t>да</w:t>
            </w:r>
          </w:p>
        </w:tc>
      </w:tr>
      <w:tr w:rsidR="003E48D4" w:rsidRPr="00082137" w:rsidTr="007C0239">
        <w:trPr>
          <w:jc w:val="center"/>
        </w:trPr>
        <w:tc>
          <w:tcPr>
            <w:tcW w:w="627" w:type="dxa"/>
          </w:tcPr>
          <w:p w:rsidR="003E48D4" w:rsidRPr="00082137"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3417" w:type="dxa"/>
          </w:tcPr>
          <w:p w:rsidR="003E48D4" w:rsidRPr="00A506B2" w:rsidRDefault="003E48D4" w:rsidP="007C0239">
            <w:pPr>
              <w:pStyle w:val="ConsPlusNormal"/>
              <w:ind w:left="46" w:firstLine="0"/>
              <w:rPr>
                <w:rFonts w:ascii="Times New Roman" w:hAnsi="Times New Roman"/>
                <w:sz w:val="22"/>
                <w:szCs w:val="22"/>
              </w:rPr>
            </w:pPr>
            <w:r w:rsidRPr="00A506B2">
              <w:rPr>
                <w:rFonts w:ascii="Times New Roman" w:hAnsi="Times New Roman"/>
                <w:sz w:val="22"/>
                <w:szCs w:val="22"/>
              </w:rPr>
              <w:t>Доля детей с ограниченными возможностями здоровья,получающих образовательные услуги по дополнительным общеразвивающим программам, в общей численности детей с ОВЗ, обучающихся в образовательных учреждениях</w:t>
            </w:r>
          </w:p>
        </w:tc>
        <w:tc>
          <w:tcPr>
            <w:tcW w:w="136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742"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E48D4" w:rsidRPr="00082137" w:rsidTr="007C0239">
        <w:trPr>
          <w:jc w:val="center"/>
        </w:trPr>
        <w:tc>
          <w:tcPr>
            <w:tcW w:w="627" w:type="dxa"/>
          </w:tcPr>
          <w:p w:rsidR="003E48D4" w:rsidRPr="00082137"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3417" w:type="dxa"/>
          </w:tcPr>
          <w:p w:rsidR="003E48D4" w:rsidRPr="00C430A9" w:rsidRDefault="003E48D4" w:rsidP="007C0239">
            <w:pPr>
              <w:pStyle w:val="ConsPlusNormal"/>
              <w:ind w:left="46" w:firstLine="0"/>
              <w:rPr>
                <w:rFonts w:ascii="Times New Roman" w:hAnsi="Times New Roman" w:cs="Times New Roman"/>
                <w:sz w:val="22"/>
                <w:szCs w:val="22"/>
              </w:rPr>
            </w:pPr>
            <w:r w:rsidRPr="00C430A9">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 от общей численности детей, проживающих на территории Шуйского района</w:t>
            </w:r>
          </w:p>
        </w:tc>
        <w:tc>
          <w:tcPr>
            <w:tcW w:w="1361" w:type="dxa"/>
            <w:vAlign w:val="center"/>
          </w:tcPr>
          <w:p w:rsidR="003E48D4"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742"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E48D4" w:rsidRPr="00082137" w:rsidTr="007C0239">
        <w:trPr>
          <w:jc w:val="center"/>
        </w:trPr>
        <w:tc>
          <w:tcPr>
            <w:tcW w:w="627" w:type="dxa"/>
          </w:tcPr>
          <w:p w:rsidR="003E48D4" w:rsidRPr="00082137"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3417" w:type="dxa"/>
          </w:tcPr>
          <w:p w:rsidR="003E48D4" w:rsidRPr="00A506B2" w:rsidRDefault="003E48D4" w:rsidP="007C0239">
            <w:pPr>
              <w:pStyle w:val="ConsPlusNormal"/>
              <w:ind w:left="46" w:firstLine="0"/>
              <w:rPr>
                <w:rFonts w:ascii="Times New Roman" w:hAnsi="Times New Roman"/>
                <w:sz w:val="22"/>
                <w:szCs w:val="22"/>
              </w:rPr>
            </w:pPr>
            <w:r w:rsidRPr="00A506B2">
              <w:rPr>
                <w:rFonts w:ascii="Times New Roman" w:hAnsi="Times New Roman"/>
                <w:sz w:val="22"/>
                <w:szCs w:val="22"/>
              </w:rPr>
              <w:t>Уровень удовлетворенности населения качеством предоставляемых образовательных услуг по образовательным программам дополнительного образования</w:t>
            </w:r>
          </w:p>
        </w:tc>
        <w:tc>
          <w:tcPr>
            <w:tcW w:w="136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42"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E48D4" w:rsidRPr="00082137" w:rsidTr="007C0239">
        <w:trPr>
          <w:jc w:val="center"/>
        </w:trPr>
        <w:tc>
          <w:tcPr>
            <w:tcW w:w="627" w:type="dxa"/>
          </w:tcPr>
          <w:p w:rsidR="003E48D4" w:rsidRPr="00082137"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3417" w:type="dxa"/>
          </w:tcPr>
          <w:p w:rsidR="003E48D4" w:rsidRPr="00501866" w:rsidRDefault="003E48D4" w:rsidP="007C0239">
            <w:pPr>
              <w:pStyle w:val="ConsPlusNormal"/>
              <w:ind w:left="46" w:firstLine="0"/>
              <w:rPr>
                <w:rFonts w:ascii="Times New Roman" w:hAnsi="Times New Roman"/>
                <w:sz w:val="22"/>
                <w:szCs w:val="22"/>
              </w:rPr>
            </w:pPr>
            <w:r w:rsidRPr="00501866">
              <w:rPr>
                <w:rFonts w:ascii="Times New Roman" w:hAnsi="Times New Roman"/>
                <w:sz w:val="22"/>
                <w:szCs w:val="22"/>
              </w:rPr>
              <w:t>Удельный вес численности педагогов в возрасте до 35 лет в общей численности педагогов</w:t>
            </w:r>
          </w:p>
        </w:tc>
        <w:tc>
          <w:tcPr>
            <w:tcW w:w="136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742"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70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70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E48D4" w:rsidRPr="00082137" w:rsidTr="007C0239">
        <w:trPr>
          <w:jc w:val="center"/>
        </w:trPr>
        <w:tc>
          <w:tcPr>
            <w:tcW w:w="627" w:type="dxa"/>
          </w:tcPr>
          <w:p w:rsidR="003E48D4"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3417" w:type="dxa"/>
          </w:tcPr>
          <w:p w:rsidR="003E48D4" w:rsidRPr="00501866" w:rsidRDefault="003E48D4" w:rsidP="007C0239">
            <w:pPr>
              <w:pStyle w:val="ConsPlusNormal"/>
              <w:ind w:left="46" w:firstLine="0"/>
              <w:rPr>
                <w:rFonts w:ascii="Times New Roman" w:hAnsi="Times New Roman"/>
                <w:sz w:val="22"/>
                <w:szCs w:val="22"/>
              </w:rPr>
            </w:pPr>
            <w:r w:rsidRPr="00501866">
              <w:rPr>
                <w:rFonts w:ascii="Times New Roman" w:hAnsi="Times New Roman"/>
                <w:sz w:val="22"/>
                <w:szCs w:val="22"/>
              </w:rPr>
              <w:t>Доля педагогов, имеющих высшую и первую квалификационные категории</w:t>
            </w:r>
          </w:p>
        </w:tc>
        <w:tc>
          <w:tcPr>
            <w:tcW w:w="136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1742"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70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701" w:type="dxa"/>
            <w:vAlign w:val="center"/>
          </w:tcPr>
          <w:p w:rsidR="003E48D4" w:rsidRPr="00501866"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E48D4" w:rsidRPr="00082137" w:rsidTr="007C0239">
        <w:trPr>
          <w:jc w:val="center"/>
        </w:trPr>
        <w:tc>
          <w:tcPr>
            <w:tcW w:w="627" w:type="dxa"/>
          </w:tcPr>
          <w:p w:rsidR="003E48D4" w:rsidRDefault="003E48D4"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tc>
        <w:tc>
          <w:tcPr>
            <w:tcW w:w="3417" w:type="dxa"/>
          </w:tcPr>
          <w:p w:rsidR="003E48D4" w:rsidRPr="00A506B2" w:rsidRDefault="003E48D4" w:rsidP="007C0239">
            <w:pPr>
              <w:pStyle w:val="ConsPlusNormal"/>
              <w:ind w:firstLine="0"/>
              <w:rPr>
                <w:rFonts w:ascii="Times New Roman" w:hAnsi="Times New Roman"/>
                <w:sz w:val="22"/>
                <w:szCs w:val="22"/>
              </w:rPr>
            </w:pPr>
            <w:r w:rsidRPr="00A506B2">
              <w:rPr>
                <w:rFonts w:ascii="Times New Roman" w:hAnsi="Times New Roman"/>
                <w:sz w:val="22"/>
                <w:szCs w:val="22"/>
              </w:rPr>
              <w:t>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w:t>
            </w:r>
          </w:p>
        </w:tc>
        <w:tc>
          <w:tcPr>
            <w:tcW w:w="136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418"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42"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vAlign w:val="center"/>
          </w:tcPr>
          <w:p w:rsidR="003E48D4" w:rsidRPr="00A506B2" w:rsidRDefault="003E48D4"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305" w:type="dxa"/>
            <w:vAlign w:val="center"/>
          </w:tcPr>
          <w:p w:rsidR="003E48D4" w:rsidRPr="00082137" w:rsidRDefault="003E48D4"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bl>
    <w:p w:rsidR="00A71D16" w:rsidRDefault="00A71D16" w:rsidP="004757E9">
      <w:pPr>
        <w:jc w:val="center"/>
        <w:rPr>
          <w:rFonts w:ascii="Times New Roman" w:hAnsi="Times New Roman"/>
        </w:rPr>
      </w:pPr>
    </w:p>
    <w:p w:rsidR="007876B5" w:rsidRDefault="007876B5" w:rsidP="004757E9">
      <w:pPr>
        <w:jc w:val="center"/>
        <w:rPr>
          <w:rFonts w:ascii="Times New Roman" w:hAnsi="Times New Roman"/>
        </w:rPr>
      </w:pPr>
    </w:p>
    <w:p w:rsidR="007876B5" w:rsidRDefault="007876B5" w:rsidP="004757E9">
      <w:pPr>
        <w:jc w:val="center"/>
        <w:rPr>
          <w:rFonts w:ascii="Times New Roman" w:hAnsi="Times New Roman"/>
        </w:rPr>
      </w:pPr>
    </w:p>
    <w:p w:rsidR="007876B5" w:rsidRDefault="007876B5" w:rsidP="004757E9">
      <w:pPr>
        <w:jc w:val="center"/>
        <w:rPr>
          <w:rFonts w:ascii="Times New Roman" w:hAnsi="Times New Roman"/>
        </w:rPr>
      </w:pPr>
    </w:p>
    <w:p w:rsidR="007C10CE" w:rsidRDefault="007C10CE" w:rsidP="004757E9">
      <w:pPr>
        <w:jc w:val="center"/>
        <w:rPr>
          <w:rFonts w:ascii="Times New Roman" w:hAnsi="Times New Roman"/>
        </w:rPr>
      </w:pPr>
    </w:p>
    <w:p w:rsidR="007876B5" w:rsidRDefault="007876B5" w:rsidP="004757E9">
      <w:pPr>
        <w:jc w:val="center"/>
        <w:rPr>
          <w:rFonts w:ascii="Times New Roman" w:hAnsi="Times New Roman"/>
        </w:rPr>
      </w:pPr>
    </w:p>
    <w:p w:rsidR="007876B5" w:rsidRDefault="007876B5" w:rsidP="004757E9">
      <w:pPr>
        <w:jc w:val="center"/>
        <w:rPr>
          <w:rFonts w:ascii="Times New Roman" w:hAnsi="Times New Roman"/>
        </w:rPr>
      </w:pPr>
    </w:p>
    <w:p w:rsidR="007876B5" w:rsidRPr="000255FF" w:rsidRDefault="007876B5" w:rsidP="007876B5">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7876B5" w:rsidRPr="002D674A" w:rsidRDefault="007876B5" w:rsidP="007876B5">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3005"/>
        <w:gridCol w:w="1280"/>
        <w:gridCol w:w="992"/>
        <w:gridCol w:w="992"/>
        <w:gridCol w:w="992"/>
        <w:gridCol w:w="2410"/>
        <w:gridCol w:w="1843"/>
        <w:gridCol w:w="1243"/>
      </w:tblGrid>
      <w:tr w:rsidR="007876B5" w:rsidRPr="002D674A" w:rsidTr="007C0239">
        <w:trPr>
          <w:jc w:val="center"/>
        </w:trPr>
        <w:tc>
          <w:tcPr>
            <w:tcW w:w="676"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005"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задачи, результата</w:t>
            </w:r>
          </w:p>
        </w:tc>
        <w:tc>
          <w:tcPr>
            <w:tcW w:w="1280"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7"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2976" w:type="dxa"/>
            <w:gridSpan w:val="3"/>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2410"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 результата</w:t>
            </w:r>
          </w:p>
        </w:tc>
        <w:tc>
          <w:tcPr>
            <w:tcW w:w="1843"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Тип результата</w:t>
            </w:r>
          </w:p>
        </w:tc>
        <w:tc>
          <w:tcPr>
            <w:tcW w:w="1243"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7876B5" w:rsidRPr="002D674A" w:rsidTr="007C0239">
        <w:trPr>
          <w:jc w:val="center"/>
        </w:trPr>
        <w:tc>
          <w:tcPr>
            <w:tcW w:w="676" w:type="dxa"/>
            <w:vMerge/>
          </w:tcPr>
          <w:p w:rsidR="007876B5" w:rsidRPr="002D674A" w:rsidRDefault="007876B5" w:rsidP="007C0239">
            <w:pPr>
              <w:spacing w:after="1" w:line="0" w:lineRule="atLeast"/>
              <w:rPr>
                <w:rFonts w:ascii="Times New Roman" w:hAnsi="Times New Roman"/>
                <w:sz w:val="24"/>
                <w:szCs w:val="24"/>
              </w:rPr>
            </w:pPr>
          </w:p>
        </w:tc>
        <w:tc>
          <w:tcPr>
            <w:tcW w:w="3005" w:type="dxa"/>
            <w:vMerge/>
          </w:tcPr>
          <w:p w:rsidR="007876B5" w:rsidRPr="002D674A" w:rsidRDefault="007876B5" w:rsidP="007C0239">
            <w:pPr>
              <w:spacing w:after="1" w:line="0" w:lineRule="atLeast"/>
              <w:rPr>
                <w:rFonts w:ascii="Times New Roman" w:hAnsi="Times New Roman"/>
                <w:sz w:val="24"/>
                <w:szCs w:val="24"/>
              </w:rPr>
            </w:pPr>
          </w:p>
        </w:tc>
        <w:tc>
          <w:tcPr>
            <w:tcW w:w="1280" w:type="dxa"/>
            <w:vMerge/>
          </w:tcPr>
          <w:p w:rsidR="007876B5" w:rsidRPr="002D674A" w:rsidRDefault="007876B5" w:rsidP="007C0239">
            <w:pPr>
              <w:spacing w:after="1" w:line="0" w:lineRule="atLeast"/>
              <w:rPr>
                <w:rFonts w:ascii="Times New Roman" w:hAnsi="Times New Roman"/>
                <w:sz w:val="24"/>
                <w:szCs w:val="24"/>
              </w:rPr>
            </w:pPr>
          </w:p>
        </w:tc>
        <w:tc>
          <w:tcPr>
            <w:tcW w:w="992" w:type="dxa"/>
          </w:tcPr>
          <w:p w:rsidR="007876B5" w:rsidRPr="003F6F33" w:rsidRDefault="007876B5" w:rsidP="007C0239">
            <w:pPr>
              <w:pStyle w:val="ConsPlusNormal"/>
              <w:ind w:firstLine="0"/>
              <w:rPr>
                <w:rFonts w:ascii="Times New Roman" w:hAnsi="Times New Roman" w:cs="Times New Roman"/>
                <w:sz w:val="24"/>
                <w:szCs w:val="24"/>
              </w:rPr>
            </w:pPr>
          </w:p>
          <w:p w:rsidR="007876B5" w:rsidRPr="003F6F33" w:rsidRDefault="007876B5" w:rsidP="007C0239">
            <w:pPr>
              <w:jc w:val="center"/>
              <w:rPr>
                <w:rFonts w:ascii="Times New Roman" w:hAnsi="Times New Roman"/>
                <w:sz w:val="24"/>
                <w:szCs w:val="24"/>
              </w:rPr>
            </w:pPr>
            <w:r w:rsidRPr="003F6F33">
              <w:rPr>
                <w:rFonts w:ascii="Times New Roman" w:hAnsi="Times New Roman"/>
                <w:sz w:val="24"/>
                <w:szCs w:val="24"/>
              </w:rPr>
              <w:t>2024</w:t>
            </w:r>
          </w:p>
        </w:tc>
        <w:tc>
          <w:tcPr>
            <w:tcW w:w="992" w:type="dxa"/>
          </w:tcPr>
          <w:p w:rsidR="007876B5" w:rsidRPr="003F6F33" w:rsidRDefault="007876B5" w:rsidP="007C0239">
            <w:pPr>
              <w:pStyle w:val="ConsPlusNormal"/>
              <w:ind w:firstLine="0"/>
              <w:rPr>
                <w:rFonts w:ascii="Times New Roman" w:hAnsi="Times New Roman" w:cs="Times New Roman"/>
                <w:sz w:val="24"/>
                <w:szCs w:val="24"/>
              </w:rPr>
            </w:pPr>
          </w:p>
          <w:p w:rsidR="007876B5" w:rsidRPr="003F6F33" w:rsidRDefault="007876B5" w:rsidP="007C0239">
            <w:pPr>
              <w:jc w:val="center"/>
              <w:rPr>
                <w:rFonts w:ascii="Times New Roman" w:hAnsi="Times New Roman"/>
                <w:sz w:val="24"/>
                <w:szCs w:val="24"/>
              </w:rPr>
            </w:pPr>
            <w:r w:rsidRPr="003F6F33">
              <w:rPr>
                <w:rFonts w:ascii="Times New Roman" w:hAnsi="Times New Roman"/>
                <w:sz w:val="24"/>
                <w:szCs w:val="24"/>
              </w:rPr>
              <w:t>2025</w:t>
            </w:r>
          </w:p>
        </w:tc>
        <w:tc>
          <w:tcPr>
            <w:tcW w:w="992" w:type="dxa"/>
          </w:tcPr>
          <w:p w:rsidR="007876B5" w:rsidRPr="003F6F33" w:rsidRDefault="007876B5" w:rsidP="007C0239">
            <w:pPr>
              <w:pStyle w:val="ConsPlusNormal"/>
              <w:ind w:firstLine="0"/>
              <w:rPr>
                <w:rFonts w:ascii="Times New Roman" w:hAnsi="Times New Roman" w:cs="Times New Roman"/>
                <w:sz w:val="24"/>
                <w:szCs w:val="24"/>
              </w:rPr>
            </w:pPr>
          </w:p>
          <w:p w:rsidR="007876B5" w:rsidRPr="003F6F33" w:rsidRDefault="007876B5" w:rsidP="007C0239">
            <w:pPr>
              <w:jc w:val="center"/>
              <w:rPr>
                <w:rFonts w:ascii="Times New Roman" w:hAnsi="Times New Roman"/>
                <w:sz w:val="24"/>
                <w:szCs w:val="24"/>
              </w:rPr>
            </w:pPr>
            <w:r w:rsidRPr="003F6F33">
              <w:rPr>
                <w:rFonts w:ascii="Times New Roman" w:hAnsi="Times New Roman"/>
                <w:sz w:val="24"/>
                <w:szCs w:val="24"/>
              </w:rPr>
              <w:t>2026</w:t>
            </w:r>
          </w:p>
        </w:tc>
        <w:tc>
          <w:tcPr>
            <w:tcW w:w="2410" w:type="dxa"/>
            <w:vMerge/>
          </w:tcPr>
          <w:p w:rsidR="007876B5" w:rsidRPr="002D674A" w:rsidRDefault="007876B5" w:rsidP="007C0239">
            <w:pPr>
              <w:spacing w:after="1" w:line="0" w:lineRule="atLeast"/>
              <w:rPr>
                <w:rFonts w:ascii="Times New Roman" w:hAnsi="Times New Roman"/>
                <w:sz w:val="24"/>
                <w:szCs w:val="24"/>
              </w:rPr>
            </w:pPr>
          </w:p>
        </w:tc>
        <w:tc>
          <w:tcPr>
            <w:tcW w:w="1843" w:type="dxa"/>
            <w:vMerge/>
          </w:tcPr>
          <w:p w:rsidR="007876B5" w:rsidRPr="002D674A" w:rsidRDefault="007876B5" w:rsidP="007C0239">
            <w:pPr>
              <w:spacing w:after="1" w:line="0" w:lineRule="atLeast"/>
              <w:rPr>
                <w:rFonts w:ascii="Times New Roman" w:hAnsi="Times New Roman"/>
                <w:sz w:val="24"/>
                <w:szCs w:val="24"/>
              </w:rPr>
            </w:pPr>
          </w:p>
        </w:tc>
        <w:tc>
          <w:tcPr>
            <w:tcW w:w="1243" w:type="dxa"/>
            <w:vMerge/>
          </w:tcPr>
          <w:p w:rsidR="007876B5" w:rsidRPr="002D674A" w:rsidRDefault="007876B5" w:rsidP="007C0239">
            <w:pPr>
              <w:spacing w:after="1" w:line="0" w:lineRule="atLeast"/>
              <w:rPr>
                <w:rFonts w:ascii="Times New Roman" w:hAnsi="Times New Roman"/>
                <w:sz w:val="24"/>
                <w:szCs w:val="24"/>
              </w:rPr>
            </w:pPr>
          </w:p>
        </w:tc>
      </w:tr>
      <w:tr w:rsidR="007876B5" w:rsidRPr="002D674A" w:rsidTr="007C0239">
        <w:trPr>
          <w:jc w:val="center"/>
        </w:trPr>
        <w:tc>
          <w:tcPr>
            <w:tcW w:w="676" w:type="dxa"/>
          </w:tcPr>
          <w:p w:rsidR="007876B5" w:rsidRPr="00964DD2" w:rsidRDefault="007876B5" w:rsidP="007C0239">
            <w:pPr>
              <w:pStyle w:val="ConsPlusNormal"/>
              <w:ind w:firstLine="0"/>
              <w:rPr>
                <w:rFonts w:ascii="Times New Roman" w:hAnsi="Times New Roman" w:cs="Times New Roman"/>
                <w:sz w:val="24"/>
                <w:szCs w:val="24"/>
              </w:rPr>
            </w:pPr>
            <w:r w:rsidRPr="00964DD2">
              <w:rPr>
                <w:rFonts w:ascii="Times New Roman" w:hAnsi="Times New Roman" w:cs="Times New Roman"/>
                <w:sz w:val="24"/>
                <w:szCs w:val="24"/>
              </w:rPr>
              <w:t>1.</w:t>
            </w:r>
          </w:p>
        </w:tc>
        <w:tc>
          <w:tcPr>
            <w:tcW w:w="12757" w:type="dxa"/>
            <w:gridSpan w:val="8"/>
          </w:tcPr>
          <w:p w:rsidR="007876B5" w:rsidRPr="00964DD2" w:rsidRDefault="007876B5" w:rsidP="007C0239">
            <w:pPr>
              <w:keepNext/>
              <w:spacing w:after="0" w:line="240" w:lineRule="auto"/>
              <w:jc w:val="center"/>
              <w:outlineLvl w:val="0"/>
              <w:rPr>
                <w:rFonts w:ascii="Times New Roman" w:hAnsi="Times New Roman"/>
                <w:bCs/>
                <w:kern w:val="32"/>
              </w:rPr>
            </w:pPr>
            <w:r w:rsidRPr="00964DD2">
              <w:rPr>
                <w:rFonts w:ascii="Times New Roman" w:hAnsi="Times New Roman"/>
                <w:bCs/>
                <w:kern w:val="32"/>
              </w:rPr>
              <w:t>Обеспечение равного доступа к качественному дополнительному образованию для всех категорий детей.</w:t>
            </w:r>
            <w:r w:rsidRPr="00964DD2">
              <w:rPr>
                <w:rFonts w:ascii="Times New Roman" w:hAnsi="Times New Roman"/>
              </w:rPr>
              <w:t xml:space="preserve"> создание в системе образования доступных, безопасных и комфортных условий для получения качественного образования, развитие и модернизация инфраструктуры</w:t>
            </w:r>
          </w:p>
        </w:tc>
      </w:tr>
      <w:tr w:rsidR="007876B5" w:rsidRPr="002D674A" w:rsidTr="006A5114">
        <w:trPr>
          <w:trHeight w:val="33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3005" w:type="dxa"/>
            <w:tcBorders>
              <w:left w:val="single" w:sz="4" w:space="0" w:color="auto"/>
              <w:bottom w:val="single" w:sz="4" w:space="0" w:color="auto"/>
              <w:right w:val="single" w:sz="4" w:space="0" w:color="auto"/>
            </w:tcBorders>
          </w:tcPr>
          <w:p w:rsidR="007876B5" w:rsidRPr="003F2859" w:rsidRDefault="007876B5" w:rsidP="007C0239">
            <w:pPr>
              <w:spacing w:after="0" w:line="240" w:lineRule="auto"/>
              <w:rPr>
                <w:rFonts w:ascii="Times New Roman" w:hAnsi="Times New Roman"/>
              </w:rPr>
            </w:pPr>
            <w:r>
              <w:rPr>
                <w:rFonts w:ascii="Times New Roman" w:hAnsi="Times New Roman"/>
              </w:rPr>
              <w:t>Проведение мероприятий, направленных на о</w:t>
            </w:r>
            <w:r w:rsidRPr="003F2859">
              <w:rPr>
                <w:rFonts w:ascii="Times New Roman" w:hAnsi="Times New Roman"/>
              </w:rPr>
              <w:t>беспечение необходимых условий для организации образовательной деятельности в соответствии с современными требованиями</w:t>
            </w:r>
          </w:p>
          <w:p w:rsidR="007876B5" w:rsidRPr="003F2859" w:rsidRDefault="007876B5" w:rsidP="007C0239">
            <w:pPr>
              <w:spacing w:after="0" w:line="240" w:lineRule="auto"/>
              <w:rPr>
                <w:rFonts w:ascii="Times New Roman" w:hAnsi="Times New Roman"/>
              </w:rPr>
            </w:pPr>
          </w:p>
          <w:p w:rsidR="007876B5" w:rsidRDefault="007876B5" w:rsidP="007C0239">
            <w:pPr>
              <w:spacing w:after="0" w:line="240" w:lineRule="auto"/>
              <w:rPr>
                <w:rFonts w:ascii="Times New Roman" w:hAnsi="Times New Roman"/>
              </w:rPr>
            </w:pPr>
          </w:p>
          <w:p w:rsidR="007876B5" w:rsidRPr="00E030B6" w:rsidRDefault="007876B5" w:rsidP="007C0239">
            <w:pPr>
              <w:widowControl w:val="0"/>
              <w:autoSpaceDE w:val="0"/>
              <w:autoSpaceDN w:val="0"/>
              <w:adjustRightInd w:val="0"/>
              <w:spacing w:after="0" w:line="240" w:lineRule="auto"/>
              <w:rPr>
                <w:rFonts w:ascii="Times New Roman" w:hAnsi="Times New Roman"/>
              </w:rPr>
            </w:pPr>
          </w:p>
        </w:tc>
        <w:tc>
          <w:tcPr>
            <w:tcW w:w="1280" w:type="dxa"/>
            <w:tcBorders>
              <w:left w:val="single" w:sz="4" w:space="0" w:color="auto"/>
              <w:bottom w:val="single" w:sz="4" w:space="0" w:color="auto"/>
              <w:right w:val="single" w:sz="4" w:space="0" w:color="auto"/>
            </w:tcBorders>
            <w:vAlign w:val="center"/>
          </w:tcPr>
          <w:p w:rsidR="007876B5" w:rsidRPr="008970CA" w:rsidRDefault="007876B5" w:rsidP="007C0239">
            <w:pPr>
              <w:jc w:val="center"/>
              <w:rPr>
                <w:rFonts w:ascii="Times New Roman" w:hAnsi="Times New Roman"/>
              </w:rPr>
            </w:pPr>
            <w:r w:rsidRPr="008970CA">
              <w:rPr>
                <w:rFonts w:ascii="Times New Roman" w:hAnsi="Times New Roman"/>
              </w:rPr>
              <w:t>ед.</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2410" w:type="dxa"/>
          </w:tcPr>
          <w:p w:rsidR="007876B5" w:rsidRPr="00964DD2" w:rsidRDefault="007876B5" w:rsidP="007C0239">
            <w:pPr>
              <w:spacing w:after="0" w:line="240" w:lineRule="auto"/>
              <w:rPr>
                <w:rFonts w:ascii="Times New Roman" w:hAnsi="Times New Roman"/>
              </w:rPr>
            </w:pPr>
            <w:r w:rsidRPr="00964DD2">
              <w:rPr>
                <w:rFonts w:ascii="Times New Roman" w:hAnsi="Times New Roman"/>
              </w:rPr>
              <w:t xml:space="preserve">Обеспечение </w:t>
            </w:r>
          </w:p>
          <w:p w:rsidR="007876B5" w:rsidRPr="00964DD2" w:rsidRDefault="007876B5" w:rsidP="007C0239">
            <w:pPr>
              <w:pStyle w:val="ConsPlusNormal"/>
              <w:ind w:firstLine="0"/>
              <w:rPr>
                <w:rFonts w:ascii="Times New Roman" w:hAnsi="Times New Roman"/>
                <w:sz w:val="22"/>
                <w:szCs w:val="22"/>
              </w:rPr>
            </w:pPr>
            <w:r w:rsidRPr="00964DD2">
              <w:rPr>
                <w:rFonts w:ascii="Times New Roman" w:hAnsi="Times New Roman"/>
                <w:sz w:val="22"/>
                <w:szCs w:val="22"/>
              </w:rPr>
              <w:t>противопожарной безопасности, обеспечение антитеррористической безопасности, обеспечение санитарно-эпидемиологической безопасности,</w:t>
            </w:r>
          </w:p>
          <w:p w:rsidR="007876B5" w:rsidRPr="00E65A97" w:rsidRDefault="007876B5" w:rsidP="007C0239">
            <w:pPr>
              <w:pStyle w:val="ConsPlusNormal"/>
              <w:ind w:firstLine="0"/>
              <w:rPr>
                <w:rFonts w:ascii="Times New Roman" w:hAnsi="Times New Roman"/>
                <w:sz w:val="22"/>
                <w:szCs w:val="22"/>
              </w:rPr>
            </w:pPr>
            <w:r w:rsidRPr="00964DD2">
              <w:rPr>
                <w:rFonts w:ascii="Times New Roman" w:hAnsi="Times New Roman"/>
                <w:sz w:val="22"/>
                <w:szCs w:val="22"/>
              </w:rPr>
              <w:t>реализация мероприятий по капитальному ремонту объектов образования</w:t>
            </w:r>
          </w:p>
        </w:tc>
        <w:tc>
          <w:tcPr>
            <w:tcW w:w="1843" w:type="dxa"/>
          </w:tcPr>
          <w:p w:rsidR="007876B5" w:rsidRPr="00E57645" w:rsidRDefault="007876B5" w:rsidP="007C0239">
            <w:pPr>
              <w:spacing w:after="0" w:line="240" w:lineRule="auto"/>
              <w:rPr>
                <w:rFonts w:ascii="Times New Roman" w:hAnsi="Times New Roman"/>
              </w:rPr>
            </w:pPr>
            <w:r w:rsidRPr="00E57645">
              <w:rPr>
                <w:rFonts w:ascii="Times New Roman" w:hAnsi="Times New Roman"/>
              </w:rPr>
              <w:t xml:space="preserve">Реализация мероприятий по </w:t>
            </w:r>
            <w:r>
              <w:rPr>
                <w:rFonts w:ascii="Times New Roman" w:hAnsi="Times New Roman"/>
              </w:rPr>
              <w:t xml:space="preserve">созданию </w:t>
            </w:r>
            <w:r w:rsidRPr="00E57645">
              <w:rPr>
                <w:rFonts w:ascii="Times New Roman" w:hAnsi="Times New Roman"/>
              </w:rPr>
              <w:t>безопасных условий пребывания</w:t>
            </w:r>
          </w:p>
          <w:p w:rsidR="007876B5" w:rsidRDefault="007876B5" w:rsidP="007C0239">
            <w:pPr>
              <w:spacing w:after="0" w:line="240" w:lineRule="auto"/>
              <w:rPr>
                <w:rFonts w:ascii="Times New Roman" w:hAnsi="Times New Roman"/>
              </w:rPr>
            </w:pPr>
            <w:r w:rsidRPr="00E57645">
              <w:rPr>
                <w:rFonts w:ascii="Times New Roman" w:hAnsi="Times New Roman"/>
              </w:rPr>
              <w:t xml:space="preserve">детей в </w:t>
            </w:r>
            <w:r>
              <w:rPr>
                <w:rFonts w:ascii="Times New Roman" w:hAnsi="Times New Roman"/>
              </w:rPr>
              <w:t>учреждении дополнительного образования, закупка товаров, работ и услуг</w:t>
            </w:r>
          </w:p>
          <w:p w:rsidR="007876B5" w:rsidRPr="00E57645" w:rsidRDefault="007876B5" w:rsidP="007C0239">
            <w:pPr>
              <w:spacing w:after="0" w:line="240" w:lineRule="auto"/>
              <w:rPr>
                <w:rFonts w:ascii="Times New Roman" w:hAnsi="Times New Roman"/>
              </w:rPr>
            </w:pPr>
          </w:p>
          <w:p w:rsidR="007876B5" w:rsidRPr="00216BF5" w:rsidRDefault="007876B5" w:rsidP="007C0239">
            <w:pPr>
              <w:spacing w:after="0" w:line="240" w:lineRule="auto"/>
              <w:rPr>
                <w:highlight w:val="yellow"/>
              </w:rPr>
            </w:pPr>
          </w:p>
        </w:tc>
        <w:tc>
          <w:tcPr>
            <w:tcW w:w="1243" w:type="dxa"/>
            <w:vAlign w:val="center"/>
          </w:tcPr>
          <w:p w:rsidR="007876B5" w:rsidRPr="005F44D2" w:rsidRDefault="007876B5" w:rsidP="006A5114">
            <w:pPr>
              <w:spacing w:after="0" w:line="240" w:lineRule="auto"/>
              <w:jc w:val="center"/>
              <w:rPr>
                <w:rFonts w:ascii="Times New Roman" w:hAnsi="Times New Roman"/>
              </w:rPr>
            </w:pPr>
            <w:r w:rsidRPr="005F44D2">
              <w:rPr>
                <w:rFonts w:ascii="Times New Roman" w:hAnsi="Times New Roman"/>
              </w:rPr>
              <w:t>да</w:t>
            </w:r>
          </w:p>
        </w:tc>
      </w:tr>
      <w:tr w:rsidR="007876B5" w:rsidRPr="002D674A" w:rsidTr="006A5114">
        <w:trPr>
          <w:trHeight w:val="33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1.2.</w:t>
            </w:r>
          </w:p>
        </w:tc>
        <w:tc>
          <w:tcPr>
            <w:tcW w:w="3005" w:type="dxa"/>
            <w:tcBorders>
              <w:left w:val="single" w:sz="4" w:space="0" w:color="auto"/>
              <w:bottom w:val="single" w:sz="4" w:space="0" w:color="auto"/>
              <w:right w:val="single" w:sz="4" w:space="0" w:color="auto"/>
            </w:tcBorders>
          </w:tcPr>
          <w:p w:rsidR="007876B5" w:rsidRPr="00E030B6" w:rsidRDefault="007876B5" w:rsidP="007C0239">
            <w:pPr>
              <w:spacing w:after="0" w:line="240" w:lineRule="auto"/>
              <w:rPr>
                <w:rFonts w:ascii="Times New Roman" w:hAnsi="Times New Roman"/>
              </w:rPr>
            </w:pPr>
            <w:r>
              <w:rPr>
                <w:rFonts w:ascii="Times New Roman" w:hAnsi="Times New Roman"/>
              </w:rPr>
              <w:t>Информатизация системы  образования</w:t>
            </w:r>
          </w:p>
          <w:p w:rsidR="007876B5" w:rsidRPr="00E030B6" w:rsidRDefault="007876B5" w:rsidP="007C0239">
            <w:pPr>
              <w:widowControl w:val="0"/>
              <w:autoSpaceDE w:val="0"/>
              <w:autoSpaceDN w:val="0"/>
              <w:adjustRightInd w:val="0"/>
              <w:spacing w:after="0" w:line="240" w:lineRule="auto"/>
              <w:rPr>
                <w:rFonts w:ascii="Times New Roman" w:hAnsi="Times New Roman"/>
              </w:rPr>
            </w:pPr>
          </w:p>
        </w:tc>
        <w:tc>
          <w:tcPr>
            <w:tcW w:w="1280" w:type="dxa"/>
            <w:tcBorders>
              <w:left w:val="single" w:sz="4" w:space="0" w:color="auto"/>
              <w:bottom w:val="single" w:sz="4" w:space="0" w:color="auto"/>
              <w:right w:val="single" w:sz="4" w:space="0" w:color="auto"/>
            </w:tcBorders>
            <w:vAlign w:val="center"/>
          </w:tcPr>
          <w:p w:rsidR="007876B5" w:rsidRPr="008970CA" w:rsidRDefault="007876B5" w:rsidP="007C0239">
            <w:pPr>
              <w:jc w:val="center"/>
              <w:rPr>
                <w:rFonts w:ascii="Times New Roman" w:hAnsi="Times New Roman"/>
              </w:rPr>
            </w:pPr>
            <w:r w:rsidRPr="008970CA">
              <w:rPr>
                <w:rFonts w:ascii="Times New Roman" w:hAnsi="Times New Roman"/>
              </w:rPr>
              <w:t>ед.</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2410" w:type="dxa"/>
          </w:tcPr>
          <w:p w:rsidR="007876B5" w:rsidRPr="00964DD2" w:rsidRDefault="007876B5" w:rsidP="007C0239">
            <w:pPr>
              <w:spacing w:after="0" w:line="240" w:lineRule="auto"/>
              <w:rPr>
                <w:rFonts w:ascii="Times New Roman" w:hAnsi="Times New Roman"/>
              </w:rPr>
            </w:pPr>
            <w:r w:rsidRPr="00964DD2">
              <w:rPr>
                <w:rFonts w:ascii="Times New Roman" w:hAnsi="Times New Roman"/>
              </w:rPr>
              <w:t xml:space="preserve">Обновление компьютерной техники, </w:t>
            </w:r>
          </w:p>
          <w:p w:rsidR="007876B5" w:rsidRPr="00964DD2" w:rsidRDefault="007876B5" w:rsidP="007C0239">
            <w:pPr>
              <w:pStyle w:val="ConsPlusNormal"/>
              <w:ind w:firstLine="0"/>
              <w:rPr>
                <w:rFonts w:ascii="Times New Roman" w:hAnsi="Times New Roman" w:cs="Times New Roman"/>
                <w:sz w:val="22"/>
                <w:szCs w:val="22"/>
                <w:highlight w:val="yellow"/>
              </w:rPr>
            </w:pPr>
            <w:r w:rsidRPr="00964DD2">
              <w:rPr>
                <w:rFonts w:ascii="Times New Roman" w:hAnsi="Times New Roman"/>
                <w:sz w:val="22"/>
                <w:szCs w:val="22"/>
              </w:rPr>
              <w:t>обеспечение информационной системы: сети Интернет,  сайта ОУ и др.</w:t>
            </w:r>
          </w:p>
        </w:tc>
        <w:tc>
          <w:tcPr>
            <w:tcW w:w="1843" w:type="dxa"/>
          </w:tcPr>
          <w:p w:rsidR="007876B5" w:rsidRPr="00216BF5" w:rsidRDefault="007876B5" w:rsidP="007C0239">
            <w:pPr>
              <w:spacing w:after="0" w:line="240" w:lineRule="auto"/>
              <w:rPr>
                <w:highlight w:val="yellow"/>
              </w:rPr>
            </w:pPr>
            <w:r w:rsidRPr="00374BB5">
              <w:rPr>
                <w:rFonts w:ascii="Times New Roman" w:hAnsi="Times New Roman"/>
              </w:rPr>
              <w:t>Закупка товаров, работ и услуг для обеспечения муниципальных нужд</w:t>
            </w:r>
          </w:p>
        </w:tc>
        <w:tc>
          <w:tcPr>
            <w:tcW w:w="1243" w:type="dxa"/>
            <w:vAlign w:val="center"/>
          </w:tcPr>
          <w:p w:rsidR="007876B5" w:rsidRPr="005F44D2" w:rsidRDefault="007876B5" w:rsidP="006A5114">
            <w:pPr>
              <w:jc w:val="center"/>
              <w:rPr>
                <w:rFonts w:ascii="Times New Roman" w:hAnsi="Times New Roman"/>
              </w:rPr>
            </w:pPr>
            <w:r w:rsidRPr="005F44D2">
              <w:rPr>
                <w:rFonts w:ascii="Times New Roman" w:hAnsi="Times New Roman"/>
              </w:rPr>
              <w:t>да</w:t>
            </w:r>
          </w:p>
        </w:tc>
      </w:tr>
      <w:tr w:rsidR="007876B5" w:rsidRPr="002D674A" w:rsidTr="006A5114">
        <w:trPr>
          <w:trHeight w:val="51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1.3.</w:t>
            </w:r>
          </w:p>
        </w:tc>
        <w:tc>
          <w:tcPr>
            <w:tcW w:w="3005" w:type="dxa"/>
            <w:tcBorders>
              <w:left w:val="single" w:sz="4" w:space="0" w:color="auto"/>
              <w:bottom w:val="single" w:sz="4" w:space="0" w:color="auto"/>
              <w:right w:val="single" w:sz="4" w:space="0" w:color="auto"/>
            </w:tcBorders>
          </w:tcPr>
          <w:p w:rsidR="007876B5" w:rsidRPr="00695BFE" w:rsidRDefault="007876B5" w:rsidP="007C0239">
            <w:pPr>
              <w:widowControl w:val="0"/>
              <w:autoSpaceDE w:val="0"/>
              <w:autoSpaceDN w:val="0"/>
              <w:adjustRightInd w:val="0"/>
              <w:spacing w:after="0" w:line="240" w:lineRule="auto"/>
              <w:rPr>
                <w:rFonts w:ascii="Times New Roman" w:hAnsi="Times New Roman"/>
              </w:rPr>
            </w:pPr>
            <w:r w:rsidRPr="00695BFE">
              <w:rPr>
                <w:rFonts w:ascii="Times New Roman" w:hAnsi="Times New Roman"/>
              </w:rPr>
              <w:t>Организация и проведение массовых мероприятий с общественностью</w:t>
            </w:r>
          </w:p>
        </w:tc>
        <w:tc>
          <w:tcPr>
            <w:tcW w:w="1280" w:type="dxa"/>
            <w:tcBorders>
              <w:left w:val="single" w:sz="4" w:space="0" w:color="auto"/>
              <w:bottom w:val="single" w:sz="4" w:space="0" w:color="auto"/>
              <w:right w:val="single" w:sz="4" w:space="0" w:color="auto"/>
            </w:tcBorders>
            <w:vAlign w:val="center"/>
          </w:tcPr>
          <w:p w:rsidR="007876B5" w:rsidRPr="00695BFE" w:rsidRDefault="007876B5" w:rsidP="007C0239">
            <w:pPr>
              <w:jc w:val="center"/>
              <w:rPr>
                <w:rFonts w:ascii="Times New Roman" w:hAnsi="Times New Roman"/>
              </w:rPr>
            </w:pPr>
            <w:r>
              <w:rPr>
                <w:rFonts w:ascii="Times New Roman" w:hAnsi="Times New Roman"/>
              </w:rPr>
              <w:t>ед.</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10</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15</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15</w:t>
            </w:r>
          </w:p>
        </w:tc>
        <w:tc>
          <w:tcPr>
            <w:tcW w:w="2410" w:type="dxa"/>
          </w:tcPr>
          <w:p w:rsidR="007876B5" w:rsidRPr="003B645C" w:rsidRDefault="007876B5" w:rsidP="007C0239">
            <w:pPr>
              <w:pStyle w:val="ConsPlusNormal"/>
              <w:ind w:firstLine="0"/>
              <w:rPr>
                <w:rFonts w:ascii="Times New Roman" w:hAnsi="Times New Roman" w:cs="Times New Roman"/>
                <w:sz w:val="22"/>
                <w:szCs w:val="22"/>
                <w:highlight w:val="yellow"/>
              </w:rPr>
            </w:pPr>
            <w:r w:rsidRPr="003B645C">
              <w:rPr>
                <w:rFonts w:ascii="Times New Roman" w:hAnsi="Times New Roman"/>
                <w:sz w:val="22"/>
                <w:szCs w:val="22"/>
              </w:rPr>
              <w:t>Организация и проведение Советов, совещаний, «Дней открытых дверей» и др. массовых мероприятий с общественностью</w:t>
            </w:r>
          </w:p>
        </w:tc>
        <w:tc>
          <w:tcPr>
            <w:tcW w:w="1843" w:type="dxa"/>
          </w:tcPr>
          <w:p w:rsidR="007876B5" w:rsidRPr="00454A03" w:rsidRDefault="007876B5" w:rsidP="007C0239">
            <w:pPr>
              <w:spacing w:after="0" w:line="240" w:lineRule="auto"/>
            </w:pPr>
            <w:r w:rsidRPr="00454A03">
              <w:rPr>
                <w:rFonts w:ascii="Times New Roman" w:hAnsi="Times New Roman"/>
              </w:rPr>
              <w:t>Закупка товаров, работ и услуг для обеспечения муниципальных нужд</w:t>
            </w:r>
          </w:p>
        </w:tc>
        <w:tc>
          <w:tcPr>
            <w:tcW w:w="1243" w:type="dxa"/>
            <w:vAlign w:val="center"/>
          </w:tcPr>
          <w:p w:rsidR="007876B5" w:rsidRPr="00695BFE" w:rsidRDefault="007876B5" w:rsidP="006A5114">
            <w:pPr>
              <w:spacing w:after="0" w:line="240" w:lineRule="auto"/>
              <w:jc w:val="center"/>
              <w:rPr>
                <w:rFonts w:ascii="Times New Roman" w:hAnsi="Times New Roman"/>
              </w:rPr>
            </w:pPr>
            <w:r>
              <w:rPr>
                <w:rFonts w:ascii="Times New Roman" w:hAnsi="Times New Roman"/>
              </w:rPr>
              <w:t>да</w:t>
            </w:r>
          </w:p>
        </w:tc>
      </w:tr>
      <w:tr w:rsidR="007876B5" w:rsidRPr="002D674A" w:rsidTr="006A5114">
        <w:trPr>
          <w:trHeight w:val="51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1.4.</w:t>
            </w:r>
          </w:p>
        </w:tc>
        <w:tc>
          <w:tcPr>
            <w:tcW w:w="3005" w:type="dxa"/>
            <w:tcBorders>
              <w:top w:val="single" w:sz="4" w:space="0" w:color="auto"/>
              <w:left w:val="single" w:sz="4" w:space="0" w:color="auto"/>
              <w:right w:val="single" w:sz="4" w:space="0" w:color="auto"/>
            </w:tcBorders>
          </w:tcPr>
          <w:p w:rsidR="007876B5" w:rsidRPr="009B1546" w:rsidRDefault="007876B5" w:rsidP="007C0239">
            <w:pPr>
              <w:spacing w:after="0" w:line="240" w:lineRule="auto"/>
              <w:ind w:left="-71" w:right="-25"/>
              <w:rPr>
                <w:rFonts w:ascii="Times New Roman" w:hAnsi="Times New Roman"/>
              </w:rPr>
            </w:pPr>
            <w:r w:rsidRPr="009B1546">
              <w:rPr>
                <w:rFonts w:ascii="Times New Roman" w:hAnsi="Times New Roman"/>
              </w:rPr>
              <w:t xml:space="preserve">Организация мероприятий молодежной политики  </w:t>
            </w:r>
          </w:p>
          <w:p w:rsidR="007876B5" w:rsidRPr="00695BFE" w:rsidRDefault="007876B5" w:rsidP="007C0239">
            <w:pPr>
              <w:spacing w:after="0"/>
              <w:ind w:left="-71" w:right="-25"/>
              <w:jc w:val="both"/>
              <w:rPr>
                <w:rFonts w:ascii="Times New Roman" w:hAnsi="Times New Roman"/>
              </w:rPr>
            </w:pPr>
          </w:p>
          <w:p w:rsidR="007876B5" w:rsidRPr="00695BFE" w:rsidRDefault="007876B5" w:rsidP="007C0239">
            <w:pPr>
              <w:spacing w:after="0" w:line="240" w:lineRule="auto"/>
              <w:rPr>
                <w:rFonts w:ascii="Times New Roman" w:hAnsi="Times New Roman"/>
              </w:rPr>
            </w:pPr>
          </w:p>
        </w:tc>
        <w:tc>
          <w:tcPr>
            <w:tcW w:w="1280" w:type="dxa"/>
            <w:tcBorders>
              <w:top w:val="single" w:sz="4" w:space="0" w:color="auto"/>
              <w:left w:val="single" w:sz="4" w:space="0" w:color="auto"/>
              <w:right w:val="single" w:sz="4" w:space="0" w:color="auto"/>
            </w:tcBorders>
            <w:vAlign w:val="center"/>
          </w:tcPr>
          <w:p w:rsidR="007876B5" w:rsidRPr="00CA149B" w:rsidRDefault="007876B5" w:rsidP="007C0239">
            <w:pPr>
              <w:jc w:val="center"/>
              <w:rPr>
                <w:rFonts w:ascii="Times New Roman" w:hAnsi="Times New Roman"/>
              </w:rPr>
            </w:pPr>
            <w:r w:rsidRPr="00CA149B">
              <w:rPr>
                <w:rFonts w:ascii="Times New Roman" w:hAnsi="Times New Roman"/>
              </w:rPr>
              <w:t>ед.</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10</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12</w:t>
            </w:r>
          </w:p>
        </w:tc>
        <w:tc>
          <w:tcPr>
            <w:tcW w:w="992" w:type="dxa"/>
            <w:vAlign w:val="center"/>
          </w:tcPr>
          <w:p w:rsidR="007876B5" w:rsidRPr="00695BFE" w:rsidRDefault="007876B5" w:rsidP="007C0239">
            <w:pPr>
              <w:jc w:val="center"/>
              <w:rPr>
                <w:rFonts w:ascii="Times New Roman" w:hAnsi="Times New Roman"/>
              </w:rPr>
            </w:pPr>
            <w:r>
              <w:rPr>
                <w:rFonts w:ascii="Times New Roman" w:hAnsi="Times New Roman"/>
              </w:rPr>
              <w:t>12</w:t>
            </w:r>
          </w:p>
        </w:tc>
        <w:tc>
          <w:tcPr>
            <w:tcW w:w="2410" w:type="dxa"/>
          </w:tcPr>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 xml:space="preserve">Организация мероприятий молодежной политики:  </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 xml:space="preserve">-конкурс «Ученик года», </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 xml:space="preserve">-молодежный образовательный форум «Лидер», </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-сбор юнармейских отрядов,</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-молодежный туристический слет</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-конкурс социальных проектов  «Я-гражданин России»,</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-молодежный форум волонтеров,</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-молодежный фитнес-фестиваль «Движение-жизнь!»,</w:t>
            </w:r>
          </w:p>
          <w:p w:rsidR="007876B5" w:rsidRPr="003B645C" w:rsidRDefault="007876B5" w:rsidP="007C0239">
            <w:pPr>
              <w:spacing w:after="0" w:line="240" w:lineRule="auto"/>
              <w:ind w:left="-71" w:right="-25"/>
              <w:jc w:val="both"/>
              <w:rPr>
                <w:rFonts w:ascii="Times New Roman" w:hAnsi="Times New Roman"/>
              </w:rPr>
            </w:pPr>
            <w:r w:rsidRPr="003B645C">
              <w:rPr>
                <w:rFonts w:ascii="Times New Roman" w:hAnsi="Times New Roman"/>
              </w:rPr>
              <w:t>-Детская игровая программа «Путешествие в страну знаний»,</w:t>
            </w:r>
          </w:p>
          <w:p w:rsidR="007876B5" w:rsidRPr="003B645C" w:rsidRDefault="007876B5" w:rsidP="007C0239">
            <w:pPr>
              <w:pStyle w:val="ConsPlusNormal"/>
              <w:ind w:firstLine="0"/>
              <w:rPr>
                <w:rFonts w:ascii="Times New Roman" w:hAnsi="Times New Roman" w:cs="Times New Roman"/>
                <w:sz w:val="22"/>
                <w:szCs w:val="22"/>
                <w:highlight w:val="yellow"/>
              </w:rPr>
            </w:pPr>
            <w:r w:rsidRPr="003B645C">
              <w:rPr>
                <w:rFonts w:ascii="Times New Roman" w:hAnsi="Times New Roman"/>
                <w:sz w:val="22"/>
                <w:szCs w:val="22"/>
              </w:rPr>
              <w:t>-детская игровая программа «День защиты детей» и др</w:t>
            </w:r>
            <w:r>
              <w:rPr>
                <w:rFonts w:ascii="Times New Roman" w:hAnsi="Times New Roman"/>
                <w:sz w:val="22"/>
                <w:szCs w:val="22"/>
              </w:rPr>
              <w:t>.</w:t>
            </w:r>
          </w:p>
        </w:tc>
        <w:tc>
          <w:tcPr>
            <w:tcW w:w="1843" w:type="dxa"/>
          </w:tcPr>
          <w:p w:rsidR="007876B5" w:rsidRPr="00454A03" w:rsidRDefault="007876B5" w:rsidP="007C0239">
            <w:pPr>
              <w:spacing w:after="0" w:line="240" w:lineRule="auto"/>
            </w:pPr>
            <w:r w:rsidRPr="00454A03">
              <w:rPr>
                <w:rFonts w:ascii="Times New Roman" w:hAnsi="Times New Roman"/>
              </w:rPr>
              <w:t>Закупка товаров, работ и услуг для обеспечения муниципальных нужд</w:t>
            </w:r>
          </w:p>
        </w:tc>
        <w:tc>
          <w:tcPr>
            <w:tcW w:w="1243" w:type="dxa"/>
            <w:vAlign w:val="center"/>
          </w:tcPr>
          <w:p w:rsidR="007876B5" w:rsidRPr="00695BFE" w:rsidRDefault="007876B5" w:rsidP="006A5114">
            <w:pPr>
              <w:spacing w:after="0" w:line="240" w:lineRule="auto"/>
              <w:jc w:val="center"/>
              <w:rPr>
                <w:rFonts w:ascii="Times New Roman" w:hAnsi="Times New Roman"/>
              </w:rPr>
            </w:pPr>
            <w:r>
              <w:rPr>
                <w:rFonts w:ascii="Times New Roman" w:hAnsi="Times New Roman"/>
              </w:rPr>
              <w:t>да</w:t>
            </w:r>
          </w:p>
        </w:tc>
      </w:tr>
      <w:tr w:rsidR="007876B5" w:rsidRPr="002D674A" w:rsidTr="006A5114">
        <w:trPr>
          <w:trHeight w:val="51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1.5.</w:t>
            </w:r>
          </w:p>
        </w:tc>
        <w:tc>
          <w:tcPr>
            <w:tcW w:w="3005" w:type="dxa"/>
            <w:tcBorders>
              <w:top w:val="single" w:sz="4" w:space="0" w:color="auto"/>
              <w:left w:val="single" w:sz="4" w:space="0" w:color="auto"/>
              <w:right w:val="single" w:sz="4" w:space="0" w:color="auto"/>
            </w:tcBorders>
          </w:tcPr>
          <w:p w:rsidR="007876B5" w:rsidRPr="00E030B6" w:rsidRDefault="007876B5" w:rsidP="007C0239">
            <w:pPr>
              <w:spacing w:after="0" w:line="240" w:lineRule="auto"/>
              <w:rPr>
                <w:rFonts w:ascii="Times New Roman" w:hAnsi="Times New Roman"/>
              </w:rPr>
            </w:pPr>
            <w:r w:rsidRPr="00374BB5">
              <w:rPr>
                <w:rFonts w:ascii="Times New Roman" w:hAnsi="Times New Roman"/>
                <w:lang w:eastAsia="en-US"/>
              </w:rPr>
              <w:t>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 и др.)</w:t>
            </w:r>
          </w:p>
        </w:tc>
        <w:tc>
          <w:tcPr>
            <w:tcW w:w="1280" w:type="dxa"/>
            <w:tcBorders>
              <w:top w:val="single" w:sz="4" w:space="0" w:color="auto"/>
              <w:left w:val="single" w:sz="4" w:space="0" w:color="auto"/>
              <w:right w:val="single" w:sz="4" w:space="0" w:color="auto"/>
            </w:tcBorders>
            <w:vAlign w:val="center"/>
          </w:tcPr>
          <w:p w:rsidR="007876B5" w:rsidRPr="008970CA" w:rsidRDefault="007876B5" w:rsidP="007C0239">
            <w:pPr>
              <w:jc w:val="center"/>
              <w:rPr>
                <w:rFonts w:ascii="Times New Roman" w:hAnsi="Times New Roman"/>
              </w:rPr>
            </w:pPr>
            <w:r w:rsidRPr="008970CA">
              <w:rPr>
                <w:rFonts w:ascii="Times New Roman" w:hAnsi="Times New Roman"/>
              </w:rPr>
              <w:t>ед.</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992" w:type="dxa"/>
            <w:vAlign w:val="center"/>
          </w:tcPr>
          <w:p w:rsidR="007876B5" w:rsidRPr="00A65659" w:rsidRDefault="007876B5" w:rsidP="007C0239">
            <w:pPr>
              <w:jc w:val="center"/>
              <w:rPr>
                <w:rFonts w:ascii="Times New Roman" w:hAnsi="Times New Roman"/>
              </w:rPr>
            </w:pPr>
            <w:r>
              <w:rPr>
                <w:rFonts w:ascii="Times New Roman" w:hAnsi="Times New Roman"/>
              </w:rPr>
              <w:t>1</w:t>
            </w:r>
          </w:p>
        </w:tc>
        <w:tc>
          <w:tcPr>
            <w:tcW w:w="2410" w:type="dxa"/>
          </w:tcPr>
          <w:p w:rsidR="007876B5" w:rsidRPr="003B645C" w:rsidRDefault="007876B5" w:rsidP="007C0239">
            <w:pPr>
              <w:pStyle w:val="ConsPlusNormal"/>
              <w:ind w:firstLine="0"/>
              <w:rPr>
                <w:rFonts w:ascii="Times New Roman" w:hAnsi="Times New Roman" w:cs="Times New Roman"/>
                <w:sz w:val="22"/>
                <w:szCs w:val="22"/>
                <w:highlight w:val="yellow"/>
              </w:rPr>
            </w:pPr>
            <w:r w:rsidRPr="003B645C">
              <w:rPr>
                <w:rFonts w:ascii="Times New Roman" w:hAnsi="Times New Roman"/>
                <w:sz w:val="22"/>
                <w:szCs w:val="22"/>
              </w:rPr>
              <w:t>Заработная плата и начисления, оплата коммунальных услуг, услуг связи, увеличение материальных запасов и основных средств, налоги, МТО и др.</w:t>
            </w:r>
          </w:p>
        </w:tc>
        <w:tc>
          <w:tcPr>
            <w:tcW w:w="1843" w:type="dxa"/>
          </w:tcPr>
          <w:p w:rsidR="007876B5" w:rsidRPr="009C3B65" w:rsidRDefault="007876B5" w:rsidP="007C0239">
            <w:pPr>
              <w:spacing w:after="0" w:line="240" w:lineRule="auto"/>
              <w:rPr>
                <w:rFonts w:ascii="Times New Roman" w:hAnsi="Times New Roman" w:cs="Arial"/>
              </w:rPr>
            </w:pPr>
            <w:r w:rsidRPr="009C3B65">
              <w:rPr>
                <w:rFonts w:ascii="Times New Roman" w:hAnsi="Times New Roman"/>
              </w:rPr>
              <w:t>Выплата заработной платы</w:t>
            </w:r>
            <w:r>
              <w:rPr>
                <w:rFonts w:ascii="Times New Roman" w:hAnsi="Times New Roman"/>
              </w:rPr>
              <w:t xml:space="preserve"> и начислений</w:t>
            </w:r>
            <w:r w:rsidRPr="009C3B65">
              <w:rPr>
                <w:rFonts w:ascii="Times New Roman" w:hAnsi="Times New Roman"/>
              </w:rPr>
              <w:t>,</w:t>
            </w:r>
          </w:p>
          <w:p w:rsidR="007876B5" w:rsidRPr="00216BF5" w:rsidRDefault="007876B5" w:rsidP="007C0239">
            <w:pPr>
              <w:spacing w:after="0" w:line="240" w:lineRule="auto"/>
              <w:rPr>
                <w:highlight w:val="yellow"/>
              </w:rPr>
            </w:pPr>
            <w:r>
              <w:rPr>
                <w:rFonts w:ascii="Times New Roman" w:hAnsi="Times New Roman" w:cs="Arial"/>
              </w:rPr>
              <w:t xml:space="preserve">оплата услуг, осуществление налоговых </w:t>
            </w:r>
            <w:r w:rsidRPr="00374BB5">
              <w:rPr>
                <w:rFonts w:ascii="Times New Roman" w:hAnsi="Times New Roman" w:cs="Arial"/>
              </w:rPr>
              <w:t>выплат</w:t>
            </w:r>
          </w:p>
        </w:tc>
        <w:tc>
          <w:tcPr>
            <w:tcW w:w="1243" w:type="dxa"/>
            <w:vAlign w:val="center"/>
          </w:tcPr>
          <w:p w:rsidR="007876B5" w:rsidRPr="005F44D2" w:rsidRDefault="007876B5" w:rsidP="006A5114">
            <w:pPr>
              <w:jc w:val="center"/>
              <w:rPr>
                <w:rFonts w:ascii="Times New Roman" w:hAnsi="Times New Roman"/>
              </w:rPr>
            </w:pPr>
            <w:r w:rsidRPr="005F44D2">
              <w:rPr>
                <w:rFonts w:ascii="Times New Roman" w:hAnsi="Times New Roman"/>
              </w:rPr>
              <w:t>да</w:t>
            </w:r>
          </w:p>
        </w:tc>
      </w:tr>
      <w:tr w:rsidR="007876B5" w:rsidRPr="002D674A" w:rsidTr="006A5114">
        <w:trPr>
          <w:trHeight w:val="516"/>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1.6.</w:t>
            </w:r>
          </w:p>
        </w:tc>
        <w:tc>
          <w:tcPr>
            <w:tcW w:w="3005" w:type="dxa"/>
            <w:tcBorders>
              <w:top w:val="single" w:sz="4" w:space="0" w:color="auto"/>
              <w:left w:val="single" w:sz="4" w:space="0" w:color="auto"/>
              <w:right w:val="single" w:sz="4" w:space="0" w:color="auto"/>
            </w:tcBorders>
          </w:tcPr>
          <w:p w:rsidR="007876B5" w:rsidRPr="00724767" w:rsidRDefault="007876B5" w:rsidP="007C0239">
            <w:pPr>
              <w:widowControl w:val="0"/>
              <w:autoSpaceDE w:val="0"/>
              <w:autoSpaceDN w:val="0"/>
              <w:adjustRightInd w:val="0"/>
              <w:spacing w:after="0" w:line="240" w:lineRule="auto"/>
              <w:rPr>
                <w:rFonts w:ascii="Times New Roman" w:hAnsi="Times New Roman"/>
              </w:rPr>
            </w:pPr>
            <w:r w:rsidRPr="00724767">
              <w:rPr>
                <w:rFonts w:ascii="Times New Roman" w:hAnsi="Times New Roman"/>
              </w:rPr>
              <w:t>Поэтапное доведение средней заработной плат</w:t>
            </w:r>
            <w:r>
              <w:rPr>
                <w:rFonts w:ascii="Times New Roman" w:hAnsi="Times New Roman"/>
              </w:rPr>
              <w:t>ы педагогических работников организации</w:t>
            </w:r>
            <w:r w:rsidRPr="00724767">
              <w:rPr>
                <w:rFonts w:ascii="Times New Roman" w:hAnsi="Times New Roman"/>
              </w:rPr>
              <w:t xml:space="preserve"> дополнительного образования детей  до средней заработной платы учителей в Ивановской области</w:t>
            </w:r>
          </w:p>
        </w:tc>
        <w:tc>
          <w:tcPr>
            <w:tcW w:w="1280" w:type="dxa"/>
            <w:tcBorders>
              <w:top w:val="single" w:sz="4" w:space="0" w:color="auto"/>
              <w:left w:val="single" w:sz="4" w:space="0" w:color="auto"/>
              <w:right w:val="single" w:sz="4" w:space="0" w:color="auto"/>
            </w:tcBorders>
            <w:vAlign w:val="center"/>
          </w:tcPr>
          <w:p w:rsidR="007876B5" w:rsidRPr="00695BFE" w:rsidRDefault="007876B5" w:rsidP="007C0239">
            <w:pPr>
              <w:widowControl w:val="0"/>
              <w:autoSpaceDE w:val="0"/>
              <w:autoSpaceDN w:val="0"/>
              <w:adjustRightInd w:val="0"/>
              <w:jc w:val="center"/>
              <w:rPr>
                <w:rFonts w:ascii="Times New Roman" w:hAnsi="Times New Roman"/>
              </w:rPr>
            </w:pPr>
            <w:r>
              <w:rPr>
                <w:rFonts w:ascii="Times New Roman" w:hAnsi="Times New Roman"/>
              </w:rPr>
              <w:t>%</w:t>
            </w:r>
          </w:p>
        </w:tc>
        <w:tc>
          <w:tcPr>
            <w:tcW w:w="992" w:type="dxa"/>
            <w:vAlign w:val="center"/>
          </w:tcPr>
          <w:p w:rsidR="007876B5" w:rsidRPr="00695BFE" w:rsidRDefault="007876B5" w:rsidP="007C0239">
            <w:pPr>
              <w:spacing w:line="240" w:lineRule="auto"/>
              <w:jc w:val="center"/>
              <w:rPr>
                <w:rFonts w:ascii="Times New Roman" w:hAnsi="Times New Roman"/>
              </w:rPr>
            </w:pPr>
            <w:r>
              <w:rPr>
                <w:rFonts w:ascii="Times New Roman" w:hAnsi="Times New Roman"/>
              </w:rPr>
              <w:t>100</w:t>
            </w:r>
          </w:p>
        </w:tc>
        <w:tc>
          <w:tcPr>
            <w:tcW w:w="992" w:type="dxa"/>
            <w:vAlign w:val="center"/>
          </w:tcPr>
          <w:p w:rsidR="007876B5" w:rsidRPr="00695BFE" w:rsidRDefault="007876B5" w:rsidP="007C0239">
            <w:pPr>
              <w:spacing w:line="240" w:lineRule="auto"/>
              <w:jc w:val="center"/>
              <w:rPr>
                <w:rFonts w:ascii="Times New Roman" w:hAnsi="Times New Roman"/>
              </w:rPr>
            </w:pPr>
            <w:r>
              <w:rPr>
                <w:rFonts w:ascii="Times New Roman" w:hAnsi="Times New Roman"/>
              </w:rPr>
              <w:t>100</w:t>
            </w:r>
          </w:p>
        </w:tc>
        <w:tc>
          <w:tcPr>
            <w:tcW w:w="992" w:type="dxa"/>
            <w:vAlign w:val="center"/>
          </w:tcPr>
          <w:p w:rsidR="007876B5" w:rsidRPr="00695BFE" w:rsidRDefault="007876B5" w:rsidP="007C0239">
            <w:pPr>
              <w:spacing w:line="240" w:lineRule="auto"/>
              <w:jc w:val="center"/>
              <w:rPr>
                <w:rFonts w:ascii="Times New Roman" w:hAnsi="Times New Roman"/>
              </w:rPr>
            </w:pPr>
            <w:r>
              <w:rPr>
                <w:rFonts w:ascii="Times New Roman" w:hAnsi="Times New Roman"/>
              </w:rPr>
              <w:t>100</w:t>
            </w:r>
          </w:p>
        </w:tc>
        <w:tc>
          <w:tcPr>
            <w:tcW w:w="2410" w:type="dxa"/>
          </w:tcPr>
          <w:p w:rsidR="007876B5" w:rsidRPr="003B645C" w:rsidRDefault="007876B5" w:rsidP="007C0239">
            <w:pPr>
              <w:pStyle w:val="ConsPlusNormal"/>
              <w:ind w:firstLine="0"/>
              <w:rPr>
                <w:rFonts w:ascii="Times New Roman" w:hAnsi="Times New Roman" w:cs="Times New Roman"/>
                <w:sz w:val="22"/>
                <w:szCs w:val="22"/>
              </w:rPr>
            </w:pPr>
            <w:r w:rsidRPr="003B645C">
              <w:rPr>
                <w:rFonts w:ascii="Times New Roman" w:hAnsi="Times New Roman"/>
                <w:sz w:val="22"/>
                <w:szCs w:val="22"/>
              </w:rPr>
              <w:t>Доведение средней заработной платы педагогических работников организации дополнительного образования детей  до средней заработной платы учителей в Ивановской области по утвержденному графику (этапам)</w:t>
            </w:r>
          </w:p>
        </w:tc>
        <w:tc>
          <w:tcPr>
            <w:tcW w:w="1843" w:type="dxa"/>
          </w:tcPr>
          <w:p w:rsidR="007876B5" w:rsidRPr="00374BB5" w:rsidRDefault="007876B5" w:rsidP="007C0239">
            <w:pPr>
              <w:pStyle w:val="ConsPlusNormal"/>
              <w:ind w:firstLine="0"/>
              <w:rPr>
                <w:rFonts w:ascii="Times New Roman" w:hAnsi="Times New Roman" w:cs="Times New Roman"/>
                <w:sz w:val="22"/>
                <w:szCs w:val="22"/>
              </w:rPr>
            </w:pPr>
            <w:r w:rsidRPr="00374BB5">
              <w:rPr>
                <w:rFonts w:ascii="Times New Roman" w:hAnsi="Times New Roman" w:cs="Times New Roman"/>
                <w:sz w:val="22"/>
                <w:szCs w:val="22"/>
              </w:rPr>
              <w:t>Выполнение целевых показателей</w:t>
            </w:r>
          </w:p>
        </w:tc>
        <w:tc>
          <w:tcPr>
            <w:tcW w:w="1243" w:type="dxa"/>
            <w:vAlign w:val="center"/>
          </w:tcPr>
          <w:p w:rsidR="007876B5" w:rsidRPr="00695BFE" w:rsidRDefault="007876B5" w:rsidP="006A5114">
            <w:pPr>
              <w:spacing w:after="0" w:line="240" w:lineRule="auto"/>
              <w:jc w:val="center"/>
              <w:rPr>
                <w:rFonts w:ascii="Times New Roman" w:hAnsi="Times New Roman"/>
              </w:rPr>
            </w:pPr>
            <w:r>
              <w:rPr>
                <w:rFonts w:ascii="Times New Roman" w:hAnsi="Times New Roman"/>
              </w:rPr>
              <w:t>да</w:t>
            </w:r>
          </w:p>
        </w:tc>
      </w:tr>
      <w:tr w:rsidR="007876B5" w:rsidRPr="002D674A" w:rsidTr="007C0239">
        <w:trPr>
          <w:jc w:val="center"/>
        </w:trPr>
        <w:tc>
          <w:tcPr>
            <w:tcW w:w="676" w:type="dxa"/>
          </w:tcPr>
          <w:p w:rsidR="007876B5" w:rsidRPr="00964DD2" w:rsidRDefault="007876B5" w:rsidP="007C0239">
            <w:pPr>
              <w:pStyle w:val="ConsPlusNormal"/>
              <w:ind w:firstLine="0"/>
              <w:rPr>
                <w:rFonts w:ascii="Times New Roman" w:hAnsi="Times New Roman" w:cs="Times New Roman"/>
                <w:sz w:val="24"/>
                <w:szCs w:val="24"/>
              </w:rPr>
            </w:pPr>
            <w:r w:rsidRPr="00964DD2">
              <w:rPr>
                <w:rFonts w:ascii="Times New Roman" w:hAnsi="Times New Roman" w:cs="Times New Roman"/>
                <w:sz w:val="24"/>
                <w:szCs w:val="24"/>
              </w:rPr>
              <w:t>2.</w:t>
            </w:r>
          </w:p>
        </w:tc>
        <w:tc>
          <w:tcPr>
            <w:tcW w:w="12757" w:type="dxa"/>
            <w:gridSpan w:val="8"/>
          </w:tcPr>
          <w:p w:rsidR="007876B5" w:rsidRPr="00964DD2" w:rsidRDefault="007876B5" w:rsidP="007C0239">
            <w:pPr>
              <w:pStyle w:val="ConsPlusNormal"/>
              <w:ind w:firstLine="0"/>
              <w:jc w:val="center"/>
              <w:rPr>
                <w:rFonts w:ascii="Times New Roman" w:hAnsi="Times New Roman" w:cs="Times New Roman"/>
                <w:sz w:val="22"/>
                <w:szCs w:val="22"/>
              </w:rPr>
            </w:pPr>
            <w:r w:rsidRPr="00964DD2">
              <w:rPr>
                <w:rFonts w:ascii="Times New Roman" w:hAnsi="Times New Roman" w:cs="Times New Roman"/>
                <w:bCs/>
                <w:kern w:val="32"/>
                <w:sz w:val="22"/>
                <w:szCs w:val="22"/>
              </w:rPr>
              <w:t>Развитие кадрового потенциала в системе образования</w:t>
            </w:r>
          </w:p>
        </w:tc>
      </w:tr>
      <w:tr w:rsidR="007876B5" w:rsidRPr="002D674A" w:rsidTr="007C0239">
        <w:trPr>
          <w:trHeight w:val="271"/>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2.1.</w:t>
            </w:r>
          </w:p>
        </w:tc>
        <w:tc>
          <w:tcPr>
            <w:tcW w:w="3005" w:type="dxa"/>
            <w:tcBorders>
              <w:left w:val="single" w:sz="4" w:space="0" w:color="auto"/>
              <w:bottom w:val="single" w:sz="4" w:space="0" w:color="auto"/>
              <w:right w:val="single" w:sz="4" w:space="0" w:color="auto"/>
            </w:tcBorders>
          </w:tcPr>
          <w:p w:rsidR="007876B5" w:rsidRPr="00E030B6" w:rsidRDefault="007876B5" w:rsidP="007C0239">
            <w:pPr>
              <w:widowControl w:val="0"/>
              <w:autoSpaceDE w:val="0"/>
              <w:autoSpaceDN w:val="0"/>
              <w:adjustRightInd w:val="0"/>
              <w:spacing w:after="0" w:line="240" w:lineRule="auto"/>
              <w:rPr>
                <w:rFonts w:ascii="Times New Roman" w:hAnsi="Times New Roman"/>
              </w:rPr>
            </w:pPr>
            <w:r w:rsidRPr="006C1800">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1280" w:type="dxa"/>
            <w:tcBorders>
              <w:left w:val="single" w:sz="4" w:space="0" w:color="auto"/>
              <w:bottom w:val="single" w:sz="4" w:space="0" w:color="auto"/>
              <w:right w:val="single" w:sz="4" w:space="0" w:color="auto"/>
            </w:tcBorders>
            <w:vAlign w:val="center"/>
          </w:tcPr>
          <w:p w:rsidR="007876B5" w:rsidRPr="00BD1B69" w:rsidRDefault="007876B5" w:rsidP="007C0239">
            <w:pPr>
              <w:widowControl w:val="0"/>
              <w:autoSpaceDE w:val="0"/>
              <w:autoSpaceDN w:val="0"/>
              <w:adjustRightInd w:val="0"/>
              <w:jc w:val="center"/>
            </w:pPr>
            <w:r w:rsidRPr="00BD1B69">
              <w:t>%</w:t>
            </w:r>
          </w:p>
        </w:tc>
        <w:tc>
          <w:tcPr>
            <w:tcW w:w="992" w:type="dxa"/>
            <w:vAlign w:val="center"/>
          </w:tcPr>
          <w:p w:rsidR="007876B5" w:rsidRPr="00693935" w:rsidRDefault="007876B5" w:rsidP="007C0239">
            <w:pPr>
              <w:spacing w:line="240" w:lineRule="auto"/>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7876B5" w:rsidRPr="00693935" w:rsidRDefault="007876B5" w:rsidP="007C0239">
            <w:pPr>
              <w:spacing w:line="240" w:lineRule="auto"/>
              <w:jc w:val="center"/>
              <w:rPr>
                <w:rFonts w:ascii="Times New Roman" w:hAnsi="Times New Roman"/>
                <w:sz w:val="24"/>
                <w:szCs w:val="24"/>
              </w:rPr>
            </w:pPr>
            <w:r>
              <w:rPr>
                <w:rFonts w:ascii="Times New Roman" w:hAnsi="Times New Roman"/>
                <w:sz w:val="24"/>
                <w:szCs w:val="24"/>
              </w:rPr>
              <w:t>100</w:t>
            </w:r>
          </w:p>
        </w:tc>
        <w:tc>
          <w:tcPr>
            <w:tcW w:w="992" w:type="dxa"/>
            <w:vAlign w:val="center"/>
          </w:tcPr>
          <w:p w:rsidR="007876B5" w:rsidRPr="00693935" w:rsidRDefault="007876B5" w:rsidP="007C0239">
            <w:pPr>
              <w:spacing w:line="240" w:lineRule="auto"/>
              <w:jc w:val="center"/>
              <w:rPr>
                <w:rFonts w:ascii="Times New Roman" w:hAnsi="Times New Roman"/>
                <w:sz w:val="24"/>
                <w:szCs w:val="24"/>
              </w:rPr>
            </w:pPr>
            <w:r>
              <w:rPr>
                <w:rFonts w:ascii="Times New Roman" w:hAnsi="Times New Roman"/>
                <w:sz w:val="24"/>
                <w:szCs w:val="24"/>
              </w:rPr>
              <w:t>100</w:t>
            </w:r>
          </w:p>
        </w:tc>
        <w:tc>
          <w:tcPr>
            <w:tcW w:w="2410" w:type="dxa"/>
          </w:tcPr>
          <w:p w:rsidR="007876B5" w:rsidRPr="003B645C" w:rsidRDefault="007876B5" w:rsidP="007C0239">
            <w:pPr>
              <w:pStyle w:val="ConsPlusNormal"/>
              <w:ind w:firstLine="0"/>
              <w:rPr>
                <w:rFonts w:ascii="Times New Roman" w:hAnsi="Times New Roman" w:cs="Times New Roman"/>
                <w:sz w:val="22"/>
                <w:szCs w:val="22"/>
              </w:rPr>
            </w:pPr>
            <w:r w:rsidRPr="003B645C">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p>
        </w:tc>
        <w:tc>
          <w:tcPr>
            <w:tcW w:w="1843" w:type="dxa"/>
          </w:tcPr>
          <w:p w:rsidR="007876B5" w:rsidRPr="00296F18" w:rsidRDefault="007876B5" w:rsidP="007C0239">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Оплата </w:t>
            </w:r>
            <w:r w:rsidRPr="009C3B65">
              <w:rPr>
                <w:rFonts w:ascii="Times New Roman" w:hAnsi="Times New Roman"/>
              </w:rPr>
              <w:t>услуг для обеспечения муниципальных нужд</w:t>
            </w:r>
          </w:p>
        </w:tc>
        <w:tc>
          <w:tcPr>
            <w:tcW w:w="1243" w:type="dxa"/>
            <w:vAlign w:val="center"/>
          </w:tcPr>
          <w:p w:rsidR="007876B5" w:rsidRPr="00BD1B69" w:rsidRDefault="006A5114" w:rsidP="007C0239">
            <w:pPr>
              <w:widowControl w:val="0"/>
              <w:autoSpaceDE w:val="0"/>
              <w:autoSpaceDN w:val="0"/>
              <w:adjustRightInd w:val="0"/>
              <w:jc w:val="center"/>
            </w:pPr>
            <w:r>
              <w:rPr>
                <w:rFonts w:ascii="Times New Roman" w:hAnsi="Times New Roman"/>
              </w:rPr>
              <w:t>да</w:t>
            </w:r>
          </w:p>
        </w:tc>
      </w:tr>
      <w:tr w:rsidR="007876B5" w:rsidRPr="002D674A" w:rsidTr="007C0239">
        <w:trPr>
          <w:jc w:val="center"/>
        </w:trPr>
        <w:tc>
          <w:tcPr>
            <w:tcW w:w="676" w:type="dxa"/>
          </w:tcPr>
          <w:p w:rsidR="007876B5" w:rsidRPr="00964DD2" w:rsidRDefault="007876B5" w:rsidP="007C0239">
            <w:pPr>
              <w:pStyle w:val="ConsPlusNormal"/>
              <w:ind w:firstLine="0"/>
              <w:rPr>
                <w:rFonts w:ascii="Times New Roman" w:hAnsi="Times New Roman" w:cs="Times New Roman"/>
                <w:sz w:val="22"/>
                <w:szCs w:val="22"/>
              </w:rPr>
            </w:pPr>
            <w:r w:rsidRPr="00964DD2">
              <w:rPr>
                <w:rFonts w:ascii="Times New Roman" w:hAnsi="Times New Roman" w:cs="Times New Roman"/>
                <w:sz w:val="22"/>
                <w:szCs w:val="22"/>
              </w:rPr>
              <w:t>3.</w:t>
            </w:r>
          </w:p>
        </w:tc>
        <w:tc>
          <w:tcPr>
            <w:tcW w:w="12757" w:type="dxa"/>
            <w:gridSpan w:val="8"/>
            <w:tcBorders>
              <w:top w:val="single" w:sz="4" w:space="0" w:color="auto"/>
              <w:left w:val="single" w:sz="4" w:space="0" w:color="auto"/>
              <w:bottom w:val="single" w:sz="4" w:space="0" w:color="auto"/>
            </w:tcBorders>
          </w:tcPr>
          <w:p w:rsidR="007876B5" w:rsidRPr="00964DD2" w:rsidRDefault="007876B5" w:rsidP="007C0239">
            <w:pPr>
              <w:spacing w:after="0" w:line="240" w:lineRule="auto"/>
              <w:jc w:val="center"/>
              <w:rPr>
                <w:rFonts w:ascii="Times New Roman" w:hAnsi="Times New Roman"/>
              </w:rPr>
            </w:pPr>
            <w:r w:rsidRPr="00964DD2">
              <w:rPr>
                <w:rFonts w:ascii="Times New Roman" w:hAnsi="Times New Roman"/>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876B5" w:rsidRPr="002D674A" w:rsidTr="007C0239">
        <w:trPr>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3.1.</w:t>
            </w:r>
          </w:p>
        </w:tc>
        <w:tc>
          <w:tcPr>
            <w:tcW w:w="3005" w:type="dxa"/>
            <w:tcBorders>
              <w:top w:val="single" w:sz="4" w:space="0" w:color="auto"/>
              <w:left w:val="single" w:sz="4" w:space="0" w:color="auto"/>
              <w:bottom w:val="single" w:sz="4" w:space="0" w:color="auto"/>
              <w:right w:val="single" w:sz="4" w:space="0" w:color="auto"/>
            </w:tcBorders>
          </w:tcPr>
          <w:p w:rsidR="007876B5" w:rsidRPr="00E030B6" w:rsidRDefault="007876B5" w:rsidP="007C0239">
            <w:pPr>
              <w:widowControl w:val="0"/>
              <w:autoSpaceDE w:val="0"/>
              <w:autoSpaceDN w:val="0"/>
              <w:adjustRightInd w:val="0"/>
              <w:spacing w:after="0" w:line="240" w:lineRule="auto"/>
              <w:rPr>
                <w:rFonts w:ascii="Times New Roman" w:hAnsi="Times New Roman"/>
                <w:shd w:val="clear" w:color="auto" w:fill="FFFFFF"/>
              </w:rPr>
            </w:pPr>
            <w:r w:rsidRPr="0009719A">
              <w:rPr>
                <w:rFonts w:ascii="Times New Roman" w:hAnsi="Times New Roman"/>
              </w:rPr>
              <w:t>Обеспечение функционирования системы персонифицированного финансирования дополнительного образования детей</w:t>
            </w:r>
          </w:p>
        </w:tc>
        <w:tc>
          <w:tcPr>
            <w:tcW w:w="1280" w:type="dxa"/>
            <w:tcBorders>
              <w:top w:val="single" w:sz="4" w:space="0" w:color="auto"/>
              <w:left w:val="single" w:sz="4" w:space="0" w:color="auto"/>
              <w:bottom w:val="single" w:sz="4" w:space="0" w:color="auto"/>
              <w:right w:val="single" w:sz="4" w:space="0" w:color="auto"/>
            </w:tcBorders>
            <w:vAlign w:val="center"/>
          </w:tcPr>
          <w:p w:rsidR="007876B5" w:rsidRPr="00A1291F" w:rsidRDefault="007876B5" w:rsidP="007C0239">
            <w:pPr>
              <w:widowControl w:val="0"/>
              <w:autoSpaceDE w:val="0"/>
              <w:autoSpaceDN w:val="0"/>
              <w:adjustRightInd w:val="0"/>
              <w:spacing w:after="0"/>
              <w:jc w:val="center"/>
            </w:pPr>
            <w:r>
              <w:t>%</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100</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100</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100</w:t>
            </w:r>
          </w:p>
        </w:tc>
        <w:tc>
          <w:tcPr>
            <w:tcW w:w="2410" w:type="dxa"/>
          </w:tcPr>
          <w:p w:rsidR="007876B5" w:rsidRPr="00011487" w:rsidRDefault="007876B5" w:rsidP="007C0239">
            <w:pPr>
              <w:pStyle w:val="ConsPlusNormal"/>
              <w:ind w:firstLine="0"/>
              <w:rPr>
                <w:rFonts w:ascii="Times New Roman" w:hAnsi="Times New Roman" w:cs="Times New Roman"/>
                <w:sz w:val="22"/>
                <w:szCs w:val="22"/>
              </w:rPr>
            </w:pPr>
            <w:r w:rsidRPr="00011487">
              <w:rPr>
                <w:rFonts w:ascii="Times New Roman" w:hAnsi="Times New Roman"/>
                <w:sz w:val="22"/>
                <w:szCs w:val="22"/>
              </w:rPr>
              <w:t>Функционирование системы персонифицированного финансирования дополнительного образования детей, действующей в рамках социального заказа</w:t>
            </w:r>
          </w:p>
        </w:tc>
        <w:tc>
          <w:tcPr>
            <w:tcW w:w="1843" w:type="dxa"/>
          </w:tcPr>
          <w:p w:rsidR="007876B5" w:rsidRPr="002D674A" w:rsidRDefault="007876B5" w:rsidP="007C0239">
            <w:pPr>
              <w:pStyle w:val="ConsPlusNormal"/>
              <w:ind w:firstLine="0"/>
              <w:rPr>
                <w:rFonts w:ascii="Times New Roman" w:hAnsi="Times New Roman" w:cs="Times New Roman"/>
                <w:sz w:val="24"/>
                <w:szCs w:val="24"/>
              </w:rPr>
            </w:pPr>
          </w:p>
        </w:tc>
        <w:tc>
          <w:tcPr>
            <w:tcW w:w="1243" w:type="dxa"/>
            <w:vAlign w:val="center"/>
          </w:tcPr>
          <w:p w:rsidR="007876B5" w:rsidRPr="002D674A" w:rsidRDefault="006A5114" w:rsidP="007C0239">
            <w:pPr>
              <w:jc w:val="center"/>
              <w:rPr>
                <w:rFonts w:ascii="Times New Roman" w:hAnsi="Times New Roman"/>
                <w:sz w:val="24"/>
                <w:szCs w:val="24"/>
              </w:rPr>
            </w:pPr>
            <w:r>
              <w:rPr>
                <w:rFonts w:ascii="Times New Roman" w:hAnsi="Times New Roman"/>
              </w:rPr>
              <w:t>да</w:t>
            </w:r>
          </w:p>
        </w:tc>
      </w:tr>
      <w:tr w:rsidR="007876B5" w:rsidRPr="002D674A" w:rsidTr="007C0239">
        <w:trPr>
          <w:jc w:val="center"/>
        </w:trPr>
        <w:tc>
          <w:tcPr>
            <w:tcW w:w="676" w:type="dxa"/>
          </w:tcPr>
          <w:p w:rsidR="007876B5" w:rsidRPr="0000741F" w:rsidRDefault="007876B5"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3.2.</w:t>
            </w:r>
          </w:p>
        </w:tc>
        <w:tc>
          <w:tcPr>
            <w:tcW w:w="3005" w:type="dxa"/>
            <w:tcBorders>
              <w:top w:val="single" w:sz="4" w:space="0" w:color="auto"/>
              <w:left w:val="single" w:sz="4" w:space="0" w:color="auto"/>
              <w:bottom w:val="single" w:sz="4" w:space="0" w:color="auto"/>
              <w:right w:val="single" w:sz="4" w:space="0" w:color="auto"/>
            </w:tcBorders>
          </w:tcPr>
          <w:p w:rsidR="007876B5" w:rsidRPr="00E030B6" w:rsidRDefault="007876B5" w:rsidP="007C0239">
            <w:pPr>
              <w:widowControl w:val="0"/>
              <w:autoSpaceDE w:val="0"/>
              <w:autoSpaceDN w:val="0"/>
              <w:adjustRightInd w:val="0"/>
              <w:spacing w:after="0" w:line="240" w:lineRule="auto"/>
              <w:rPr>
                <w:rFonts w:ascii="Times New Roman" w:hAnsi="Times New Roman"/>
                <w:shd w:val="clear" w:color="auto" w:fill="FFFFFF"/>
              </w:rPr>
            </w:pPr>
            <w:r w:rsidRPr="0009719A">
              <w:rPr>
                <w:rFonts w:ascii="Times New Roman" w:hAnsi="Times New Roman"/>
              </w:rPr>
              <w:t>Предоставление грантов</w:t>
            </w:r>
          </w:p>
        </w:tc>
        <w:tc>
          <w:tcPr>
            <w:tcW w:w="1280" w:type="dxa"/>
            <w:tcBorders>
              <w:top w:val="single" w:sz="4" w:space="0" w:color="auto"/>
              <w:left w:val="single" w:sz="4" w:space="0" w:color="auto"/>
              <w:bottom w:val="single" w:sz="4" w:space="0" w:color="auto"/>
              <w:right w:val="single" w:sz="4" w:space="0" w:color="auto"/>
            </w:tcBorders>
            <w:vAlign w:val="center"/>
          </w:tcPr>
          <w:p w:rsidR="007876B5" w:rsidRPr="00964DD2" w:rsidRDefault="007876B5" w:rsidP="007C0239">
            <w:pPr>
              <w:widowControl w:val="0"/>
              <w:autoSpaceDE w:val="0"/>
              <w:autoSpaceDN w:val="0"/>
              <w:adjustRightInd w:val="0"/>
              <w:spacing w:after="0"/>
              <w:jc w:val="center"/>
              <w:rPr>
                <w:rFonts w:ascii="Times New Roman" w:hAnsi="Times New Roman"/>
              </w:rPr>
            </w:pPr>
            <w:r w:rsidRPr="00964DD2">
              <w:rPr>
                <w:rFonts w:ascii="Times New Roman" w:hAnsi="Times New Roman"/>
              </w:rPr>
              <w:t>ед.</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w:t>
            </w:r>
          </w:p>
        </w:tc>
        <w:tc>
          <w:tcPr>
            <w:tcW w:w="992" w:type="dxa"/>
            <w:vAlign w:val="center"/>
          </w:tcPr>
          <w:p w:rsidR="007876B5" w:rsidRPr="009B119D" w:rsidRDefault="007876B5" w:rsidP="007C0239">
            <w:pPr>
              <w:spacing w:after="0" w:line="240" w:lineRule="auto"/>
              <w:contextualSpacing/>
              <w:jc w:val="center"/>
              <w:rPr>
                <w:rFonts w:ascii="Times New Roman" w:hAnsi="Times New Roman"/>
              </w:rPr>
            </w:pPr>
            <w:r>
              <w:rPr>
                <w:rFonts w:ascii="Times New Roman" w:hAnsi="Times New Roman"/>
              </w:rPr>
              <w:t>1</w:t>
            </w:r>
          </w:p>
        </w:tc>
        <w:tc>
          <w:tcPr>
            <w:tcW w:w="2410" w:type="dxa"/>
          </w:tcPr>
          <w:p w:rsidR="007876B5" w:rsidRPr="00011487" w:rsidRDefault="007876B5" w:rsidP="007C0239">
            <w:pPr>
              <w:pStyle w:val="ConsPlusNormal"/>
              <w:ind w:firstLine="0"/>
              <w:rPr>
                <w:rFonts w:ascii="Times New Roman" w:hAnsi="Times New Roman" w:cs="Times New Roman"/>
                <w:sz w:val="22"/>
                <w:szCs w:val="22"/>
              </w:rPr>
            </w:pPr>
            <w:r w:rsidRPr="00011487">
              <w:rPr>
                <w:rFonts w:ascii="Times New Roman" w:hAnsi="Times New Roman" w:cs="Times New Roman"/>
                <w:sz w:val="22"/>
                <w:szCs w:val="22"/>
              </w:rPr>
              <w:t>Предоставление грантовой поддержки в рамках  системы персонифицированного финансирования</w:t>
            </w:r>
          </w:p>
        </w:tc>
        <w:tc>
          <w:tcPr>
            <w:tcW w:w="1843" w:type="dxa"/>
          </w:tcPr>
          <w:p w:rsidR="007876B5" w:rsidRPr="002D674A" w:rsidRDefault="007876B5" w:rsidP="007C0239">
            <w:pPr>
              <w:pStyle w:val="ConsPlusNormal"/>
              <w:ind w:firstLine="0"/>
              <w:rPr>
                <w:rFonts w:ascii="Times New Roman" w:hAnsi="Times New Roman" w:cs="Times New Roman"/>
                <w:sz w:val="24"/>
                <w:szCs w:val="24"/>
              </w:rPr>
            </w:pPr>
          </w:p>
        </w:tc>
        <w:tc>
          <w:tcPr>
            <w:tcW w:w="1243" w:type="dxa"/>
            <w:vAlign w:val="center"/>
          </w:tcPr>
          <w:p w:rsidR="007876B5" w:rsidRPr="002D674A" w:rsidRDefault="006A5114" w:rsidP="007C0239">
            <w:pPr>
              <w:jc w:val="center"/>
              <w:rPr>
                <w:rFonts w:ascii="Times New Roman" w:hAnsi="Times New Roman"/>
                <w:sz w:val="24"/>
                <w:szCs w:val="24"/>
              </w:rPr>
            </w:pPr>
            <w:r>
              <w:rPr>
                <w:rFonts w:ascii="Times New Roman" w:hAnsi="Times New Roman"/>
              </w:rPr>
              <w:t>да</w:t>
            </w:r>
          </w:p>
        </w:tc>
      </w:tr>
    </w:tbl>
    <w:p w:rsidR="007876B5" w:rsidRDefault="007876B5" w:rsidP="007876B5">
      <w:pPr>
        <w:pStyle w:val="ConsPlusNormal"/>
        <w:ind w:firstLine="0"/>
        <w:rPr>
          <w:rFonts w:ascii="Times New Roman" w:hAnsi="Times New Roman" w:cs="Times New Roman"/>
          <w:sz w:val="24"/>
          <w:szCs w:val="24"/>
        </w:rPr>
        <w:sectPr w:rsidR="007876B5" w:rsidSect="00E657AA">
          <w:pgSz w:w="16838" w:h="11906" w:orient="landscape"/>
          <w:pgMar w:top="1418" w:right="1134" w:bottom="851" w:left="1134" w:header="709" w:footer="709" w:gutter="0"/>
          <w:cols w:space="708"/>
          <w:docGrid w:linePitch="360"/>
        </w:sectPr>
      </w:pPr>
    </w:p>
    <w:p w:rsidR="007876B5" w:rsidRPr="000255FF" w:rsidRDefault="007876B5" w:rsidP="007876B5">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7876B5" w:rsidRPr="000255FF" w:rsidRDefault="007876B5" w:rsidP="007876B5">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6"/>
        <w:gridCol w:w="5385"/>
        <w:gridCol w:w="1696"/>
        <w:gridCol w:w="1797"/>
        <w:gridCol w:w="1752"/>
        <w:gridCol w:w="1556"/>
      </w:tblGrid>
      <w:tr w:rsidR="007876B5" w:rsidRPr="002D674A" w:rsidTr="007C0239">
        <w:trPr>
          <w:jc w:val="center"/>
        </w:trPr>
        <w:tc>
          <w:tcPr>
            <w:tcW w:w="736"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385"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p>
        </w:tc>
        <w:tc>
          <w:tcPr>
            <w:tcW w:w="1556" w:type="dxa"/>
          </w:tcPr>
          <w:p w:rsidR="007876B5" w:rsidRDefault="007876B5"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7876B5" w:rsidRPr="002D674A" w:rsidRDefault="007876B5"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7876B5" w:rsidRPr="002D674A" w:rsidTr="007C0239">
        <w:trPr>
          <w:jc w:val="center"/>
        </w:trPr>
        <w:tc>
          <w:tcPr>
            <w:tcW w:w="736" w:type="dxa"/>
            <w:vMerge/>
          </w:tcPr>
          <w:p w:rsidR="007876B5" w:rsidRPr="002D674A" w:rsidRDefault="007876B5" w:rsidP="007C0239">
            <w:pPr>
              <w:spacing w:after="1" w:line="0" w:lineRule="atLeast"/>
              <w:jc w:val="center"/>
              <w:rPr>
                <w:rFonts w:ascii="Times New Roman" w:hAnsi="Times New Roman"/>
                <w:sz w:val="24"/>
                <w:szCs w:val="24"/>
              </w:rPr>
            </w:pPr>
          </w:p>
        </w:tc>
        <w:tc>
          <w:tcPr>
            <w:tcW w:w="5385" w:type="dxa"/>
            <w:vMerge/>
          </w:tcPr>
          <w:p w:rsidR="007876B5" w:rsidRPr="002D674A" w:rsidRDefault="007876B5" w:rsidP="007C0239">
            <w:pPr>
              <w:spacing w:after="1" w:line="0" w:lineRule="atLeast"/>
              <w:jc w:val="center"/>
              <w:rPr>
                <w:rFonts w:ascii="Times New Roman" w:hAnsi="Times New Roman"/>
                <w:sz w:val="24"/>
                <w:szCs w:val="24"/>
              </w:rPr>
            </w:pPr>
          </w:p>
        </w:tc>
        <w:tc>
          <w:tcPr>
            <w:tcW w:w="1696" w:type="dxa"/>
          </w:tcPr>
          <w:p w:rsidR="007876B5" w:rsidRPr="002D674A" w:rsidRDefault="007876B5"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7876B5" w:rsidRPr="002D674A" w:rsidRDefault="007876B5"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7876B5" w:rsidRPr="002D674A" w:rsidRDefault="007876B5"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tcPr>
          <w:p w:rsidR="007876B5" w:rsidRPr="002D674A" w:rsidRDefault="007876B5" w:rsidP="007C0239">
            <w:pPr>
              <w:spacing w:after="1" w:line="0" w:lineRule="atLeast"/>
              <w:rPr>
                <w:rFonts w:ascii="Times New Roman" w:hAnsi="Times New Roman"/>
                <w:sz w:val="24"/>
                <w:szCs w:val="24"/>
              </w:rPr>
            </w:pPr>
          </w:p>
        </w:tc>
      </w:tr>
      <w:tr w:rsidR="007876B5" w:rsidRPr="002D674A" w:rsidTr="007C0239">
        <w:trPr>
          <w:trHeight w:val="489"/>
          <w:jc w:val="center"/>
        </w:trPr>
        <w:tc>
          <w:tcPr>
            <w:tcW w:w="736" w:type="dxa"/>
          </w:tcPr>
          <w:p w:rsidR="007876B5" w:rsidRPr="00011487" w:rsidRDefault="007876B5" w:rsidP="007C0239">
            <w:pPr>
              <w:pStyle w:val="ConsPlusNormal"/>
              <w:ind w:firstLine="0"/>
              <w:rPr>
                <w:rFonts w:ascii="Times New Roman" w:hAnsi="Times New Roman" w:cs="Times New Roman"/>
                <w:sz w:val="24"/>
                <w:szCs w:val="24"/>
              </w:rPr>
            </w:pPr>
            <w:r w:rsidRPr="00011487">
              <w:rPr>
                <w:rFonts w:ascii="Times New Roman" w:hAnsi="Times New Roman" w:cs="Times New Roman"/>
                <w:sz w:val="24"/>
                <w:szCs w:val="24"/>
              </w:rPr>
              <w:t>1.</w:t>
            </w:r>
          </w:p>
        </w:tc>
        <w:tc>
          <w:tcPr>
            <w:tcW w:w="12186" w:type="dxa"/>
            <w:gridSpan w:val="5"/>
          </w:tcPr>
          <w:p w:rsidR="007876B5" w:rsidRPr="00011487" w:rsidRDefault="007876B5" w:rsidP="007C0239">
            <w:pPr>
              <w:pStyle w:val="ConsPlusNormal"/>
              <w:ind w:firstLine="0"/>
              <w:jc w:val="center"/>
              <w:rPr>
                <w:rFonts w:ascii="Times New Roman" w:hAnsi="Times New Roman" w:cs="Times New Roman"/>
                <w:sz w:val="22"/>
                <w:szCs w:val="22"/>
              </w:rPr>
            </w:pPr>
            <w:r w:rsidRPr="00011487">
              <w:rPr>
                <w:rFonts w:ascii="Times New Roman" w:hAnsi="Times New Roman" w:cs="Times New Roman"/>
                <w:bCs/>
                <w:kern w:val="32"/>
                <w:sz w:val="22"/>
                <w:szCs w:val="22"/>
              </w:rPr>
              <w:t>Обеспечение равного доступа к качественному дополнительному образованию для всех категорий детей.</w:t>
            </w:r>
            <w:r>
              <w:rPr>
                <w:rFonts w:ascii="Times New Roman" w:hAnsi="Times New Roman" w:cs="Times New Roman"/>
                <w:sz w:val="22"/>
                <w:szCs w:val="22"/>
              </w:rPr>
              <w:t xml:space="preserve"> С</w:t>
            </w:r>
            <w:r w:rsidRPr="00011487">
              <w:rPr>
                <w:rFonts w:ascii="Times New Roman" w:hAnsi="Times New Roman" w:cs="Times New Roman"/>
                <w:sz w:val="22"/>
                <w:szCs w:val="22"/>
              </w:rPr>
              <w:t>оздание в системе образования доступных, безопасных и комфортных условий для получения качественного образования, развитие и модернизация инфраструктуры</w:t>
            </w:r>
          </w:p>
        </w:tc>
      </w:tr>
      <w:tr w:rsidR="007876B5" w:rsidRPr="002D674A" w:rsidTr="007C0239">
        <w:trPr>
          <w:jc w:val="center"/>
        </w:trPr>
        <w:tc>
          <w:tcPr>
            <w:tcW w:w="736" w:type="dxa"/>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5385" w:type="dxa"/>
            <w:tcBorders>
              <w:top w:val="single" w:sz="4" w:space="0" w:color="auto"/>
              <w:left w:val="single" w:sz="4" w:space="0" w:color="auto"/>
              <w:bottom w:val="single" w:sz="4" w:space="0" w:color="auto"/>
              <w:right w:val="single" w:sz="4" w:space="0" w:color="auto"/>
            </w:tcBorders>
          </w:tcPr>
          <w:p w:rsidR="007876B5" w:rsidRPr="00A86EB3" w:rsidRDefault="007876B5" w:rsidP="007C0239">
            <w:pPr>
              <w:spacing w:after="0" w:line="240" w:lineRule="auto"/>
              <w:rPr>
                <w:rFonts w:ascii="Times New Roman" w:hAnsi="Times New Roman"/>
                <w:i/>
              </w:rPr>
            </w:pPr>
            <w:r w:rsidRPr="00A86EB3">
              <w:rPr>
                <w:rFonts w:ascii="Times New Roman" w:hAnsi="Times New Roman"/>
              </w:rPr>
              <w:t>Мероприятия, направленные на обеспечение необходимых условий для организации образовательной деятельности в соответствии с современными требованиями</w:t>
            </w:r>
            <w:r w:rsidRPr="00A86EB3">
              <w:rPr>
                <w:rFonts w:ascii="Times New Roman" w:hAnsi="Times New Roman"/>
                <w:sz w:val="24"/>
                <w:szCs w:val="24"/>
              </w:rPr>
              <w:t>(всего), в том числе:</w:t>
            </w:r>
          </w:p>
        </w:tc>
        <w:tc>
          <w:tcPr>
            <w:tcW w:w="1696"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107 638,00</w:t>
            </w:r>
          </w:p>
        </w:tc>
        <w:tc>
          <w:tcPr>
            <w:tcW w:w="1797"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107 638,00</w:t>
            </w:r>
          </w:p>
        </w:tc>
      </w:tr>
      <w:tr w:rsidR="007876B5" w:rsidRPr="002D674A" w:rsidTr="007C0239">
        <w:trPr>
          <w:jc w:val="center"/>
        </w:trPr>
        <w:tc>
          <w:tcPr>
            <w:tcW w:w="736" w:type="dxa"/>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1.1.1.</w:t>
            </w:r>
          </w:p>
        </w:tc>
        <w:tc>
          <w:tcPr>
            <w:tcW w:w="5385" w:type="dxa"/>
            <w:tcBorders>
              <w:top w:val="single" w:sz="4" w:space="0" w:color="auto"/>
              <w:left w:val="single" w:sz="4" w:space="0" w:color="auto"/>
              <w:bottom w:val="single" w:sz="4" w:space="0" w:color="auto"/>
              <w:right w:val="single" w:sz="4" w:space="0" w:color="auto"/>
            </w:tcBorders>
          </w:tcPr>
          <w:p w:rsidR="007876B5" w:rsidRPr="00A86EB3" w:rsidRDefault="007876B5" w:rsidP="007C0239">
            <w:pPr>
              <w:spacing w:after="0" w:line="240" w:lineRule="auto"/>
              <w:rPr>
                <w:rFonts w:ascii="Times New Roman" w:hAnsi="Times New Roman"/>
              </w:rPr>
            </w:pPr>
            <w:r w:rsidRPr="00A86EB3">
              <w:rPr>
                <w:rFonts w:ascii="Times New Roman" w:hAnsi="Times New Roman"/>
              </w:rPr>
              <w:t xml:space="preserve">Обеспечение </w:t>
            </w:r>
          </w:p>
          <w:p w:rsidR="007876B5" w:rsidRPr="00A86EB3" w:rsidRDefault="007876B5" w:rsidP="007C0239">
            <w:pPr>
              <w:spacing w:after="0" w:line="240" w:lineRule="auto"/>
              <w:rPr>
                <w:rFonts w:ascii="Times New Roman" w:hAnsi="Times New Roman"/>
                <w:i/>
              </w:rPr>
            </w:pPr>
            <w:r w:rsidRPr="00A86EB3">
              <w:rPr>
                <w:rFonts w:ascii="Times New Roman" w:hAnsi="Times New Roman"/>
              </w:rPr>
              <w:t>противопожарной безопасности, всего, в том числе:</w:t>
            </w:r>
          </w:p>
        </w:tc>
        <w:tc>
          <w:tcPr>
            <w:tcW w:w="1696"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60 000,00</w:t>
            </w:r>
          </w:p>
        </w:tc>
        <w:tc>
          <w:tcPr>
            <w:tcW w:w="1797"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876B5" w:rsidRPr="007C10CE" w:rsidRDefault="007876B5"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60 000,00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60 00,00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60 00,00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i/>
              </w:rPr>
            </w:pPr>
            <w:r w:rsidRPr="00A86EB3">
              <w:rPr>
                <w:rFonts w:ascii="Times New Roman" w:hAnsi="Times New Roman"/>
              </w:rPr>
              <w:t>Обеспечение антитеррористической безопасности, 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31 968,00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31 968,00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31 968,00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31 968,00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1.1.3.</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i/>
              </w:rPr>
            </w:pPr>
            <w:r w:rsidRPr="00A86EB3">
              <w:rPr>
                <w:rFonts w:ascii="Times New Roman" w:hAnsi="Times New Roman"/>
              </w:rPr>
              <w:t>Обеспечение санитарно-эпидемиологической безопасности,всего,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15 670,00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15 670,00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15 670,00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15 670,00</w:t>
            </w: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5385" w:type="dxa"/>
            <w:tcBorders>
              <w:top w:val="single" w:sz="4" w:space="0" w:color="auto"/>
              <w:left w:val="single" w:sz="4" w:space="0" w:color="auto"/>
              <w:bottom w:val="single" w:sz="4" w:space="0" w:color="auto"/>
              <w:right w:val="single" w:sz="4" w:space="0" w:color="auto"/>
            </w:tcBorders>
          </w:tcPr>
          <w:p w:rsidR="007C10CE" w:rsidRPr="00374BB5" w:rsidRDefault="007C10CE" w:rsidP="007C0239">
            <w:pPr>
              <w:spacing w:after="0"/>
              <w:ind w:left="-71" w:right="-25"/>
              <w:rPr>
                <w:rFonts w:ascii="Times New Roman" w:hAnsi="Times New Roman"/>
              </w:rPr>
            </w:pPr>
            <w:r w:rsidRPr="00374BB5">
              <w:rPr>
                <w:rFonts w:ascii="Times New Roman" w:hAnsi="Times New Roman"/>
              </w:rPr>
              <w:t>Информатизация системы образования:</w:t>
            </w:r>
          </w:p>
          <w:p w:rsidR="007C10CE" w:rsidRPr="00A86EB3" w:rsidRDefault="007C10CE" w:rsidP="007C0239">
            <w:pPr>
              <w:spacing w:after="0"/>
              <w:ind w:left="-71" w:right="-25"/>
              <w:rPr>
                <w:rFonts w:ascii="Times New Roman" w:hAnsi="Times New Roman"/>
              </w:rPr>
            </w:pPr>
            <w:r w:rsidRPr="00374BB5">
              <w:rPr>
                <w:rFonts w:ascii="Times New Roman" w:hAnsi="Times New Roman"/>
              </w:rPr>
              <w:t>(всего),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2D674A" w:rsidRDefault="007C10CE" w:rsidP="007C0239">
            <w:pPr>
              <w:pStyle w:val="ConsPlusNormal"/>
              <w:ind w:firstLine="0"/>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6C1800" w:rsidRDefault="007C10CE"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1.3.</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0E0D08">
              <w:rPr>
                <w:rFonts w:ascii="Times New Roman" w:hAnsi="Times New Roman"/>
              </w:rPr>
              <w:t>Организация и проведение массовых мероприятий с общественностью(всего),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943391" w:rsidRDefault="007C10CE"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1.4.</w:t>
            </w:r>
          </w:p>
        </w:tc>
        <w:tc>
          <w:tcPr>
            <w:tcW w:w="5385" w:type="dxa"/>
            <w:tcBorders>
              <w:top w:val="single" w:sz="4" w:space="0" w:color="auto"/>
              <w:left w:val="single" w:sz="4" w:space="0" w:color="auto"/>
              <w:bottom w:val="single" w:sz="4" w:space="0" w:color="auto"/>
              <w:right w:val="single" w:sz="4" w:space="0" w:color="auto"/>
            </w:tcBorders>
          </w:tcPr>
          <w:p w:rsidR="007C10CE" w:rsidRPr="000E0D08" w:rsidRDefault="007C10CE" w:rsidP="007C0239">
            <w:pPr>
              <w:spacing w:after="0"/>
              <w:ind w:left="-71" w:right="-25"/>
              <w:jc w:val="both"/>
              <w:rPr>
                <w:rFonts w:ascii="Times New Roman" w:hAnsi="Times New Roman"/>
              </w:rPr>
            </w:pPr>
            <w:r w:rsidRPr="000E0D08">
              <w:rPr>
                <w:rFonts w:ascii="Times New Roman" w:hAnsi="Times New Roman"/>
              </w:rPr>
              <w:t xml:space="preserve">Организация мероприятий молодежной политики:  </w:t>
            </w:r>
          </w:p>
          <w:p w:rsidR="007C10CE" w:rsidRPr="00A86EB3" w:rsidRDefault="007C10CE" w:rsidP="007C0239">
            <w:pPr>
              <w:spacing w:after="0"/>
              <w:rPr>
                <w:rFonts w:ascii="Times New Roman" w:hAnsi="Times New Roman"/>
                <w:lang w:eastAsia="en-US"/>
              </w:rPr>
            </w:pPr>
            <w:r w:rsidRPr="000E0D08">
              <w:rPr>
                <w:rFonts w:ascii="Times New Roman" w:hAnsi="Times New Roman"/>
              </w:rPr>
              <w:t>(всего),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214 994,00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214 994,00</w:t>
            </w: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214 994,00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214 994,00</w:t>
            </w:r>
          </w:p>
        </w:tc>
      </w:tr>
      <w:tr w:rsidR="007C10CE" w:rsidRPr="002D674A" w:rsidTr="007C0239">
        <w:trPr>
          <w:jc w:val="center"/>
        </w:trPr>
        <w:tc>
          <w:tcPr>
            <w:tcW w:w="736" w:type="dxa"/>
          </w:tcPr>
          <w:p w:rsidR="007C10CE" w:rsidRPr="007F11CE" w:rsidRDefault="007C10CE" w:rsidP="007C0239">
            <w:pPr>
              <w:pStyle w:val="ConsPlusNormal"/>
              <w:ind w:firstLine="0"/>
              <w:rPr>
                <w:rFonts w:ascii="Times New Roman" w:hAnsi="Times New Roman" w:cs="Times New Roman"/>
                <w:sz w:val="22"/>
                <w:szCs w:val="22"/>
              </w:rPr>
            </w:pPr>
            <w:r w:rsidRPr="007F11CE">
              <w:rPr>
                <w:rFonts w:ascii="Times New Roman" w:hAnsi="Times New Roman" w:cs="Times New Roman"/>
                <w:sz w:val="22"/>
                <w:szCs w:val="22"/>
              </w:rPr>
              <w:t>1.5.</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374BB5">
              <w:rPr>
                <w:rFonts w:ascii="Times New Roman" w:hAnsi="Times New Roman"/>
                <w:lang w:eastAsia="en-US"/>
              </w:rPr>
              <w:t>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 и др.)</w:t>
            </w:r>
            <w:r w:rsidRPr="00374BB5">
              <w:rPr>
                <w:rFonts w:ascii="Times New Roman" w:hAnsi="Times New Roman"/>
              </w:rPr>
              <w:t>(всего),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3 599 222,23</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2 723 158,77</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2 723 158,77</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9 045 539,77</w:t>
            </w: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trHeight w:val="393"/>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3 599 222,23</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2 723 158,77</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2 723 158,77</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9 045 539,77</w:t>
            </w:r>
          </w:p>
        </w:tc>
      </w:tr>
      <w:tr w:rsidR="007C10CE" w:rsidRPr="002D674A" w:rsidTr="007C0239">
        <w:trPr>
          <w:jc w:val="center"/>
        </w:trPr>
        <w:tc>
          <w:tcPr>
            <w:tcW w:w="736" w:type="dxa"/>
          </w:tcPr>
          <w:p w:rsidR="007C10CE" w:rsidRPr="007F11CE" w:rsidRDefault="007C10CE" w:rsidP="007C0239">
            <w:pPr>
              <w:pStyle w:val="ConsPlusNormal"/>
              <w:ind w:firstLine="0"/>
              <w:rPr>
                <w:rFonts w:ascii="Times New Roman" w:hAnsi="Times New Roman" w:cs="Times New Roman"/>
                <w:sz w:val="22"/>
                <w:szCs w:val="22"/>
              </w:rPr>
            </w:pPr>
            <w:r w:rsidRPr="007F11CE">
              <w:rPr>
                <w:rFonts w:ascii="Times New Roman" w:hAnsi="Times New Roman" w:cs="Times New Roman"/>
                <w:sz w:val="22"/>
                <w:szCs w:val="22"/>
              </w:rPr>
              <w:t>1.6.</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Поэтапное доведение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 (всего),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97"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52"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556" w:type="dxa"/>
            <w:vAlign w:val="center"/>
          </w:tcPr>
          <w:p w:rsidR="007C10CE" w:rsidRPr="005D58BA" w:rsidRDefault="007C10CE" w:rsidP="007C0239">
            <w:pPr>
              <w:pStyle w:val="ConsPlusNormal"/>
              <w:ind w:firstLine="0"/>
              <w:jc w:val="center"/>
              <w:rPr>
                <w:rFonts w:ascii="Times New Roman" w:hAnsi="Times New Roman" w:cs="Times New Roman"/>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97"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52"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556" w:type="dxa"/>
            <w:vAlign w:val="center"/>
          </w:tcPr>
          <w:p w:rsidR="007C10CE" w:rsidRPr="005D58BA" w:rsidRDefault="007C10CE" w:rsidP="007C0239">
            <w:pPr>
              <w:pStyle w:val="ConsPlusNormal"/>
              <w:ind w:firstLine="0"/>
              <w:jc w:val="center"/>
              <w:rPr>
                <w:rFonts w:ascii="Times New Roman" w:hAnsi="Times New Roman" w:cs="Times New Roman"/>
              </w:rPr>
            </w:pPr>
          </w:p>
        </w:tc>
      </w:tr>
      <w:tr w:rsidR="007C10CE" w:rsidRPr="002D674A" w:rsidTr="007C0239">
        <w:trPr>
          <w:jc w:val="center"/>
        </w:trPr>
        <w:tc>
          <w:tcPr>
            <w:tcW w:w="736" w:type="dxa"/>
          </w:tcPr>
          <w:p w:rsidR="007C10CE" w:rsidRPr="00D76093" w:rsidRDefault="007C10CE" w:rsidP="007C0239">
            <w:pPr>
              <w:pStyle w:val="ConsPlusNormal"/>
              <w:ind w:firstLine="0"/>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97"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752" w:type="dxa"/>
            <w:vAlign w:val="center"/>
          </w:tcPr>
          <w:p w:rsidR="007C10CE" w:rsidRPr="005D58BA" w:rsidRDefault="007C10CE" w:rsidP="007C0239">
            <w:pPr>
              <w:pStyle w:val="ConsPlusNormal"/>
              <w:ind w:firstLine="0"/>
              <w:jc w:val="center"/>
              <w:rPr>
                <w:rFonts w:ascii="Times New Roman" w:hAnsi="Times New Roman" w:cs="Times New Roman"/>
              </w:rPr>
            </w:pPr>
          </w:p>
        </w:tc>
        <w:tc>
          <w:tcPr>
            <w:tcW w:w="1556" w:type="dxa"/>
            <w:vAlign w:val="center"/>
          </w:tcPr>
          <w:p w:rsidR="007C10CE" w:rsidRPr="005D58BA" w:rsidRDefault="007C10CE" w:rsidP="007C0239">
            <w:pPr>
              <w:pStyle w:val="ConsPlusNormal"/>
              <w:ind w:firstLine="0"/>
              <w:jc w:val="center"/>
              <w:rPr>
                <w:rFonts w:ascii="Times New Roman" w:hAnsi="Times New Roman" w:cs="Times New Roman"/>
              </w:rPr>
            </w:pPr>
          </w:p>
        </w:tc>
      </w:tr>
      <w:tr w:rsidR="007C10CE" w:rsidRPr="002D674A" w:rsidTr="007C0239">
        <w:trPr>
          <w:jc w:val="center"/>
        </w:trPr>
        <w:tc>
          <w:tcPr>
            <w:tcW w:w="736" w:type="dxa"/>
          </w:tcPr>
          <w:p w:rsidR="007C10CE" w:rsidRPr="007F11CE" w:rsidRDefault="007C10CE" w:rsidP="007C0239">
            <w:pPr>
              <w:pStyle w:val="ConsPlusNormal"/>
              <w:ind w:firstLine="0"/>
              <w:rPr>
                <w:rFonts w:ascii="Times New Roman" w:hAnsi="Times New Roman" w:cs="Times New Roman"/>
                <w:sz w:val="22"/>
                <w:szCs w:val="22"/>
              </w:rPr>
            </w:pPr>
            <w:r w:rsidRPr="007F11CE">
              <w:rPr>
                <w:rFonts w:ascii="Times New Roman" w:hAnsi="Times New Roman" w:cs="Times New Roman"/>
                <w:sz w:val="22"/>
                <w:szCs w:val="22"/>
              </w:rPr>
              <w:t>2.</w:t>
            </w:r>
          </w:p>
        </w:tc>
        <w:tc>
          <w:tcPr>
            <w:tcW w:w="12186" w:type="dxa"/>
            <w:gridSpan w:val="5"/>
          </w:tcPr>
          <w:p w:rsidR="007C10CE" w:rsidRPr="00A86EB3" w:rsidRDefault="007C10CE" w:rsidP="007C0239">
            <w:pPr>
              <w:pStyle w:val="ConsPlusNormal"/>
              <w:jc w:val="center"/>
              <w:rPr>
                <w:rFonts w:ascii="Times New Roman" w:hAnsi="Times New Roman" w:cs="Times New Roman"/>
                <w:sz w:val="22"/>
                <w:szCs w:val="22"/>
              </w:rPr>
            </w:pPr>
            <w:r w:rsidRPr="00A86EB3">
              <w:rPr>
                <w:rFonts w:ascii="Times New Roman" w:hAnsi="Times New Roman" w:cs="Times New Roman"/>
                <w:bCs/>
                <w:kern w:val="32"/>
                <w:sz w:val="22"/>
                <w:szCs w:val="22"/>
              </w:rPr>
              <w:t>Развитие кадрового потенциала в системе образования</w:t>
            </w:r>
          </w:p>
        </w:tc>
      </w:tr>
      <w:tr w:rsidR="007C10CE" w:rsidRPr="002D674A" w:rsidTr="007C0239">
        <w:trPr>
          <w:jc w:val="center"/>
        </w:trPr>
        <w:tc>
          <w:tcPr>
            <w:tcW w:w="736" w:type="dxa"/>
          </w:tcPr>
          <w:p w:rsidR="007C10CE" w:rsidRPr="007F11CE" w:rsidRDefault="007C10CE" w:rsidP="007C0239">
            <w:pPr>
              <w:pStyle w:val="ConsPlusNormal"/>
              <w:ind w:firstLine="0"/>
              <w:rPr>
                <w:rFonts w:ascii="Times New Roman" w:hAnsi="Times New Roman" w:cs="Times New Roman"/>
                <w:sz w:val="22"/>
                <w:szCs w:val="22"/>
              </w:rPr>
            </w:pPr>
            <w:r w:rsidRPr="007F11CE">
              <w:rPr>
                <w:rFonts w:ascii="Times New Roman" w:hAnsi="Times New Roman" w:cs="Times New Roman"/>
                <w:sz w:val="22"/>
                <w:szCs w:val="22"/>
              </w:rPr>
              <w:t>2.1.</w:t>
            </w:r>
          </w:p>
        </w:tc>
        <w:tc>
          <w:tcPr>
            <w:tcW w:w="5385" w:type="dxa"/>
          </w:tcPr>
          <w:p w:rsidR="007C10CE" w:rsidRPr="00A86EB3" w:rsidRDefault="007C10CE" w:rsidP="007C0239">
            <w:pPr>
              <w:widowControl w:val="0"/>
              <w:autoSpaceDE w:val="0"/>
              <w:autoSpaceDN w:val="0"/>
              <w:adjustRightInd w:val="0"/>
              <w:spacing w:after="0" w:line="240" w:lineRule="auto"/>
              <w:ind w:left="79" w:right="-25"/>
              <w:rPr>
                <w:rFonts w:ascii="Times New Roman" w:hAnsi="Times New Roman"/>
              </w:rPr>
            </w:pPr>
            <w:r w:rsidRPr="00A86EB3">
              <w:rPr>
                <w:rFonts w:ascii="Times New Roman" w:hAnsi="Times New Roman"/>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 (всего),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7 200,00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7 200,00</w:t>
            </w:r>
          </w:p>
        </w:tc>
      </w:tr>
      <w:tr w:rsidR="007C10CE" w:rsidRPr="002D674A" w:rsidTr="007C0239">
        <w:trPr>
          <w:jc w:val="center"/>
        </w:trPr>
        <w:tc>
          <w:tcPr>
            <w:tcW w:w="736" w:type="dxa"/>
          </w:tcPr>
          <w:p w:rsidR="007C10CE" w:rsidRPr="006C1800" w:rsidRDefault="007C10CE" w:rsidP="007C0239">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97"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r>
      <w:tr w:rsidR="007C10CE" w:rsidRPr="002D674A" w:rsidTr="007C0239">
        <w:trPr>
          <w:jc w:val="center"/>
        </w:trPr>
        <w:tc>
          <w:tcPr>
            <w:tcW w:w="736" w:type="dxa"/>
          </w:tcPr>
          <w:p w:rsidR="007C10CE" w:rsidRPr="006C1800" w:rsidRDefault="007C10CE" w:rsidP="007C0239">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97"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96432F">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r>
      <w:tr w:rsidR="007C10CE" w:rsidRPr="002D674A" w:rsidTr="007C0239">
        <w:trPr>
          <w:jc w:val="center"/>
        </w:trPr>
        <w:tc>
          <w:tcPr>
            <w:tcW w:w="736" w:type="dxa"/>
          </w:tcPr>
          <w:p w:rsidR="007C10CE" w:rsidRPr="006C1800" w:rsidRDefault="007C10CE" w:rsidP="007C0239">
            <w:pPr>
              <w:pStyle w:val="ConsPlusNormal"/>
              <w:ind w:firstLine="0"/>
              <w:rPr>
                <w:rFonts w:ascii="Times New Roman" w:hAnsi="Times New Roman" w:cs="Times New Roman"/>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7 200,00</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0,00</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7 200,00</w:t>
            </w:r>
          </w:p>
        </w:tc>
      </w:tr>
      <w:tr w:rsidR="007C10CE" w:rsidRPr="002D674A" w:rsidTr="007C0239">
        <w:trPr>
          <w:jc w:val="center"/>
        </w:trPr>
        <w:tc>
          <w:tcPr>
            <w:tcW w:w="736" w:type="dxa"/>
          </w:tcPr>
          <w:p w:rsidR="007C10CE" w:rsidRPr="007F11CE" w:rsidRDefault="007C10CE" w:rsidP="007C0239">
            <w:pPr>
              <w:pStyle w:val="ConsPlusNormal"/>
              <w:ind w:firstLine="0"/>
              <w:rPr>
                <w:rFonts w:ascii="Times New Roman" w:hAnsi="Times New Roman" w:cs="Times New Roman"/>
                <w:sz w:val="22"/>
                <w:szCs w:val="22"/>
              </w:rPr>
            </w:pPr>
            <w:r w:rsidRPr="007F11CE">
              <w:rPr>
                <w:rFonts w:ascii="Times New Roman" w:hAnsi="Times New Roman" w:cs="Times New Roman"/>
                <w:sz w:val="22"/>
                <w:szCs w:val="22"/>
              </w:rPr>
              <w:t>3.</w:t>
            </w:r>
          </w:p>
        </w:tc>
        <w:tc>
          <w:tcPr>
            <w:tcW w:w="12186" w:type="dxa"/>
            <w:gridSpan w:val="5"/>
            <w:tcBorders>
              <w:top w:val="single" w:sz="4" w:space="0" w:color="auto"/>
              <w:left w:val="single" w:sz="4" w:space="0" w:color="auto"/>
              <w:bottom w:val="single" w:sz="4" w:space="0" w:color="auto"/>
            </w:tcBorders>
          </w:tcPr>
          <w:p w:rsidR="007C10CE" w:rsidRPr="00A86EB3" w:rsidRDefault="007C10CE" w:rsidP="007C0239">
            <w:pPr>
              <w:pStyle w:val="ConsPlusNormal"/>
              <w:ind w:firstLine="0"/>
              <w:jc w:val="center"/>
              <w:rPr>
                <w:rFonts w:ascii="Times New Roman" w:hAnsi="Times New Roman" w:cs="Times New Roman"/>
              </w:rPr>
            </w:pPr>
            <w:r w:rsidRPr="00A86EB3">
              <w:rPr>
                <w:rFonts w:ascii="Times New Roman" w:hAnsi="Times New Roman" w:cs="Times New Roman"/>
                <w:sz w:val="22"/>
                <w:szCs w:val="22"/>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C10CE" w:rsidRPr="002D674A" w:rsidTr="007C0239">
        <w:trPr>
          <w:jc w:val="center"/>
        </w:trPr>
        <w:tc>
          <w:tcPr>
            <w:tcW w:w="736" w:type="dxa"/>
          </w:tcPr>
          <w:p w:rsidR="007C10CE" w:rsidRPr="007F11CE" w:rsidRDefault="007C10CE" w:rsidP="007C0239">
            <w:pPr>
              <w:pStyle w:val="ConsPlusNormal"/>
              <w:ind w:firstLine="0"/>
              <w:jc w:val="both"/>
              <w:rPr>
                <w:rFonts w:ascii="Times New Roman" w:hAnsi="Times New Roman" w:cs="Times New Roman"/>
                <w:sz w:val="22"/>
                <w:szCs w:val="22"/>
              </w:rPr>
            </w:pPr>
            <w:r w:rsidRPr="007F11CE">
              <w:rPr>
                <w:rFonts w:ascii="Times New Roman" w:hAnsi="Times New Roman" w:cs="Times New Roman"/>
                <w:sz w:val="22"/>
                <w:szCs w:val="22"/>
              </w:rPr>
              <w:t>3.1</w:t>
            </w:r>
            <w:r>
              <w:rPr>
                <w:rFonts w:ascii="Times New Roman" w:hAnsi="Times New Roman" w:cs="Times New Roman"/>
                <w:sz w:val="22"/>
                <w:szCs w:val="22"/>
              </w:rPr>
              <w:t>.</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Обеспечение функционирования системы персонифицированного финансирования дополнительного образования детей</w:t>
            </w:r>
          </w:p>
          <w:p w:rsidR="007C10CE" w:rsidRPr="00A86EB3" w:rsidRDefault="007C10CE" w:rsidP="007C0239">
            <w:pPr>
              <w:spacing w:after="0" w:line="240" w:lineRule="auto"/>
              <w:rPr>
                <w:rFonts w:ascii="Times New Roman" w:hAnsi="Times New Roman"/>
              </w:rPr>
            </w:pPr>
            <w:r w:rsidRPr="00A86EB3">
              <w:rPr>
                <w:rFonts w:ascii="Times New Roman" w:hAnsi="Times New Roman"/>
              </w:rPr>
              <w:t>(всего),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12 197 266,02</w:t>
            </w: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федеральный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областной бюджет</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4 065 755,34</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12 197 266,02</w:t>
            </w:r>
          </w:p>
        </w:tc>
      </w:tr>
      <w:tr w:rsidR="007C10CE" w:rsidRPr="002D674A" w:rsidTr="007C0239">
        <w:trPr>
          <w:jc w:val="center"/>
        </w:trPr>
        <w:tc>
          <w:tcPr>
            <w:tcW w:w="736" w:type="dxa"/>
          </w:tcPr>
          <w:p w:rsidR="007C10CE" w:rsidRPr="007F11CE" w:rsidRDefault="007C10CE" w:rsidP="007C0239">
            <w:pPr>
              <w:pStyle w:val="ConsPlusNormal"/>
              <w:ind w:firstLine="0"/>
              <w:jc w:val="both"/>
              <w:rPr>
                <w:rFonts w:ascii="Times New Roman" w:hAnsi="Times New Roman" w:cs="Times New Roman"/>
                <w:sz w:val="22"/>
                <w:szCs w:val="22"/>
              </w:rPr>
            </w:pPr>
            <w:r w:rsidRPr="007F11CE">
              <w:rPr>
                <w:rFonts w:ascii="Times New Roman" w:hAnsi="Times New Roman" w:cs="Times New Roman"/>
                <w:sz w:val="22"/>
                <w:szCs w:val="22"/>
              </w:rPr>
              <w:t>3.2.</w:t>
            </w:r>
          </w:p>
        </w:tc>
        <w:tc>
          <w:tcPr>
            <w:tcW w:w="5385" w:type="dxa"/>
            <w:tcBorders>
              <w:top w:val="single" w:sz="4" w:space="0" w:color="auto"/>
              <w:left w:val="single" w:sz="4" w:space="0" w:color="auto"/>
              <w:bottom w:val="single" w:sz="4" w:space="0" w:color="auto"/>
              <w:right w:val="single" w:sz="4" w:space="0" w:color="auto"/>
            </w:tcBorders>
          </w:tcPr>
          <w:p w:rsidR="007C10CE" w:rsidRPr="00A86EB3" w:rsidRDefault="007C10CE" w:rsidP="007C0239">
            <w:pPr>
              <w:spacing w:after="0" w:line="240" w:lineRule="auto"/>
              <w:rPr>
                <w:rFonts w:ascii="Times New Roman" w:hAnsi="Times New Roman"/>
              </w:rPr>
            </w:pPr>
            <w:r w:rsidRPr="00A86EB3">
              <w:rPr>
                <w:rFonts w:ascii="Times New Roman" w:hAnsi="Times New Roman"/>
              </w:rPr>
              <w:t>Предоставление грантов (всего), в том числе:</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5A76C2" w:rsidRDefault="007C10CE" w:rsidP="007C0239">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5A76C2" w:rsidRDefault="007C10CE" w:rsidP="007C0239">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736" w:type="dxa"/>
          </w:tcPr>
          <w:p w:rsidR="007C10CE" w:rsidRPr="006C1800" w:rsidRDefault="007C10CE" w:rsidP="007C0239">
            <w:pPr>
              <w:pStyle w:val="ConsPlusNormal"/>
              <w:ind w:firstLine="0"/>
              <w:jc w:val="both"/>
              <w:rPr>
                <w:rFonts w:ascii="Times New Roman" w:hAnsi="Times New Roman" w:cs="Times New Roman"/>
                <w:b/>
                <w:i/>
                <w:sz w:val="22"/>
                <w:szCs w:val="22"/>
              </w:rPr>
            </w:pPr>
          </w:p>
        </w:tc>
        <w:tc>
          <w:tcPr>
            <w:tcW w:w="5385" w:type="dxa"/>
            <w:tcBorders>
              <w:top w:val="single" w:sz="4" w:space="0" w:color="auto"/>
              <w:left w:val="single" w:sz="4" w:space="0" w:color="auto"/>
              <w:bottom w:val="single" w:sz="4" w:space="0" w:color="auto"/>
              <w:right w:val="single" w:sz="4" w:space="0" w:color="auto"/>
            </w:tcBorders>
          </w:tcPr>
          <w:p w:rsidR="007C10CE" w:rsidRPr="005A76C2" w:rsidRDefault="007C10CE" w:rsidP="007C0239">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p>
        </w:tc>
      </w:tr>
      <w:tr w:rsidR="007C10CE" w:rsidRPr="002D674A" w:rsidTr="007C0239">
        <w:trPr>
          <w:jc w:val="center"/>
        </w:trPr>
        <w:tc>
          <w:tcPr>
            <w:tcW w:w="6121" w:type="dxa"/>
            <w:gridSpan w:val="2"/>
          </w:tcPr>
          <w:p w:rsidR="007C10CE" w:rsidRPr="002D674A" w:rsidRDefault="007C10CE"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7 994 809,57</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6 788 914,11</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6 788 914,11</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21 572 637,79</w:t>
            </w:r>
          </w:p>
        </w:tc>
      </w:tr>
      <w:tr w:rsidR="007C10CE" w:rsidRPr="002D674A" w:rsidTr="007C0239">
        <w:trPr>
          <w:jc w:val="center"/>
        </w:trPr>
        <w:tc>
          <w:tcPr>
            <w:tcW w:w="6121" w:type="dxa"/>
            <w:gridSpan w:val="2"/>
          </w:tcPr>
          <w:p w:rsidR="007C10CE" w:rsidRPr="002D674A" w:rsidRDefault="007C10CE"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7C10CE" w:rsidRPr="002D674A" w:rsidRDefault="007C10CE"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6121" w:type="dxa"/>
            <w:gridSpan w:val="2"/>
          </w:tcPr>
          <w:p w:rsidR="007C10CE" w:rsidRPr="002D674A" w:rsidRDefault="007C10CE"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97"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752"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c>
          <w:tcPr>
            <w:tcW w:w="1556" w:type="dxa"/>
            <w:vAlign w:val="center"/>
          </w:tcPr>
          <w:p w:rsidR="007C10CE" w:rsidRPr="00501A07" w:rsidRDefault="007C10CE" w:rsidP="0096432F">
            <w:pPr>
              <w:pStyle w:val="ConsPlusNormal"/>
              <w:ind w:firstLine="0"/>
              <w:jc w:val="center"/>
              <w:rPr>
                <w:rFonts w:ascii="Times New Roman" w:hAnsi="Times New Roman" w:cs="Times New Roman"/>
                <w:sz w:val="22"/>
                <w:szCs w:val="22"/>
              </w:rPr>
            </w:pPr>
            <w:r w:rsidRPr="00501A07">
              <w:rPr>
                <w:rFonts w:ascii="Times New Roman" w:hAnsi="Times New Roman" w:cs="Times New Roman"/>
                <w:sz w:val="22"/>
                <w:szCs w:val="22"/>
              </w:rPr>
              <w:t>0,00</w:t>
            </w:r>
          </w:p>
        </w:tc>
      </w:tr>
      <w:tr w:rsidR="007C10CE" w:rsidRPr="002D674A" w:rsidTr="007C0239">
        <w:trPr>
          <w:jc w:val="center"/>
        </w:trPr>
        <w:tc>
          <w:tcPr>
            <w:tcW w:w="6121" w:type="dxa"/>
            <w:gridSpan w:val="2"/>
          </w:tcPr>
          <w:p w:rsidR="007C10CE" w:rsidRPr="002D674A" w:rsidRDefault="007C10CE"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7 994 809,57</w:t>
            </w:r>
          </w:p>
        </w:tc>
        <w:tc>
          <w:tcPr>
            <w:tcW w:w="1797"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6 788 914,11</w:t>
            </w:r>
          </w:p>
        </w:tc>
        <w:tc>
          <w:tcPr>
            <w:tcW w:w="1752"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6 788 914,11</w:t>
            </w:r>
          </w:p>
        </w:tc>
        <w:tc>
          <w:tcPr>
            <w:tcW w:w="1556" w:type="dxa"/>
            <w:vAlign w:val="center"/>
          </w:tcPr>
          <w:p w:rsidR="007C10CE" w:rsidRPr="007C10CE" w:rsidRDefault="007C10CE" w:rsidP="007C0239">
            <w:pPr>
              <w:pStyle w:val="ConsPlusNormal"/>
              <w:ind w:firstLine="0"/>
              <w:jc w:val="center"/>
              <w:rPr>
                <w:rFonts w:ascii="Times New Roman" w:hAnsi="Times New Roman" w:cs="Times New Roman"/>
                <w:sz w:val="22"/>
                <w:szCs w:val="22"/>
              </w:rPr>
            </w:pPr>
            <w:r w:rsidRPr="007C10CE">
              <w:rPr>
                <w:rFonts w:ascii="Times New Roman" w:hAnsi="Times New Roman" w:cs="Times New Roman"/>
                <w:sz w:val="22"/>
                <w:szCs w:val="22"/>
              </w:rPr>
              <w:t>21 572 637,79</w:t>
            </w:r>
          </w:p>
        </w:tc>
      </w:tr>
    </w:tbl>
    <w:p w:rsidR="007876B5" w:rsidRDefault="007876B5" w:rsidP="004757E9">
      <w:pPr>
        <w:jc w:val="center"/>
        <w:rPr>
          <w:rFonts w:ascii="Times New Roman" w:hAnsi="Times New Roman"/>
        </w:rPr>
      </w:pPr>
    </w:p>
    <w:p w:rsidR="007876B5" w:rsidRDefault="007876B5" w:rsidP="004757E9">
      <w:pPr>
        <w:jc w:val="center"/>
        <w:rPr>
          <w:rFonts w:ascii="Times New Roman" w:hAnsi="Times New Roman"/>
        </w:rPr>
      </w:pPr>
    </w:p>
    <w:p w:rsidR="007876B5" w:rsidRDefault="007876B5" w:rsidP="007876B5">
      <w:pPr>
        <w:pStyle w:val="ConsPlusNormal"/>
        <w:ind w:left="4956"/>
        <w:jc w:val="right"/>
        <w:outlineLvl w:val="2"/>
        <w:rPr>
          <w:rFonts w:ascii="Times New Roman" w:hAnsi="Times New Roman" w:cs="Times New Roman"/>
          <w:sz w:val="24"/>
          <w:szCs w:val="24"/>
        </w:rPr>
      </w:pPr>
      <w:r w:rsidRPr="00885C46">
        <w:rPr>
          <w:rFonts w:ascii="Times New Roman" w:hAnsi="Times New Roman" w:cs="Times New Roman"/>
          <w:sz w:val="24"/>
          <w:szCs w:val="24"/>
        </w:rPr>
        <w:t>Приложение</w:t>
      </w:r>
    </w:p>
    <w:p w:rsidR="007876B5" w:rsidRPr="00885C46" w:rsidRDefault="007876B5" w:rsidP="007876B5">
      <w:pPr>
        <w:pStyle w:val="ConsPlusNormal"/>
        <w:ind w:left="4956"/>
        <w:jc w:val="right"/>
        <w:outlineLvl w:val="2"/>
        <w:rPr>
          <w:rFonts w:ascii="Times New Roman" w:hAnsi="Times New Roman" w:cs="Times New Roman"/>
          <w:sz w:val="24"/>
          <w:szCs w:val="24"/>
        </w:rPr>
      </w:pPr>
      <w:r w:rsidRPr="00885C46">
        <w:rPr>
          <w:rFonts w:ascii="Times New Roman" w:hAnsi="Times New Roman" w:cs="Times New Roman"/>
          <w:sz w:val="24"/>
          <w:szCs w:val="24"/>
        </w:rPr>
        <w:t>к паспорту проекта</w:t>
      </w:r>
    </w:p>
    <w:p w:rsidR="007876B5" w:rsidRPr="00C4169C" w:rsidRDefault="007876B5" w:rsidP="007876B5">
      <w:pPr>
        <w:pStyle w:val="ConsPlusNormal"/>
        <w:jc w:val="right"/>
        <w:rPr>
          <w:rFonts w:ascii="Times New Roman" w:hAnsi="Times New Roman" w:cs="Times New Roman"/>
          <w:sz w:val="24"/>
          <w:szCs w:val="24"/>
        </w:rPr>
      </w:pPr>
      <w:r w:rsidRPr="00885C46">
        <w:rPr>
          <w:rFonts w:ascii="Times New Roman" w:hAnsi="Times New Roman" w:cs="Times New Roman"/>
          <w:sz w:val="24"/>
          <w:szCs w:val="24"/>
        </w:rPr>
        <w:t>«Совершенствование системы дополнительного</w:t>
      </w:r>
      <w:r w:rsidRPr="00885C46">
        <w:rPr>
          <w:rFonts w:ascii="Times New Roman" w:hAnsi="Times New Roman" w:cs="Times New Roman"/>
          <w:bCs/>
          <w:kern w:val="32"/>
          <w:sz w:val="24"/>
          <w:szCs w:val="24"/>
        </w:rPr>
        <w:t xml:space="preserve"> образования</w:t>
      </w:r>
      <w:r w:rsidRPr="00885C46">
        <w:rPr>
          <w:rFonts w:ascii="Times New Roman" w:hAnsi="Times New Roman" w:cs="Times New Roman"/>
          <w:sz w:val="24"/>
          <w:szCs w:val="24"/>
        </w:rPr>
        <w:t>»</w:t>
      </w:r>
    </w:p>
    <w:p w:rsidR="007876B5" w:rsidRPr="002D674A" w:rsidRDefault="007876B5" w:rsidP="007876B5">
      <w:pPr>
        <w:pStyle w:val="ConsPlusNormal"/>
        <w:jc w:val="center"/>
        <w:rPr>
          <w:rFonts w:ascii="Times New Roman" w:hAnsi="Times New Roman" w:cs="Times New Roman"/>
          <w:b/>
          <w:sz w:val="24"/>
          <w:szCs w:val="24"/>
        </w:rPr>
      </w:pPr>
    </w:p>
    <w:p w:rsidR="007876B5" w:rsidRPr="002D674A" w:rsidRDefault="007876B5" w:rsidP="007876B5">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7876B5" w:rsidRPr="002D674A" w:rsidRDefault="007876B5" w:rsidP="007876B5">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7876B5" w:rsidRPr="002D674A" w:rsidRDefault="007876B5" w:rsidP="007876B5">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118"/>
        <w:gridCol w:w="2977"/>
      </w:tblGrid>
      <w:tr w:rsidR="007876B5" w:rsidRPr="002D674A" w:rsidTr="007C0239">
        <w:tc>
          <w:tcPr>
            <w:tcW w:w="566"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118"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977" w:type="dxa"/>
            <w:vMerge w:val="restart"/>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7876B5" w:rsidRPr="002D674A" w:rsidTr="007C0239">
        <w:tc>
          <w:tcPr>
            <w:tcW w:w="566" w:type="dxa"/>
            <w:vMerge/>
          </w:tcPr>
          <w:p w:rsidR="007876B5" w:rsidRPr="002D674A" w:rsidRDefault="007876B5" w:rsidP="007C0239">
            <w:pPr>
              <w:spacing w:after="1" w:line="0" w:lineRule="atLeast"/>
              <w:rPr>
                <w:rFonts w:ascii="Times New Roman" w:hAnsi="Times New Roman"/>
                <w:sz w:val="24"/>
                <w:szCs w:val="24"/>
              </w:rPr>
            </w:pPr>
          </w:p>
        </w:tc>
        <w:tc>
          <w:tcPr>
            <w:tcW w:w="3182" w:type="dxa"/>
            <w:vMerge/>
          </w:tcPr>
          <w:p w:rsidR="007876B5" w:rsidRPr="002D674A" w:rsidRDefault="007876B5" w:rsidP="007C0239">
            <w:pPr>
              <w:spacing w:after="1" w:line="0" w:lineRule="atLeast"/>
              <w:jc w:val="center"/>
              <w:rPr>
                <w:rFonts w:ascii="Times New Roman" w:hAnsi="Times New Roman"/>
                <w:sz w:val="24"/>
                <w:szCs w:val="24"/>
              </w:rPr>
            </w:pPr>
          </w:p>
        </w:tc>
        <w:tc>
          <w:tcPr>
            <w:tcW w:w="2268" w:type="dxa"/>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7876B5" w:rsidRPr="002D674A" w:rsidRDefault="007876B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118" w:type="dxa"/>
            <w:vMerge/>
          </w:tcPr>
          <w:p w:rsidR="007876B5" w:rsidRPr="002D674A" w:rsidRDefault="007876B5" w:rsidP="007C0239">
            <w:pPr>
              <w:spacing w:after="1" w:line="0" w:lineRule="atLeast"/>
              <w:jc w:val="center"/>
              <w:rPr>
                <w:rFonts w:ascii="Times New Roman" w:hAnsi="Times New Roman"/>
                <w:sz w:val="24"/>
                <w:szCs w:val="24"/>
              </w:rPr>
            </w:pPr>
          </w:p>
        </w:tc>
        <w:tc>
          <w:tcPr>
            <w:tcW w:w="2977" w:type="dxa"/>
            <w:vMerge/>
          </w:tcPr>
          <w:p w:rsidR="007876B5" w:rsidRPr="002D674A" w:rsidRDefault="007876B5" w:rsidP="007C0239">
            <w:pPr>
              <w:spacing w:after="1" w:line="0" w:lineRule="atLeast"/>
              <w:jc w:val="center"/>
              <w:rPr>
                <w:rFonts w:ascii="Times New Roman" w:hAnsi="Times New Roman"/>
                <w:sz w:val="24"/>
                <w:szCs w:val="24"/>
              </w:rPr>
            </w:pPr>
          </w:p>
        </w:tc>
      </w:tr>
      <w:tr w:rsidR="007876B5" w:rsidRPr="002D674A" w:rsidTr="007C0239">
        <w:trPr>
          <w:trHeight w:val="500"/>
        </w:trPr>
        <w:tc>
          <w:tcPr>
            <w:tcW w:w="566" w:type="dxa"/>
          </w:tcPr>
          <w:p w:rsidR="007876B5" w:rsidRPr="002D674A" w:rsidRDefault="007876B5"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1.</w:t>
            </w:r>
          </w:p>
        </w:tc>
        <w:tc>
          <w:tcPr>
            <w:tcW w:w="3182" w:type="dxa"/>
          </w:tcPr>
          <w:p w:rsidR="007876B5" w:rsidRPr="00374BB5" w:rsidRDefault="007876B5" w:rsidP="007C0239">
            <w:pPr>
              <w:spacing w:after="0" w:line="240" w:lineRule="auto"/>
              <w:rPr>
                <w:rFonts w:ascii="Times New Roman" w:hAnsi="Times New Roman"/>
                <w:b/>
              </w:rPr>
            </w:pPr>
            <w:r w:rsidRPr="00374BB5">
              <w:rPr>
                <w:rFonts w:ascii="Times New Roman" w:hAnsi="Times New Roman"/>
                <w:b/>
              </w:rPr>
              <w:t>Проведение мероприятий, направленных на обеспечение необходимых условий для организации образовательной деятельности в соответствии с современными требованиями</w:t>
            </w:r>
          </w:p>
          <w:p w:rsidR="007876B5" w:rsidRPr="003F2859" w:rsidRDefault="007876B5" w:rsidP="007C0239">
            <w:pPr>
              <w:spacing w:after="0" w:line="240" w:lineRule="auto"/>
              <w:rPr>
                <w:rFonts w:ascii="Times New Roman" w:hAnsi="Times New Roman"/>
              </w:rPr>
            </w:pPr>
          </w:p>
          <w:p w:rsidR="007876B5" w:rsidRDefault="007876B5" w:rsidP="007C0239">
            <w:pPr>
              <w:spacing w:after="0" w:line="240" w:lineRule="auto"/>
              <w:rPr>
                <w:rFonts w:ascii="Times New Roman" w:hAnsi="Times New Roman"/>
              </w:rPr>
            </w:pPr>
          </w:p>
          <w:p w:rsidR="007876B5" w:rsidRPr="00E030B6" w:rsidRDefault="007876B5" w:rsidP="007C0239">
            <w:pPr>
              <w:widowControl w:val="0"/>
              <w:autoSpaceDE w:val="0"/>
              <w:autoSpaceDN w:val="0"/>
              <w:adjustRightInd w:val="0"/>
              <w:spacing w:after="0" w:line="240" w:lineRule="auto"/>
              <w:rPr>
                <w:rFonts w:ascii="Times New Roman" w:hAnsi="Times New Roman"/>
              </w:rPr>
            </w:pPr>
          </w:p>
        </w:tc>
        <w:tc>
          <w:tcPr>
            <w:tcW w:w="226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611696" w:rsidRDefault="007876B5" w:rsidP="007C0239">
            <w:pPr>
              <w:pStyle w:val="ConsPlusNormal"/>
              <w:jc w:val="center"/>
              <w:rPr>
                <w:rFonts w:ascii="Times New Roman" w:hAnsi="Times New Roman" w:cs="Times New Roman"/>
                <w:sz w:val="22"/>
                <w:szCs w:val="22"/>
              </w:rPr>
            </w:pPr>
          </w:p>
        </w:tc>
      </w:tr>
      <w:tr w:rsidR="007876B5" w:rsidRPr="002D674A" w:rsidTr="007C0239">
        <w:trPr>
          <w:trHeight w:val="500"/>
        </w:trPr>
        <w:tc>
          <w:tcPr>
            <w:tcW w:w="566" w:type="dxa"/>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1.1.</w:t>
            </w:r>
          </w:p>
        </w:tc>
        <w:tc>
          <w:tcPr>
            <w:tcW w:w="3182" w:type="dxa"/>
          </w:tcPr>
          <w:p w:rsidR="007876B5" w:rsidRPr="00DB224C" w:rsidRDefault="007876B5" w:rsidP="007C0239">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«Мониторинг работы систем</w:t>
            </w:r>
            <w:r>
              <w:rPr>
                <w:rFonts w:ascii="Times New Roman" w:hAnsi="Times New Roman"/>
              </w:rPr>
              <w:t>ы</w:t>
            </w:r>
            <w:r w:rsidRPr="00684E58">
              <w:rPr>
                <w:rFonts w:ascii="Times New Roman" w:hAnsi="Times New Roman"/>
              </w:rPr>
              <w:t xml:space="preserve"> пожарной сигнализации</w:t>
            </w:r>
            <w:r>
              <w:rPr>
                <w:rFonts w:ascii="Times New Roman" w:hAnsi="Times New Roman"/>
              </w:rPr>
              <w:t xml:space="preserve">» </w:t>
            </w:r>
          </w:p>
        </w:tc>
        <w:tc>
          <w:tcPr>
            <w:tcW w:w="226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7876B5" w:rsidRPr="002D674A" w:rsidTr="007C0239">
        <w:trPr>
          <w:trHeight w:val="500"/>
        </w:trPr>
        <w:tc>
          <w:tcPr>
            <w:tcW w:w="566" w:type="dxa"/>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3182" w:type="dxa"/>
          </w:tcPr>
          <w:p w:rsidR="007876B5" w:rsidRPr="00386C23" w:rsidRDefault="007876B5" w:rsidP="007C0239">
            <w:pPr>
              <w:spacing w:after="0" w:line="240" w:lineRule="auto"/>
              <w:rPr>
                <w:rFonts w:ascii="Times New Roman" w:hAnsi="Times New Roman"/>
              </w:rPr>
            </w:pPr>
            <w:r w:rsidRPr="00386C23">
              <w:rPr>
                <w:rFonts w:ascii="Times New Roman" w:hAnsi="Times New Roman"/>
              </w:rPr>
              <w:t xml:space="preserve">Контрольная точка </w:t>
            </w:r>
            <w:r w:rsidRPr="00684E58">
              <w:rPr>
                <w:rFonts w:ascii="Times New Roman" w:hAnsi="Times New Roman"/>
              </w:rPr>
              <w:t xml:space="preserve">«Мониторинг </w:t>
            </w:r>
            <w:r>
              <w:rPr>
                <w:rFonts w:ascii="Times New Roman" w:hAnsi="Times New Roman"/>
              </w:rPr>
              <w:t xml:space="preserve">антитеррористической защищенности» </w:t>
            </w:r>
          </w:p>
        </w:tc>
        <w:tc>
          <w:tcPr>
            <w:tcW w:w="226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386C23" w:rsidRDefault="007876B5"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7876B5" w:rsidRPr="002D674A" w:rsidTr="007C0239">
        <w:trPr>
          <w:trHeight w:val="500"/>
        </w:trPr>
        <w:tc>
          <w:tcPr>
            <w:tcW w:w="566" w:type="dxa"/>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3182" w:type="dxa"/>
          </w:tcPr>
          <w:p w:rsidR="007876B5" w:rsidRDefault="007876B5" w:rsidP="007C0239">
            <w:pPr>
              <w:spacing w:after="0" w:line="240" w:lineRule="auto"/>
              <w:rPr>
                <w:rFonts w:ascii="Times New Roman" w:hAnsi="Times New Roman"/>
              </w:rPr>
            </w:pPr>
            <w:r w:rsidRPr="00386C23">
              <w:rPr>
                <w:rFonts w:ascii="Times New Roman" w:hAnsi="Times New Roman"/>
              </w:rPr>
              <w:t xml:space="preserve">Контрольная точка </w:t>
            </w:r>
          </w:p>
          <w:p w:rsidR="007876B5" w:rsidRPr="00386C23" w:rsidRDefault="007876B5" w:rsidP="007C0239">
            <w:pPr>
              <w:spacing w:after="0" w:line="240" w:lineRule="auto"/>
              <w:rPr>
                <w:rFonts w:ascii="Times New Roman" w:hAnsi="Times New Roman"/>
              </w:rPr>
            </w:pPr>
            <w:r w:rsidRPr="00684E58">
              <w:rPr>
                <w:rFonts w:ascii="Times New Roman" w:hAnsi="Times New Roman"/>
              </w:rPr>
              <w:t>«</w:t>
            </w:r>
            <w:r>
              <w:rPr>
                <w:rFonts w:ascii="Times New Roman" w:hAnsi="Times New Roman"/>
              </w:rPr>
              <w:t xml:space="preserve">Создание условий, обеспечивающих </w:t>
            </w:r>
            <w:r w:rsidRPr="001E5E61">
              <w:rPr>
                <w:rFonts w:ascii="Times New Roman" w:hAnsi="Times New Roman"/>
              </w:rPr>
              <w:t>санитарно-эпидемиологическ</w:t>
            </w:r>
            <w:r>
              <w:rPr>
                <w:rFonts w:ascii="Times New Roman" w:hAnsi="Times New Roman"/>
              </w:rPr>
              <w:t>ую</w:t>
            </w:r>
            <w:r w:rsidRPr="001E5E61">
              <w:rPr>
                <w:rFonts w:ascii="Times New Roman" w:hAnsi="Times New Roman"/>
              </w:rPr>
              <w:t xml:space="preserve"> безопасност</w:t>
            </w:r>
            <w:r>
              <w:rPr>
                <w:rFonts w:ascii="Times New Roman" w:hAnsi="Times New Roman"/>
              </w:rPr>
              <w:t xml:space="preserve">ь» </w:t>
            </w:r>
          </w:p>
        </w:tc>
        <w:tc>
          <w:tcPr>
            <w:tcW w:w="226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Default="007876B5"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7876B5" w:rsidRPr="002D674A" w:rsidTr="007C0239">
        <w:tc>
          <w:tcPr>
            <w:tcW w:w="566" w:type="dxa"/>
          </w:tcPr>
          <w:p w:rsidR="007876B5" w:rsidRPr="002D674A" w:rsidRDefault="007876B5" w:rsidP="007C0239">
            <w:pPr>
              <w:spacing w:after="1" w:line="0" w:lineRule="atLeast"/>
              <w:rPr>
                <w:rFonts w:ascii="Times New Roman" w:hAnsi="Times New Roman"/>
                <w:sz w:val="24"/>
                <w:szCs w:val="24"/>
              </w:rPr>
            </w:pPr>
            <w:r>
              <w:rPr>
                <w:rFonts w:ascii="Times New Roman" w:hAnsi="Times New Roman"/>
                <w:sz w:val="24"/>
                <w:szCs w:val="24"/>
              </w:rPr>
              <w:t>2.</w:t>
            </w:r>
          </w:p>
        </w:tc>
        <w:tc>
          <w:tcPr>
            <w:tcW w:w="3182" w:type="dxa"/>
            <w:tcBorders>
              <w:bottom w:val="single" w:sz="4" w:space="0" w:color="auto"/>
            </w:tcBorders>
          </w:tcPr>
          <w:p w:rsidR="007876B5" w:rsidRPr="00374BB5" w:rsidRDefault="007876B5" w:rsidP="007C0239">
            <w:pPr>
              <w:spacing w:after="0" w:line="240" w:lineRule="auto"/>
              <w:rPr>
                <w:rFonts w:ascii="Times New Roman" w:hAnsi="Times New Roman"/>
                <w:b/>
              </w:rPr>
            </w:pPr>
            <w:r w:rsidRPr="00374BB5">
              <w:rPr>
                <w:rFonts w:ascii="Times New Roman" w:hAnsi="Times New Roman"/>
                <w:b/>
              </w:rPr>
              <w:t>Информатизация системы  образования</w:t>
            </w:r>
          </w:p>
          <w:p w:rsidR="007876B5" w:rsidRPr="00E030B6" w:rsidRDefault="007876B5" w:rsidP="007C0239">
            <w:pPr>
              <w:widowControl w:val="0"/>
              <w:autoSpaceDE w:val="0"/>
              <w:autoSpaceDN w:val="0"/>
              <w:adjustRightInd w:val="0"/>
              <w:spacing w:after="0" w:line="240" w:lineRule="auto"/>
              <w:rPr>
                <w:rFonts w:ascii="Times New Roman" w:hAnsi="Times New Roman"/>
              </w:rPr>
            </w:pPr>
          </w:p>
        </w:tc>
        <w:tc>
          <w:tcPr>
            <w:tcW w:w="2268" w:type="dxa"/>
            <w:tcBorders>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611696" w:rsidRDefault="007876B5" w:rsidP="007C0239">
            <w:pPr>
              <w:pStyle w:val="ConsPlusNormal"/>
              <w:jc w:val="center"/>
              <w:rPr>
                <w:rFonts w:ascii="Times New Roman" w:hAnsi="Times New Roman" w:cs="Times New Roman"/>
                <w:sz w:val="22"/>
                <w:szCs w:val="22"/>
              </w:rPr>
            </w:pPr>
          </w:p>
        </w:tc>
      </w:tr>
      <w:tr w:rsidR="007876B5" w:rsidRPr="002D674A" w:rsidTr="007C0239">
        <w:tc>
          <w:tcPr>
            <w:tcW w:w="566" w:type="dxa"/>
          </w:tcPr>
          <w:p w:rsidR="007876B5" w:rsidRDefault="007876B5" w:rsidP="007C0239">
            <w:pPr>
              <w:spacing w:after="1" w:line="0" w:lineRule="atLeast"/>
              <w:rPr>
                <w:rFonts w:ascii="Times New Roman" w:hAnsi="Times New Roman"/>
                <w:sz w:val="24"/>
                <w:szCs w:val="24"/>
              </w:rPr>
            </w:pPr>
            <w:r>
              <w:rPr>
                <w:rFonts w:ascii="Times New Roman" w:hAnsi="Times New Roman"/>
                <w:sz w:val="24"/>
                <w:szCs w:val="24"/>
              </w:rPr>
              <w:t>2.1.</w:t>
            </w:r>
          </w:p>
        </w:tc>
        <w:tc>
          <w:tcPr>
            <w:tcW w:w="3182" w:type="dxa"/>
            <w:tcBorders>
              <w:bottom w:val="single" w:sz="4" w:space="0" w:color="auto"/>
            </w:tcBorders>
          </w:tcPr>
          <w:p w:rsidR="007876B5" w:rsidRPr="007D52B2" w:rsidRDefault="007876B5" w:rsidP="007C0239">
            <w:pPr>
              <w:spacing w:after="0" w:line="240" w:lineRule="auto"/>
              <w:rPr>
                <w:rFonts w:ascii="Times New Roman" w:hAnsi="Times New Roman"/>
              </w:rPr>
            </w:pPr>
            <w:r w:rsidRPr="007D52B2">
              <w:rPr>
                <w:rFonts w:ascii="Times New Roman" w:hAnsi="Times New Roman"/>
              </w:rPr>
              <w:t xml:space="preserve">Контрольная точка «Обновление компьютерной техники, обеспечение </w:t>
            </w:r>
            <w:r>
              <w:rPr>
                <w:rFonts w:ascii="Times New Roman" w:hAnsi="Times New Roman"/>
              </w:rPr>
              <w:t xml:space="preserve">работы </w:t>
            </w:r>
            <w:r w:rsidRPr="007D52B2">
              <w:rPr>
                <w:rFonts w:ascii="Times New Roman" w:hAnsi="Times New Roman"/>
              </w:rPr>
              <w:t>информационной системы: сети Интернет,  сайта ОУ, АИС «Комплектование»»</w:t>
            </w:r>
          </w:p>
        </w:tc>
        <w:tc>
          <w:tcPr>
            <w:tcW w:w="2268" w:type="dxa"/>
            <w:tcBorders>
              <w:bottom w:val="single" w:sz="4" w:space="0" w:color="auto"/>
            </w:tcBorders>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7876B5" w:rsidRPr="002D674A" w:rsidTr="007C0239">
        <w:tc>
          <w:tcPr>
            <w:tcW w:w="566" w:type="dxa"/>
            <w:tcBorders>
              <w:bottom w:val="single" w:sz="4" w:space="0" w:color="auto"/>
            </w:tcBorders>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3182" w:type="dxa"/>
            <w:tcBorders>
              <w:top w:val="single" w:sz="4" w:space="0" w:color="auto"/>
              <w:bottom w:val="single" w:sz="4" w:space="0" w:color="auto"/>
            </w:tcBorders>
          </w:tcPr>
          <w:p w:rsidR="007876B5" w:rsidRPr="000E0D08" w:rsidRDefault="007876B5" w:rsidP="007C0239">
            <w:pPr>
              <w:widowControl w:val="0"/>
              <w:autoSpaceDE w:val="0"/>
              <w:autoSpaceDN w:val="0"/>
              <w:adjustRightInd w:val="0"/>
              <w:spacing w:after="0" w:line="240" w:lineRule="auto"/>
              <w:rPr>
                <w:rFonts w:ascii="Times New Roman" w:hAnsi="Times New Roman"/>
                <w:b/>
              </w:rPr>
            </w:pPr>
            <w:r w:rsidRPr="000E0D08">
              <w:rPr>
                <w:rFonts w:ascii="Times New Roman" w:hAnsi="Times New Roman"/>
                <w:b/>
              </w:rPr>
              <w:t>Организация и проведение массовых мероприятий с общественностью</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2D674A" w:rsidRDefault="007876B5" w:rsidP="007C0239">
            <w:pPr>
              <w:pStyle w:val="ConsPlusNormal"/>
              <w:ind w:firstLine="0"/>
              <w:jc w:val="center"/>
              <w:rPr>
                <w:rFonts w:ascii="Times New Roman" w:hAnsi="Times New Roman" w:cs="Times New Roman"/>
                <w:sz w:val="24"/>
                <w:szCs w:val="24"/>
              </w:rPr>
            </w:pPr>
          </w:p>
        </w:tc>
      </w:tr>
      <w:tr w:rsidR="007876B5" w:rsidRPr="002D674A" w:rsidTr="007C0239">
        <w:tc>
          <w:tcPr>
            <w:tcW w:w="566" w:type="dxa"/>
            <w:tcBorders>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3.1.</w:t>
            </w:r>
          </w:p>
        </w:tc>
        <w:tc>
          <w:tcPr>
            <w:tcW w:w="3182" w:type="dxa"/>
            <w:tcBorders>
              <w:top w:val="single" w:sz="4" w:space="0" w:color="auto"/>
              <w:bottom w:val="single" w:sz="4" w:space="0" w:color="auto"/>
            </w:tcBorders>
          </w:tcPr>
          <w:p w:rsidR="007876B5" w:rsidRPr="000E0D08" w:rsidRDefault="007876B5" w:rsidP="007C0239">
            <w:pPr>
              <w:widowControl w:val="0"/>
              <w:autoSpaceDE w:val="0"/>
              <w:autoSpaceDN w:val="0"/>
              <w:adjustRightInd w:val="0"/>
              <w:spacing w:after="0" w:line="240" w:lineRule="auto"/>
              <w:rPr>
                <w:rFonts w:ascii="Times New Roman" w:hAnsi="Times New Roman"/>
              </w:rPr>
            </w:pPr>
            <w:r w:rsidRPr="000E0D08">
              <w:rPr>
                <w:rFonts w:ascii="Times New Roman" w:hAnsi="Times New Roman"/>
              </w:rPr>
              <w:t>Контрольная точка «Организация и проведение Советов, совещаний, «Дней открытых дверей» и др. массовых мероприятий с общественностью»</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Информационная справка</w:t>
            </w:r>
          </w:p>
        </w:tc>
      </w:tr>
      <w:tr w:rsidR="007876B5" w:rsidRPr="002D674A" w:rsidTr="007C0239">
        <w:tc>
          <w:tcPr>
            <w:tcW w:w="566" w:type="dxa"/>
            <w:tcBorders>
              <w:top w:val="single" w:sz="4" w:space="0" w:color="auto"/>
              <w:bottom w:val="single" w:sz="4" w:space="0" w:color="auto"/>
            </w:tcBorders>
          </w:tcPr>
          <w:p w:rsidR="007876B5" w:rsidRPr="002D674A"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3182" w:type="dxa"/>
            <w:tcBorders>
              <w:top w:val="single" w:sz="4" w:space="0" w:color="auto"/>
              <w:bottom w:val="single" w:sz="4" w:space="0" w:color="auto"/>
            </w:tcBorders>
          </w:tcPr>
          <w:p w:rsidR="007876B5" w:rsidRPr="000E0D08" w:rsidRDefault="007876B5" w:rsidP="007C0239">
            <w:pPr>
              <w:spacing w:after="0" w:line="240" w:lineRule="auto"/>
              <w:ind w:left="-71" w:right="-25"/>
              <w:rPr>
                <w:rFonts w:ascii="Times New Roman" w:hAnsi="Times New Roman"/>
                <w:b/>
              </w:rPr>
            </w:pPr>
            <w:r w:rsidRPr="000E0D08">
              <w:rPr>
                <w:rFonts w:ascii="Times New Roman" w:hAnsi="Times New Roman"/>
                <w:b/>
              </w:rPr>
              <w:t xml:space="preserve">Организация мероприятий молодежной политики  </w:t>
            </w:r>
          </w:p>
          <w:p w:rsidR="007876B5" w:rsidRPr="000E0D08" w:rsidRDefault="007876B5" w:rsidP="007C0239">
            <w:pPr>
              <w:spacing w:after="0"/>
              <w:ind w:left="-71" w:right="-25"/>
              <w:jc w:val="both"/>
              <w:rPr>
                <w:rFonts w:ascii="Times New Roman" w:hAnsi="Times New Roman"/>
              </w:rPr>
            </w:pPr>
          </w:p>
          <w:p w:rsidR="007876B5" w:rsidRPr="000E0D08" w:rsidRDefault="007876B5" w:rsidP="007C0239">
            <w:pPr>
              <w:spacing w:after="0" w:line="240" w:lineRule="auto"/>
              <w:rPr>
                <w:rFonts w:ascii="Times New Roman" w:hAnsi="Times New Roman"/>
              </w:rPr>
            </w:pP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454A03"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3182" w:type="dxa"/>
            <w:tcBorders>
              <w:top w:val="single" w:sz="4" w:space="0" w:color="auto"/>
              <w:bottom w:val="single" w:sz="4" w:space="0" w:color="auto"/>
            </w:tcBorders>
          </w:tcPr>
          <w:p w:rsidR="007876B5" w:rsidRPr="000E0D08" w:rsidRDefault="007876B5" w:rsidP="00D2216F">
            <w:pPr>
              <w:spacing w:after="0" w:line="240" w:lineRule="auto"/>
              <w:ind w:left="-71" w:right="-25"/>
              <w:rPr>
                <w:rFonts w:ascii="Times New Roman" w:hAnsi="Times New Roman"/>
              </w:rPr>
            </w:pPr>
            <w:r w:rsidRPr="000E0D08">
              <w:rPr>
                <w:rFonts w:ascii="Times New Roman" w:hAnsi="Times New Roman"/>
              </w:rPr>
              <w:t xml:space="preserve">Контрольная точка «Организация мероприятий молодежной политики:  </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 xml:space="preserve">-конкурс «Ученик года», </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 xml:space="preserve">-молодежный образовательный форум «Лидер», </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-сбор юнармейских отрядов,</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-молодежный туристический слет</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-конкурс социальных проектов  «Я-гражданин России»,</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-молодежный форум волонтеров,</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-молодежный фитнес-фестиваль «Движение-жизнь!»,</w:t>
            </w:r>
          </w:p>
          <w:p w:rsidR="007876B5" w:rsidRPr="000E0D08" w:rsidRDefault="007876B5" w:rsidP="007C0239">
            <w:pPr>
              <w:spacing w:after="0" w:line="240" w:lineRule="auto"/>
              <w:ind w:left="-71" w:right="-25"/>
              <w:jc w:val="both"/>
              <w:rPr>
                <w:rFonts w:ascii="Times New Roman" w:hAnsi="Times New Roman"/>
              </w:rPr>
            </w:pPr>
            <w:r w:rsidRPr="000E0D08">
              <w:rPr>
                <w:rFonts w:ascii="Times New Roman" w:hAnsi="Times New Roman"/>
              </w:rPr>
              <w:t>-Детская игровая программа «Путешествие в страну знаний»,</w:t>
            </w:r>
          </w:p>
          <w:p w:rsidR="007876B5" w:rsidRPr="000E0D08" w:rsidRDefault="007876B5" w:rsidP="007C0239">
            <w:pPr>
              <w:spacing w:after="0"/>
              <w:ind w:left="-71" w:right="-25"/>
              <w:jc w:val="both"/>
              <w:rPr>
                <w:rFonts w:ascii="Times New Roman" w:hAnsi="Times New Roman"/>
              </w:rPr>
            </w:pPr>
            <w:r w:rsidRPr="000E0D08">
              <w:rPr>
                <w:rFonts w:ascii="Times New Roman" w:hAnsi="Times New Roman"/>
              </w:rPr>
              <w:t>-детская игровая программа «День защиты детей» и др.»</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3182" w:type="dxa"/>
            <w:tcBorders>
              <w:top w:val="single" w:sz="4" w:space="0" w:color="auto"/>
              <w:bottom w:val="single" w:sz="4" w:space="0" w:color="auto"/>
            </w:tcBorders>
          </w:tcPr>
          <w:p w:rsidR="007876B5" w:rsidRPr="001909A7" w:rsidRDefault="007876B5" w:rsidP="007C0239">
            <w:pPr>
              <w:spacing w:after="0" w:line="240" w:lineRule="auto"/>
              <w:ind w:left="-71" w:right="-25"/>
              <w:rPr>
                <w:rFonts w:ascii="Times New Roman" w:hAnsi="Times New Roman"/>
                <w:b/>
              </w:rPr>
            </w:pPr>
            <w:r w:rsidRPr="001909A7">
              <w:rPr>
                <w:rFonts w:ascii="Times New Roman" w:hAnsi="Times New Roman"/>
                <w:b/>
                <w:lang w:eastAsia="en-US"/>
              </w:rPr>
              <w:t>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налоги, МТО и др.)</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2D674A"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5.1.</w:t>
            </w:r>
          </w:p>
        </w:tc>
        <w:tc>
          <w:tcPr>
            <w:tcW w:w="3182"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7876B5" w:rsidRPr="00DB224C" w:rsidRDefault="007876B5" w:rsidP="007C0239">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Выплата з</w:t>
            </w:r>
            <w:r w:rsidRPr="00D240A6">
              <w:rPr>
                <w:rFonts w:ascii="Times New Roman" w:hAnsi="Times New Roman"/>
                <w:sz w:val="22"/>
                <w:szCs w:val="22"/>
              </w:rPr>
              <w:t>аработн</w:t>
            </w:r>
            <w:r>
              <w:rPr>
                <w:rFonts w:ascii="Times New Roman" w:hAnsi="Times New Roman"/>
                <w:sz w:val="22"/>
                <w:szCs w:val="22"/>
              </w:rPr>
              <w:t>ой</w:t>
            </w:r>
            <w:r w:rsidRPr="00D240A6">
              <w:rPr>
                <w:rFonts w:ascii="Times New Roman" w:hAnsi="Times New Roman"/>
                <w:sz w:val="22"/>
                <w:szCs w:val="22"/>
              </w:rPr>
              <w:t xml:space="preserve"> плат</w:t>
            </w:r>
            <w:r>
              <w:rPr>
                <w:rFonts w:ascii="Times New Roman" w:hAnsi="Times New Roman"/>
                <w:sz w:val="22"/>
                <w:szCs w:val="22"/>
              </w:rPr>
              <w:t>ы»</w:t>
            </w:r>
          </w:p>
        </w:tc>
        <w:tc>
          <w:tcPr>
            <w:tcW w:w="2268" w:type="dxa"/>
            <w:tcBorders>
              <w:top w:val="single" w:sz="4" w:space="0" w:color="auto"/>
              <w:bottom w:val="single" w:sz="4" w:space="0" w:color="auto"/>
            </w:tcBorders>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 xml:space="preserve">Луковкина Е.А., начальник Управления образования администрации Шуйского муниципального района </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2"/>
                <w:szCs w:val="22"/>
              </w:rPr>
            </w:pPr>
            <w:r>
              <w:rPr>
                <w:rFonts w:ascii="Times New Roman" w:hAnsi="Times New Roman"/>
              </w:rPr>
              <w:t>Соглашение с ОО</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5.2</w:t>
            </w:r>
          </w:p>
        </w:tc>
        <w:tc>
          <w:tcPr>
            <w:tcW w:w="3182"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2"/>
                <w:szCs w:val="22"/>
              </w:rPr>
            </w:pPr>
            <w:r w:rsidRPr="00456315">
              <w:rPr>
                <w:rFonts w:ascii="Times New Roman" w:hAnsi="Times New Roman" w:cs="Times New Roman"/>
                <w:sz w:val="22"/>
                <w:szCs w:val="22"/>
              </w:rPr>
              <w:t xml:space="preserve">Контрольная точка </w:t>
            </w:r>
          </w:p>
          <w:p w:rsidR="007876B5" w:rsidRPr="00DB224C" w:rsidRDefault="007876B5" w:rsidP="007C0239">
            <w:pPr>
              <w:pStyle w:val="ConsPlusNormal"/>
              <w:ind w:firstLine="0"/>
              <w:rPr>
                <w:rFonts w:ascii="Times New Roman" w:hAnsi="Times New Roman"/>
                <w:sz w:val="22"/>
                <w:szCs w:val="22"/>
              </w:rPr>
            </w:pPr>
            <w:r w:rsidRPr="00456315">
              <w:rPr>
                <w:rFonts w:ascii="Times New Roman" w:hAnsi="Times New Roman" w:cs="Times New Roman"/>
                <w:sz w:val="22"/>
                <w:szCs w:val="22"/>
              </w:rPr>
              <w:t>«</w:t>
            </w:r>
            <w:r>
              <w:rPr>
                <w:rFonts w:ascii="Times New Roman" w:hAnsi="Times New Roman" w:cs="Times New Roman"/>
                <w:sz w:val="22"/>
                <w:szCs w:val="22"/>
              </w:rPr>
              <w:t>О</w:t>
            </w:r>
            <w:r w:rsidRPr="00D240A6">
              <w:rPr>
                <w:rFonts w:ascii="Times New Roman" w:hAnsi="Times New Roman"/>
                <w:sz w:val="22"/>
                <w:szCs w:val="22"/>
              </w:rPr>
              <w:t>плата коммунальных услуг, услуг связи, увеличение материальных запасов и основных средств, компенсация родительской платы, налоги, МТО и др.</w:t>
            </w:r>
            <w:r w:rsidRPr="00D240A6">
              <w:rPr>
                <w:rFonts w:ascii="Times New Roman" w:hAnsi="Times New Roman" w:cs="Times New Roman"/>
                <w:sz w:val="22"/>
                <w:szCs w:val="22"/>
              </w:rPr>
              <w:t>»</w:t>
            </w:r>
          </w:p>
        </w:tc>
        <w:tc>
          <w:tcPr>
            <w:tcW w:w="2268" w:type="dxa"/>
            <w:tcBorders>
              <w:top w:val="single" w:sz="4" w:space="0" w:color="auto"/>
              <w:bottom w:val="single" w:sz="4" w:space="0" w:color="auto"/>
            </w:tcBorders>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 xml:space="preserve">Луковкина Е.А., начальник Управления образования администрации Шуйского муниципального района </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2"/>
                <w:szCs w:val="22"/>
              </w:rPr>
            </w:pPr>
            <w:r>
              <w:rPr>
                <w:rFonts w:ascii="Times New Roman" w:hAnsi="Times New Roman"/>
              </w:rPr>
              <w:t>Соглашение с ОО</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3182" w:type="dxa"/>
            <w:tcBorders>
              <w:top w:val="single" w:sz="4" w:space="0" w:color="auto"/>
              <w:bottom w:val="single" w:sz="4" w:space="0" w:color="auto"/>
            </w:tcBorders>
          </w:tcPr>
          <w:p w:rsidR="007876B5" w:rsidRPr="001909A7" w:rsidRDefault="007876B5" w:rsidP="007C0239">
            <w:pPr>
              <w:widowControl w:val="0"/>
              <w:autoSpaceDE w:val="0"/>
              <w:autoSpaceDN w:val="0"/>
              <w:adjustRightInd w:val="0"/>
              <w:spacing w:after="0" w:line="240" w:lineRule="auto"/>
              <w:rPr>
                <w:rFonts w:ascii="Times New Roman" w:hAnsi="Times New Roman"/>
                <w:b/>
              </w:rPr>
            </w:pPr>
            <w:r w:rsidRPr="001909A7">
              <w:rPr>
                <w:rFonts w:ascii="Times New Roman" w:hAnsi="Times New Roman"/>
                <w:b/>
              </w:rP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2D674A"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6.1.</w:t>
            </w:r>
          </w:p>
        </w:tc>
        <w:tc>
          <w:tcPr>
            <w:tcW w:w="3182" w:type="dxa"/>
            <w:tcBorders>
              <w:top w:val="single" w:sz="4" w:space="0" w:color="auto"/>
              <w:bottom w:val="single" w:sz="4" w:space="0" w:color="auto"/>
            </w:tcBorders>
          </w:tcPr>
          <w:p w:rsidR="007876B5" w:rsidRPr="002E0B87" w:rsidRDefault="007876B5" w:rsidP="007C0239">
            <w:pPr>
              <w:pStyle w:val="ConsPlusNormal"/>
              <w:ind w:firstLine="0"/>
              <w:rPr>
                <w:rFonts w:ascii="Times New Roman" w:hAnsi="Times New Roman"/>
                <w:sz w:val="22"/>
                <w:szCs w:val="22"/>
              </w:rPr>
            </w:pPr>
            <w:r w:rsidRPr="009C103F">
              <w:rPr>
                <w:rFonts w:ascii="Times New Roman" w:hAnsi="Times New Roman" w:cs="Times New Roman"/>
                <w:sz w:val="22"/>
                <w:szCs w:val="22"/>
              </w:rPr>
              <w:t xml:space="preserve">Контрольная точка </w:t>
            </w:r>
            <w:r w:rsidRPr="00266513">
              <w:rPr>
                <w:rFonts w:ascii="Times New Roman" w:hAnsi="Times New Roman" w:cs="Times New Roman"/>
                <w:sz w:val="22"/>
                <w:szCs w:val="22"/>
              </w:rPr>
              <w:t>«</w:t>
            </w:r>
            <w:r w:rsidRPr="00266513">
              <w:rPr>
                <w:rFonts w:ascii="Times New Roman" w:hAnsi="Times New Roman"/>
                <w:sz w:val="22"/>
                <w:szCs w:val="22"/>
              </w:rPr>
              <w:t>Повышение квалификации педагогических и руководящих работников учреждений образования через прохождение курсов повышения квалификации по актуальным учебным программам, направленным на развитие профессиональных компетенций</w:t>
            </w:r>
            <w:r w:rsidRPr="00266513">
              <w:rPr>
                <w:rFonts w:ascii="Times New Roman" w:hAnsi="Times New Roman" w:cs="Times New Roman"/>
                <w:sz w:val="22"/>
                <w:szCs w:val="22"/>
              </w:rPr>
              <w:t>»</w:t>
            </w:r>
          </w:p>
        </w:tc>
        <w:tc>
          <w:tcPr>
            <w:tcW w:w="2268" w:type="dxa"/>
            <w:tcBorders>
              <w:top w:val="single" w:sz="4" w:space="0" w:color="auto"/>
              <w:bottom w:val="single" w:sz="4" w:space="0" w:color="auto"/>
            </w:tcBorders>
            <w:vAlign w:val="center"/>
          </w:tcPr>
          <w:p w:rsidR="007876B5" w:rsidRPr="00DB224C"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01.01.2024</w:t>
            </w:r>
          </w:p>
        </w:tc>
        <w:tc>
          <w:tcPr>
            <w:tcW w:w="2410" w:type="dxa"/>
            <w:vAlign w:val="center"/>
          </w:tcPr>
          <w:p w:rsidR="007876B5" w:rsidRPr="00DB224C" w:rsidRDefault="007876B5" w:rsidP="007C0239">
            <w:pPr>
              <w:pStyle w:val="ConsPlusNormal"/>
              <w:rPr>
                <w:rFonts w:ascii="Times New Roman" w:hAnsi="Times New Roman" w:cs="Times New Roman"/>
                <w:sz w:val="22"/>
                <w:szCs w:val="22"/>
              </w:rPr>
            </w:pPr>
            <w:r w:rsidRPr="00DB224C">
              <w:rPr>
                <w:rFonts w:ascii="Times New Roman" w:hAnsi="Times New Roman" w:cs="Times New Roman"/>
                <w:sz w:val="22"/>
                <w:szCs w:val="22"/>
              </w:rPr>
              <w:t>31.12.2026</w:t>
            </w:r>
          </w:p>
        </w:tc>
        <w:tc>
          <w:tcPr>
            <w:tcW w:w="3118" w:type="dxa"/>
            <w:vAlign w:val="center"/>
          </w:tcPr>
          <w:p w:rsidR="007876B5" w:rsidRPr="001F5EC0" w:rsidRDefault="007876B5" w:rsidP="007C0239">
            <w:pPr>
              <w:pStyle w:val="ConsPlusNormal"/>
              <w:ind w:firstLine="0"/>
              <w:jc w:val="center"/>
              <w:rPr>
                <w:rFonts w:ascii="Times New Roman" w:hAnsi="Times New Roman" w:cs="Times New Roman"/>
                <w:sz w:val="22"/>
                <w:szCs w:val="22"/>
              </w:rPr>
            </w:pPr>
            <w:r w:rsidRPr="001F5EC0">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F3304" w:rsidRDefault="007876B5" w:rsidP="007C0239">
            <w:pPr>
              <w:pStyle w:val="ConsPlusNormal"/>
              <w:ind w:firstLine="0"/>
              <w:jc w:val="center"/>
              <w:rPr>
                <w:rFonts w:ascii="Times New Roman" w:hAnsi="Times New Roman" w:cs="Times New Roman"/>
                <w:sz w:val="22"/>
                <w:szCs w:val="22"/>
                <w:highlight w:val="yellow"/>
              </w:rPr>
            </w:pPr>
            <w:r w:rsidRPr="009C103F">
              <w:rPr>
                <w:rFonts w:ascii="Times New Roman" w:hAnsi="Times New Roman" w:cs="Times New Roman"/>
                <w:sz w:val="22"/>
                <w:szCs w:val="22"/>
              </w:rPr>
              <w:t>Удостоверение о прохождении курсов повышения квалификации</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tc>
        <w:tc>
          <w:tcPr>
            <w:tcW w:w="3182" w:type="dxa"/>
            <w:tcBorders>
              <w:top w:val="single" w:sz="4" w:space="0" w:color="auto"/>
              <w:bottom w:val="single" w:sz="4" w:space="0" w:color="auto"/>
            </w:tcBorders>
          </w:tcPr>
          <w:p w:rsidR="007876B5" w:rsidRPr="000E0D08" w:rsidRDefault="007876B5" w:rsidP="007C0239">
            <w:pPr>
              <w:widowControl w:val="0"/>
              <w:autoSpaceDE w:val="0"/>
              <w:autoSpaceDN w:val="0"/>
              <w:adjustRightInd w:val="0"/>
              <w:spacing w:after="0" w:line="240" w:lineRule="auto"/>
              <w:rPr>
                <w:rFonts w:ascii="Times New Roman" w:hAnsi="Times New Roman"/>
                <w:b/>
              </w:rPr>
            </w:pPr>
            <w:r w:rsidRPr="000E0D08">
              <w:rPr>
                <w:rFonts w:ascii="Times New Roman" w:hAnsi="Times New Roman"/>
                <w:b/>
              </w:rPr>
              <w:t>Поэтапное доведение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2D674A"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7.1.</w:t>
            </w:r>
          </w:p>
        </w:tc>
        <w:tc>
          <w:tcPr>
            <w:tcW w:w="3182" w:type="dxa"/>
            <w:tcBorders>
              <w:top w:val="single" w:sz="4" w:space="0" w:color="auto"/>
              <w:bottom w:val="single" w:sz="4" w:space="0" w:color="auto"/>
            </w:tcBorders>
          </w:tcPr>
          <w:p w:rsidR="007876B5" w:rsidRPr="00FA2524" w:rsidRDefault="007876B5" w:rsidP="007C0239">
            <w:pPr>
              <w:widowControl w:val="0"/>
              <w:autoSpaceDE w:val="0"/>
              <w:autoSpaceDN w:val="0"/>
              <w:adjustRightInd w:val="0"/>
              <w:spacing w:after="0" w:line="240" w:lineRule="auto"/>
              <w:rPr>
                <w:rFonts w:ascii="Times New Roman" w:hAnsi="Times New Roman"/>
                <w:color w:val="FF0000"/>
              </w:rPr>
            </w:pPr>
            <w:r w:rsidRPr="001909A7">
              <w:rPr>
                <w:rFonts w:ascii="Times New Roman" w:hAnsi="Times New Roman"/>
              </w:rPr>
              <w:t>Контрольная точка «</w:t>
            </w:r>
            <w:r w:rsidRPr="003B645C">
              <w:rPr>
                <w:rFonts w:ascii="Times New Roman" w:hAnsi="Times New Roman"/>
              </w:rPr>
              <w:t>Доведение средней заработной платы педагогических работников организации дополнительного образования детей  до средней заработной платы учителей в Ивановской области по утвержденному графику</w:t>
            </w:r>
            <w:r w:rsidRPr="00684E58">
              <w:rPr>
                <w:rFonts w:ascii="Times New Roman" w:hAnsi="Times New Roman"/>
              </w:rPr>
              <w:t>»</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Информационная справка</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8.</w:t>
            </w:r>
          </w:p>
        </w:tc>
        <w:tc>
          <w:tcPr>
            <w:tcW w:w="3182" w:type="dxa"/>
            <w:tcBorders>
              <w:top w:val="single" w:sz="4" w:space="0" w:color="auto"/>
              <w:bottom w:val="single" w:sz="4" w:space="0" w:color="auto"/>
            </w:tcBorders>
          </w:tcPr>
          <w:p w:rsidR="007876B5" w:rsidRPr="001909A7" w:rsidRDefault="007876B5" w:rsidP="007C0239">
            <w:pPr>
              <w:widowControl w:val="0"/>
              <w:autoSpaceDE w:val="0"/>
              <w:autoSpaceDN w:val="0"/>
              <w:adjustRightInd w:val="0"/>
              <w:spacing w:after="0" w:line="240" w:lineRule="auto"/>
              <w:rPr>
                <w:rFonts w:ascii="Times New Roman" w:hAnsi="Times New Roman"/>
                <w:b/>
                <w:shd w:val="clear" w:color="auto" w:fill="FFFFFF"/>
              </w:rPr>
            </w:pPr>
            <w:r w:rsidRPr="001909A7">
              <w:rPr>
                <w:rFonts w:ascii="Times New Roman" w:hAnsi="Times New Roman"/>
                <w:b/>
              </w:rPr>
              <w:t>Обеспечение функционирования системы персонифицированного финансирования дополнительного образования детей</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454A03"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8.1.</w:t>
            </w:r>
          </w:p>
        </w:tc>
        <w:tc>
          <w:tcPr>
            <w:tcW w:w="3182" w:type="dxa"/>
            <w:tcBorders>
              <w:top w:val="single" w:sz="4" w:space="0" w:color="auto"/>
              <w:bottom w:val="single" w:sz="4" w:space="0" w:color="auto"/>
            </w:tcBorders>
          </w:tcPr>
          <w:p w:rsidR="007876B5" w:rsidRPr="00E030B6" w:rsidRDefault="007876B5" w:rsidP="007C0239">
            <w:pPr>
              <w:widowControl w:val="0"/>
              <w:autoSpaceDE w:val="0"/>
              <w:autoSpaceDN w:val="0"/>
              <w:adjustRightInd w:val="0"/>
              <w:spacing w:after="0" w:line="240" w:lineRule="auto"/>
              <w:rPr>
                <w:rFonts w:ascii="Times New Roman" w:hAnsi="Times New Roman"/>
                <w:shd w:val="clear" w:color="auto" w:fill="FFFFFF"/>
              </w:rPr>
            </w:pPr>
            <w:r w:rsidRPr="000E0D08">
              <w:rPr>
                <w:rFonts w:ascii="Times New Roman" w:hAnsi="Times New Roman"/>
              </w:rPr>
              <w:t>Контрольная точка «Функционирование системы персонифицированного финансирования дополнительного образования детей, действующей в рамках социального заказа»</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Информационная справка</w:t>
            </w:r>
          </w:p>
        </w:tc>
      </w:tr>
      <w:tr w:rsidR="007876B5" w:rsidRPr="002D674A" w:rsidTr="007C0239">
        <w:tc>
          <w:tcPr>
            <w:tcW w:w="566" w:type="dxa"/>
            <w:tcBorders>
              <w:top w:val="single" w:sz="4" w:space="0" w:color="auto"/>
              <w:bottom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c>
          <w:tcPr>
            <w:tcW w:w="3182" w:type="dxa"/>
            <w:tcBorders>
              <w:top w:val="single" w:sz="4" w:space="0" w:color="auto"/>
              <w:bottom w:val="single" w:sz="4" w:space="0" w:color="auto"/>
            </w:tcBorders>
          </w:tcPr>
          <w:p w:rsidR="007876B5" w:rsidRPr="001909A7" w:rsidRDefault="007876B5" w:rsidP="007C0239">
            <w:pPr>
              <w:widowControl w:val="0"/>
              <w:autoSpaceDE w:val="0"/>
              <w:autoSpaceDN w:val="0"/>
              <w:adjustRightInd w:val="0"/>
              <w:spacing w:after="0" w:line="240" w:lineRule="auto"/>
              <w:rPr>
                <w:rFonts w:ascii="Times New Roman" w:hAnsi="Times New Roman"/>
                <w:b/>
                <w:shd w:val="clear" w:color="auto" w:fill="FFFFFF"/>
              </w:rPr>
            </w:pPr>
            <w:r w:rsidRPr="001909A7">
              <w:rPr>
                <w:rFonts w:ascii="Times New Roman" w:hAnsi="Times New Roman"/>
                <w:b/>
              </w:rPr>
              <w:t>Предоставление грантов</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DB224C">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7876B5" w:rsidRPr="002D674A" w:rsidRDefault="007876B5" w:rsidP="007C0239">
            <w:pPr>
              <w:pStyle w:val="ConsPlusNormal"/>
              <w:rPr>
                <w:rFonts w:ascii="Times New Roman" w:hAnsi="Times New Roman" w:cs="Times New Roman"/>
                <w:sz w:val="24"/>
                <w:szCs w:val="24"/>
              </w:rPr>
            </w:pPr>
          </w:p>
        </w:tc>
      </w:tr>
      <w:tr w:rsidR="007876B5" w:rsidRPr="002D674A" w:rsidTr="007C0239">
        <w:tc>
          <w:tcPr>
            <w:tcW w:w="566" w:type="dxa"/>
            <w:tcBorders>
              <w:top w:val="single" w:sz="4" w:space="0" w:color="auto"/>
            </w:tcBorders>
          </w:tcPr>
          <w:p w:rsidR="007876B5" w:rsidRDefault="007876B5"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9.1.</w:t>
            </w:r>
          </w:p>
        </w:tc>
        <w:tc>
          <w:tcPr>
            <w:tcW w:w="3182" w:type="dxa"/>
            <w:tcBorders>
              <w:top w:val="single" w:sz="4" w:space="0" w:color="auto"/>
              <w:bottom w:val="single" w:sz="4" w:space="0" w:color="auto"/>
            </w:tcBorders>
          </w:tcPr>
          <w:p w:rsidR="007876B5" w:rsidRPr="0009719A" w:rsidRDefault="007876B5" w:rsidP="007C0239">
            <w:pPr>
              <w:widowControl w:val="0"/>
              <w:autoSpaceDE w:val="0"/>
              <w:autoSpaceDN w:val="0"/>
              <w:adjustRightInd w:val="0"/>
              <w:spacing w:after="0" w:line="240" w:lineRule="auto"/>
              <w:rPr>
                <w:rFonts w:ascii="Times New Roman" w:hAnsi="Times New Roman"/>
              </w:rPr>
            </w:pPr>
            <w:r w:rsidRPr="001909A7">
              <w:rPr>
                <w:rFonts w:ascii="Times New Roman" w:hAnsi="Times New Roman"/>
              </w:rPr>
              <w:t>Контрольная точка «П</w:t>
            </w:r>
            <w:r w:rsidRPr="00011487">
              <w:rPr>
                <w:rFonts w:ascii="Times New Roman" w:hAnsi="Times New Roman"/>
              </w:rPr>
              <w:t>редоставление грантовой поддержки в рамках  системы персонифицированного финансирования</w:t>
            </w:r>
            <w:r w:rsidRPr="00684E58">
              <w:rPr>
                <w:rFonts w:ascii="Times New Roman" w:hAnsi="Times New Roman"/>
              </w:rPr>
              <w:t>»</w:t>
            </w:r>
          </w:p>
        </w:tc>
        <w:tc>
          <w:tcPr>
            <w:tcW w:w="2268" w:type="dxa"/>
            <w:tcBorders>
              <w:top w:val="single" w:sz="4" w:space="0" w:color="auto"/>
              <w:bottom w:val="single" w:sz="4" w:space="0" w:color="auto"/>
            </w:tcBorders>
            <w:vAlign w:val="center"/>
          </w:tcPr>
          <w:p w:rsidR="007876B5" w:rsidRPr="00611696" w:rsidRDefault="007876B5"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7876B5" w:rsidRPr="00611696" w:rsidRDefault="007876B5"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7876B5" w:rsidRPr="00454A03" w:rsidRDefault="007876B5" w:rsidP="007C0239">
            <w:pPr>
              <w:pStyle w:val="ConsPlusNormal"/>
              <w:ind w:firstLine="0"/>
              <w:jc w:val="center"/>
              <w:rPr>
                <w:rFonts w:ascii="Times New Roman" w:hAnsi="Times New Roman" w:cs="Times New Roman"/>
                <w:sz w:val="22"/>
                <w:szCs w:val="22"/>
              </w:rPr>
            </w:pPr>
            <w:r w:rsidRPr="00454A03">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vAlign w:val="center"/>
          </w:tcPr>
          <w:p w:rsidR="007876B5" w:rsidRPr="00454A03" w:rsidRDefault="006836D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bl>
    <w:p w:rsidR="00D2216F" w:rsidRDefault="00D2216F" w:rsidP="007876B5">
      <w:pPr>
        <w:pStyle w:val="ConsPlusNormal"/>
        <w:rPr>
          <w:rFonts w:ascii="Times New Roman" w:hAnsi="Times New Roman" w:cs="Times New Roman"/>
          <w:sz w:val="24"/>
          <w:szCs w:val="24"/>
        </w:rPr>
        <w:sectPr w:rsidR="00D2216F" w:rsidSect="00D32AF0">
          <w:pgSz w:w="16838" w:h="11906" w:orient="landscape"/>
          <w:pgMar w:top="1701" w:right="1134" w:bottom="851" w:left="1134" w:header="709" w:footer="709" w:gutter="0"/>
          <w:cols w:space="708"/>
          <w:docGrid w:linePitch="360"/>
        </w:sectPr>
      </w:pPr>
    </w:p>
    <w:p w:rsidR="00D2216F" w:rsidRPr="0065172A" w:rsidRDefault="00D2216F" w:rsidP="00D2216F">
      <w:pPr>
        <w:spacing w:after="0" w:line="240" w:lineRule="auto"/>
        <w:ind w:left="4956"/>
        <w:jc w:val="center"/>
        <w:rPr>
          <w:rFonts w:ascii="Times New Roman" w:hAnsi="Times New Roman"/>
          <w:sz w:val="24"/>
          <w:szCs w:val="24"/>
        </w:rPr>
      </w:pPr>
      <w:r w:rsidRPr="006C7D7C">
        <w:rPr>
          <w:rFonts w:ascii="Times New Roman" w:hAnsi="Times New Roman"/>
          <w:sz w:val="24"/>
          <w:szCs w:val="24"/>
        </w:rPr>
        <w:t>Приложение 4</w:t>
      </w:r>
    </w:p>
    <w:p w:rsidR="00D2216F" w:rsidRPr="0065172A" w:rsidRDefault="00D2216F" w:rsidP="00D2216F">
      <w:pPr>
        <w:spacing w:after="0" w:line="240" w:lineRule="auto"/>
        <w:ind w:left="4956"/>
        <w:jc w:val="center"/>
        <w:rPr>
          <w:rFonts w:ascii="Times New Roman" w:hAnsi="Times New Roman"/>
          <w:sz w:val="24"/>
          <w:szCs w:val="24"/>
        </w:rPr>
      </w:pPr>
      <w:r w:rsidRPr="0065172A">
        <w:rPr>
          <w:rFonts w:ascii="Times New Roman" w:hAnsi="Times New Roman"/>
          <w:sz w:val="24"/>
          <w:szCs w:val="24"/>
        </w:rPr>
        <w:t xml:space="preserve">к муниципальной программе </w:t>
      </w:r>
    </w:p>
    <w:p w:rsidR="00D2216F" w:rsidRDefault="00D2216F" w:rsidP="00D2216F">
      <w:pPr>
        <w:spacing w:after="0" w:line="240" w:lineRule="auto"/>
        <w:ind w:left="4956"/>
        <w:jc w:val="center"/>
        <w:rPr>
          <w:rFonts w:ascii="Times New Roman" w:hAnsi="Times New Roman"/>
          <w:sz w:val="24"/>
          <w:szCs w:val="24"/>
        </w:rPr>
      </w:pPr>
      <w:r w:rsidRPr="0065172A">
        <w:rPr>
          <w:rFonts w:ascii="Times New Roman" w:hAnsi="Times New Roman"/>
          <w:sz w:val="24"/>
          <w:szCs w:val="24"/>
        </w:rPr>
        <w:t>«</w:t>
      </w:r>
      <w:r>
        <w:rPr>
          <w:rFonts w:ascii="Times New Roman" w:hAnsi="Times New Roman"/>
          <w:sz w:val="24"/>
          <w:szCs w:val="24"/>
        </w:rPr>
        <w:t>Развитие системы образования</w:t>
      </w:r>
      <w:r w:rsidRPr="0065172A">
        <w:rPr>
          <w:rFonts w:ascii="Times New Roman" w:hAnsi="Times New Roman"/>
          <w:sz w:val="24"/>
          <w:szCs w:val="24"/>
        </w:rPr>
        <w:t xml:space="preserve"> Шуйского муниципального района»</w:t>
      </w:r>
    </w:p>
    <w:p w:rsidR="00D2216F" w:rsidRPr="00AF129D" w:rsidRDefault="00D2216F" w:rsidP="00D2216F">
      <w:pPr>
        <w:spacing w:after="0" w:line="240" w:lineRule="auto"/>
        <w:ind w:left="4956"/>
        <w:jc w:val="center"/>
        <w:rPr>
          <w:rFonts w:ascii="Times New Roman" w:hAnsi="Times New Roman"/>
          <w:sz w:val="24"/>
          <w:szCs w:val="24"/>
        </w:rPr>
      </w:pPr>
    </w:p>
    <w:p w:rsidR="00D2216F" w:rsidRDefault="00D2216F" w:rsidP="00D2216F">
      <w:pPr>
        <w:pStyle w:val="ConsPlusNormal"/>
        <w:ind w:firstLine="0"/>
        <w:jc w:val="center"/>
        <w:outlineLvl w:val="2"/>
        <w:rPr>
          <w:rFonts w:ascii="Times New Roman" w:hAnsi="Times New Roman" w:cs="Times New Roman"/>
          <w:b/>
          <w:sz w:val="28"/>
          <w:szCs w:val="28"/>
        </w:rPr>
      </w:pPr>
      <w:r w:rsidRPr="00DA3CF8">
        <w:rPr>
          <w:rFonts w:ascii="Times New Roman" w:hAnsi="Times New Roman" w:cs="Times New Roman"/>
          <w:b/>
          <w:sz w:val="28"/>
          <w:szCs w:val="28"/>
        </w:rPr>
        <w:t>ПАСПОРТ</w:t>
      </w:r>
    </w:p>
    <w:p w:rsidR="00D2216F" w:rsidRPr="00DA3CF8" w:rsidRDefault="00D2216F" w:rsidP="00D2216F">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ведомственного проекта</w:t>
      </w:r>
    </w:p>
    <w:p w:rsidR="00D2216F" w:rsidRPr="001A305A" w:rsidRDefault="00D2216F" w:rsidP="00D2216F">
      <w:pPr>
        <w:pStyle w:val="ConsPlusNormal"/>
        <w:ind w:firstLine="0"/>
        <w:jc w:val="center"/>
        <w:rPr>
          <w:rFonts w:ascii="Times New Roman" w:hAnsi="Times New Roman" w:cs="Times New Roman"/>
          <w:b/>
          <w:sz w:val="28"/>
          <w:szCs w:val="28"/>
        </w:rPr>
      </w:pPr>
      <w:r w:rsidRPr="001A305A">
        <w:rPr>
          <w:rFonts w:ascii="Times New Roman" w:hAnsi="Times New Roman" w:cs="Times New Roman"/>
          <w:b/>
          <w:sz w:val="28"/>
          <w:szCs w:val="28"/>
        </w:rPr>
        <w:t>«</w:t>
      </w:r>
      <w:r w:rsidRPr="00FF55B8">
        <w:rPr>
          <w:rFonts w:ascii="Times New Roman" w:hAnsi="Times New Roman" w:cs="Times New Roman"/>
          <w:b/>
          <w:sz w:val="28"/>
          <w:szCs w:val="28"/>
        </w:rPr>
        <w:t>Патриотическое воспитание граждан Российской Федерации</w:t>
      </w:r>
      <w:r w:rsidRPr="001A305A">
        <w:rPr>
          <w:rFonts w:ascii="Times New Roman" w:hAnsi="Times New Roman" w:cs="Times New Roman"/>
          <w:b/>
          <w:sz w:val="28"/>
          <w:szCs w:val="28"/>
        </w:rPr>
        <w:t>»</w:t>
      </w:r>
    </w:p>
    <w:p w:rsidR="00D2216F" w:rsidRPr="00DA3CF8" w:rsidRDefault="00D2216F" w:rsidP="00D2216F">
      <w:pPr>
        <w:pStyle w:val="ConsPlusNormal"/>
        <w:ind w:firstLine="0"/>
        <w:rPr>
          <w:rFonts w:ascii="Times New Roman" w:hAnsi="Times New Roman" w:cs="Times New Roman"/>
          <w:sz w:val="28"/>
          <w:szCs w:val="28"/>
        </w:rPr>
      </w:pPr>
    </w:p>
    <w:p w:rsidR="00D2216F" w:rsidRPr="000255FF" w:rsidRDefault="00D2216F" w:rsidP="00D2216F">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D2216F" w:rsidRPr="002D674A" w:rsidRDefault="00D2216F" w:rsidP="00D2216F">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D2216F" w:rsidRPr="002D674A" w:rsidTr="007C0239">
        <w:trPr>
          <w:jc w:val="center"/>
        </w:trPr>
        <w:tc>
          <w:tcPr>
            <w:tcW w:w="2608" w:type="dxa"/>
          </w:tcPr>
          <w:p w:rsidR="00D2216F" w:rsidRPr="002D674A" w:rsidRDefault="00D2216F"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Наименование проекта</w:t>
            </w:r>
          </w:p>
        </w:tc>
        <w:tc>
          <w:tcPr>
            <w:tcW w:w="6462" w:type="dxa"/>
            <w:gridSpan w:val="4"/>
          </w:tcPr>
          <w:p w:rsidR="00D2216F" w:rsidRPr="00941CF1" w:rsidRDefault="00D2216F" w:rsidP="007C0239">
            <w:pPr>
              <w:pStyle w:val="ConsPlusNormal"/>
              <w:ind w:firstLine="0"/>
              <w:jc w:val="both"/>
              <w:rPr>
                <w:rFonts w:ascii="Times New Roman" w:hAnsi="Times New Roman" w:cs="Times New Roman"/>
                <w:sz w:val="24"/>
                <w:szCs w:val="24"/>
              </w:rPr>
            </w:pPr>
            <w:r w:rsidRPr="001509DC">
              <w:rPr>
                <w:rFonts w:ascii="Times New Roman" w:hAnsi="Times New Roman" w:cs="Times New Roman"/>
                <w:sz w:val="24"/>
                <w:szCs w:val="24"/>
              </w:rPr>
              <w:t>Патриотическое воспитание граждан Российской Федерации</w:t>
            </w:r>
          </w:p>
        </w:tc>
      </w:tr>
      <w:tr w:rsidR="00D2216F" w:rsidRPr="002D674A" w:rsidTr="007C0239">
        <w:trPr>
          <w:jc w:val="center"/>
        </w:trPr>
        <w:tc>
          <w:tcPr>
            <w:tcW w:w="2608" w:type="dxa"/>
          </w:tcPr>
          <w:p w:rsidR="00D2216F" w:rsidRPr="002D674A" w:rsidRDefault="00D2216F"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Краткое наименование проекта</w:t>
            </w:r>
          </w:p>
        </w:tc>
        <w:tc>
          <w:tcPr>
            <w:tcW w:w="2437" w:type="dxa"/>
          </w:tcPr>
          <w:p w:rsidR="00D2216F" w:rsidRPr="002D674A" w:rsidRDefault="00D2216F" w:rsidP="007C0239">
            <w:pPr>
              <w:pStyle w:val="ConsPlusNormal"/>
              <w:ind w:firstLine="0"/>
              <w:rPr>
                <w:rFonts w:ascii="Times New Roman" w:hAnsi="Times New Roman" w:cs="Times New Roman"/>
                <w:sz w:val="24"/>
                <w:szCs w:val="24"/>
              </w:rPr>
            </w:pPr>
            <w:r w:rsidRPr="001509DC">
              <w:rPr>
                <w:rFonts w:ascii="Times New Roman" w:hAnsi="Times New Roman" w:cs="Times New Roman"/>
                <w:sz w:val="24"/>
                <w:szCs w:val="24"/>
              </w:rPr>
              <w:t xml:space="preserve">Патриотическое воспитание граждан </w:t>
            </w:r>
            <w:r>
              <w:rPr>
                <w:rFonts w:ascii="Times New Roman" w:hAnsi="Times New Roman" w:cs="Times New Roman"/>
                <w:sz w:val="24"/>
                <w:szCs w:val="24"/>
              </w:rPr>
              <w:t>РФ</w:t>
            </w:r>
          </w:p>
        </w:tc>
        <w:tc>
          <w:tcPr>
            <w:tcW w:w="1417" w:type="dxa"/>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 проекта</w:t>
            </w:r>
          </w:p>
        </w:tc>
        <w:tc>
          <w:tcPr>
            <w:tcW w:w="1247" w:type="dxa"/>
            <w:vAlign w:val="center"/>
          </w:tcPr>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01.01.2024</w:t>
            </w:r>
          </w:p>
        </w:tc>
        <w:tc>
          <w:tcPr>
            <w:tcW w:w="1361" w:type="dxa"/>
            <w:vAlign w:val="center"/>
          </w:tcPr>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31.12.2026</w:t>
            </w:r>
          </w:p>
        </w:tc>
      </w:tr>
      <w:tr w:rsidR="00D2216F" w:rsidRPr="002D674A" w:rsidTr="007C0239">
        <w:trPr>
          <w:jc w:val="center"/>
        </w:trPr>
        <w:tc>
          <w:tcPr>
            <w:tcW w:w="2608" w:type="dxa"/>
          </w:tcPr>
          <w:p w:rsidR="00D2216F" w:rsidRPr="002D674A" w:rsidRDefault="00D2216F"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Куратор проекта</w:t>
            </w:r>
          </w:p>
        </w:tc>
        <w:tc>
          <w:tcPr>
            <w:tcW w:w="2437" w:type="dxa"/>
          </w:tcPr>
          <w:p w:rsidR="00D2216F" w:rsidRPr="002D674A" w:rsidRDefault="00D2216F" w:rsidP="007C023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Луковкина Е.А.</w:t>
            </w:r>
          </w:p>
        </w:tc>
        <w:tc>
          <w:tcPr>
            <w:tcW w:w="4025" w:type="dxa"/>
            <w:gridSpan w:val="3"/>
          </w:tcPr>
          <w:p w:rsidR="00D2216F" w:rsidRPr="002D674A" w:rsidRDefault="00D2216F" w:rsidP="007C0239">
            <w:pPr>
              <w:pStyle w:val="ConsPlusNormal"/>
              <w:ind w:firstLine="0"/>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r>
      <w:tr w:rsidR="00D2216F" w:rsidRPr="00056C04" w:rsidTr="007C0239">
        <w:trPr>
          <w:trHeight w:val="828"/>
          <w:jc w:val="center"/>
        </w:trPr>
        <w:tc>
          <w:tcPr>
            <w:tcW w:w="2608" w:type="dxa"/>
          </w:tcPr>
          <w:p w:rsidR="00D2216F" w:rsidRPr="002D674A" w:rsidRDefault="00D2216F"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Связь с муниципальными программами</w:t>
            </w:r>
          </w:p>
        </w:tc>
        <w:tc>
          <w:tcPr>
            <w:tcW w:w="2437" w:type="dxa"/>
          </w:tcPr>
          <w:p w:rsidR="00D2216F" w:rsidRPr="002D674A" w:rsidRDefault="00D2216F" w:rsidP="007C0239">
            <w:pPr>
              <w:pStyle w:val="ConsPlusNormal"/>
              <w:ind w:firstLine="0"/>
              <w:rPr>
                <w:rFonts w:ascii="Times New Roman" w:hAnsi="Times New Roman" w:cs="Times New Roman"/>
                <w:sz w:val="24"/>
                <w:szCs w:val="24"/>
              </w:rPr>
            </w:pPr>
            <w:r w:rsidRPr="002D674A">
              <w:rPr>
                <w:rFonts w:ascii="Times New Roman" w:hAnsi="Times New Roman" w:cs="Times New Roman"/>
                <w:sz w:val="24"/>
                <w:szCs w:val="24"/>
              </w:rPr>
              <w:t>Муниципальная программа</w:t>
            </w:r>
          </w:p>
        </w:tc>
        <w:tc>
          <w:tcPr>
            <w:tcW w:w="4025" w:type="dxa"/>
            <w:gridSpan w:val="3"/>
          </w:tcPr>
          <w:p w:rsidR="00D2216F" w:rsidRPr="002D674A" w:rsidRDefault="00D2216F" w:rsidP="007C0239">
            <w:pPr>
              <w:pStyle w:val="ConsPlusNormal"/>
              <w:ind w:firstLine="0"/>
              <w:rPr>
                <w:rFonts w:ascii="Times New Roman" w:hAnsi="Times New Roman" w:cs="Times New Roman"/>
                <w:sz w:val="24"/>
                <w:szCs w:val="24"/>
              </w:rPr>
            </w:pPr>
            <w:r w:rsidRPr="00CA1DD4">
              <w:rPr>
                <w:rFonts w:ascii="Times New Roman" w:hAnsi="Times New Roman" w:cs="Times New Roman"/>
                <w:sz w:val="24"/>
                <w:szCs w:val="24"/>
              </w:rPr>
              <w:t>«</w:t>
            </w:r>
            <w:r>
              <w:rPr>
                <w:rFonts w:ascii="Times New Roman" w:hAnsi="Times New Roman" w:cs="Times New Roman"/>
                <w:sz w:val="24"/>
                <w:szCs w:val="24"/>
              </w:rPr>
              <w:t>Р</w:t>
            </w:r>
            <w:r w:rsidRPr="00CA1DD4">
              <w:rPr>
                <w:rFonts w:ascii="Times New Roman" w:hAnsi="Times New Roman" w:cs="Times New Roman"/>
                <w:sz w:val="24"/>
                <w:szCs w:val="24"/>
              </w:rPr>
              <w:t>азвитие</w:t>
            </w:r>
            <w:r>
              <w:rPr>
                <w:rFonts w:ascii="Times New Roman" w:hAnsi="Times New Roman" w:cs="Times New Roman"/>
                <w:sz w:val="24"/>
                <w:szCs w:val="24"/>
              </w:rPr>
              <w:t xml:space="preserve"> системы образования</w:t>
            </w:r>
            <w:r w:rsidRPr="00CA1DD4">
              <w:rPr>
                <w:rFonts w:ascii="Times New Roman" w:hAnsi="Times New Roman" w:cs="Times New Roman"/>
                <w:sz w:val="24"/>
                <w:szCs w:val="24"/>
              </w:rPr>
              <w:t xml:space="preserve"> Шуйского муниципального района»</w:t>
            </w:r>
          </w:p>
        </w:tc>
      </w:tr>
    </w:tbl>
    <w:p w:rsidR="00D2216F" w:rsidRPr="002D674A" w:rsidRDefault="00D2216F" w:rsidP="00D2216F">
      <w:pPr>
        <w:pStyle w:val="ConsPlusNormal"/>
        <w:rPr>
          <w:rFonts w:ascii="Times New Roman" w:hAnsi="Times New Roman" w:cs="Times New Roman"/>
          <w:sz w:val="24"/>
          <w:szCs w:val="24"/>
        </w:rPr>
      </w:pPr>
    </w:p>
    <w:p w:rsidR="007876B5" w:rsidRDefault="007876B5" w:rsidP="004757E9">
      <w:pPr>
        <w:jc w:val="center"/>
        <w:rPr>
          <w:rFonts w:ascii="Times New Roman" w:hAnsi="Times New Roman"/>
        </w:rPr>
      </w:pPr>
    </w:p>
    <w:p w:rsidR="004757E9" w:rsidRDefault="004757E9"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7C0239">
      <w:pPr>
        <w:pStyle w:val="ConsPlusNormal"/>
        <w:ind w:firstLine="567"/>
        <w:jc w:val="center"/>
        <w:outlineLvl w:val="3"/>
        <w:rPr>
          <w:rFonts w:ascii="Times New Roman" w:hAnsi="Times New Roman" w:cs="Times New Roman"/>
          <w:b/>
          <w:sz w:val="24"/>
          <w:szCs w:val="24"/>
        </w:rPr>
        <w:sectPr w:rsidR="00D2216F" w:rsidSect="00D2216F">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9"/>
        <w:gridCol w:w="3275"/>
        <w:gridCol w:w="1361"/>
        <w:gridCol w:w="1418"/>
        <w:gridCol w:w="1742"/>
        <w:gridCol w:w="1701"/>
        <w:gridCol w:w="1701"/>
        <w:gridCol w:w="1305"/>
      </w:tblGrid>
      <w:tr w:rsidR="00D2216F" w:rsidRPr="00DD4D20" w:rsidTr="007C0239">
        <w:trPr>
          <w:jc w:val="center"/>
        </w:trPr>
        <w:tc>
          <w:tcPr>
            <w:tcW w:w="13272" w:type="dxa"/>
            <w:gridSpan w:val="8"/>
            <w:tcBorders>
              <w:top w:val="nil"/>
              <w:left w:val="nil"/>
              <w:bottom w:val="single" w:sz="4" w:space="0" w:color="auto"/>
              <w:right w:val="nil"/>
            </w:tcBorders>
          </w:tcPr>
          <w:p w:rsidR="00D2216F" w:rsidRDefault="00D2216F" w:rsidP="008D4C5F">
            <w:pPr>
              <w:pStyle w:val="ConsPlusNormal"/>
              <w:ind w:hanging="2"/>
              <w:jc w:val="center"/>
              <w:outlineLvl w:val="3"/>
              <w:rPr>
                <w:rFonts w:ascii="Times New Roman" w:hAnsi="Times New Roman" w:cs="Times New Roman"/>
                <w:b/>
                <w:sz w:val="24"/>
                <w:szCs w:val="24"/>
              </w:rPr>
            </w:pPr>
            <w:r w:rsidRPr="000255FF">
              <w:rPr>
                <w:rFonts w:ascii="Times New Roman" w:hAnsi="Times New Roman" w:cs="Times New Roman"/>
                <w:b/>
                <w:sz w:val="24"/>
                <w:szCs w:val="24"/>
              </w:rPr>
              <w:t>2. Цель и показатели проекта</w:t>
            </w:r>
          </w:p>
          <w:p w:rsidR="00D2216F" w:rsidRPr="00DD4D20" w:rsidRDefault="00D2216F" w:rsidP="007C0239">
            <w:pPr>
              <w:pStyle w:val="ConsPlusNormal"/>
              <w:ind w:firstLine="567"/>
              <w:jc w:val="center"/>
              <w:outlineLvl w:val="3"/>
              <w:rPr>
                <w:rFonts w:ascii="Times New Roman" w:hAnsi="Times New Roman" w:cs="Times New Roman"/>
                <w:b/>
                <w:sz w:val="24"/>
                <w:szCs w:val="24"/>
              </w:rPr>
            </w:pPr>
          </w:p>
        </w:tc>
      </w:tr>
      <w:tr w:rsidR="00D2216F" w:rsidRPr="00C7501F" w:rsidTr="007C0239">
        <w:trPr>
          <w:jc w:val="center"/>
        </w:trPr>
        <w:tc>
          <w:tcPr>
            <w:tcW w:w="13272" w:type="dxa"/>
            <w:gridSpan w:val="8"/>
            <w:tcBorders>
              <w:top w:val="single" w:sz="4" w:space="0" w:color="auto"/>
            </w:tcBorders>
          </w:tcPr>
          <w:p w:rsidR="00D2216F" w:rsidRPr="00C7501F" w:rsidRDefault="00D2216F" w:rsidP="007C0239">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Совершенствование воспитательной составляющей в образовании</w:t>
            </w:r>
          </w:p>
        </w:tc>
      </w:tr>
      <w:tr w:rsidR="00D2216F" w:rsidRPr="006A4299" w:rsidTr="007C0239">
        <w:trPr>
          <w:jc w:val="center"/>
        </w:trPr>
        <w:tc>
          <w:tcPr>
            <w:tcW w:w="769" w:type="dxa"/>
            <w:vMerge w:val="restart"/>
          </w:tcPr>
          <w:p w:rsidR="00D2216F" w:rsidRPr="006A4299" w:rsidRDefault="00D2216F" w:rsidP="007C0239">
            <w:pPr>
              <w:pStyle w:val="ConsPlusNormal"/>
              <w:jc w:val="center"/>
              <w:rPr>
                <w:rFonts w:ascii="Times New Roman" w:hAnsi="Times New Roman" w:cs="Times New Roman"/>
                <w:sz w:val="24"/>
                <w:szCs w:val="24"/>
              </w:rPr>
            </w:pPr>
            <w:r w:rsidRPr="006A4299">
              <w:rPr>
                <w:rFonts w:ascii="Times New Roman" w:hAnsi="Times New Roman" w:cs="Times New Roman"/>
                <w:sz w:val="24"/>
                <w:szCs w:val="24"/>
              </w:rPr>
              <w:t xml:space="preserve"> N п/п</w:t>
            </w:r>
          </w:p>
        </w:tc>
        <w:tc>
          <w:tcPr>
            <w:tcW w:w="3275" w:type="dxa"/>
            <w:vMerge w:val="restart"/>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Наименование показателя</w:t>
            </w:r>
          </w:p>
        </w:tc>
        <w:tc>
          <w:tcPr>
            <w:tcW w:w="1361" w:type="dxa"/>
            <w:vMerge w:val="restart"/>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 xml:space="preserve">Единица измерения (по </w:t>
            </w:r>
            <w:hyperlink r:id="rId18" w:history="1">
              <w:r w:rsidRPr="006A4299">
                <w:rPr>
                  <w:rFonts w:ascii="Times New Roman" w:hAnsi="Times New Roman" w:cs="Times New Roman"/>
                  <w:sz w:val="24"/>
                  <w:szCs w:val="24"/>
                </w:rPr>
                <w:t>ОКЕИ</w:t>
              </w:r>
            </w:hyperlink>
            <w:r w:rsidRPr="006A4299">
              <w:rPr>
                <w:rFonts w:ascii="Times New Roman" w:hAnsi="Times New Roman" w:cs="Times New Roman"/>
                <w:sz w:val="24"/>
                <w:szCs w:val="24"/>
              </w:rPr>
              <w:t>)</w:t>
            </w:r>
          </w:p>
        </w:tc>
        <w:tc>
          <w:tcPr>
            <w:tcW w:w="1418" w:type="dxa"/>
            <w:vMerge w:val="restart"/>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Базовое значение</w:t>
            </w:r>
          </w:p>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(прогноз на 2023 год)</w:t>
            </w:r>
          </w:p>
        </w:tc>
        <w:tc>
          <w:tcPr>
            <w:tcW w:w="5144" w:type="dxa"/>
            <w:gridSpan w:val="3"/>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Период, год</w:t>
            </w:r>
          </w:p>
        </w:tc>
        <w:tc>
          <w:tcPr>
            <w:tcW w:w="1305" w:type="dxa"/>
            <w:vMerge w:val="restart"/>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Признак ключевого параметра (да/нет)</w:t>
            </w:r>
          </w:p>
        </w:tc>
      </w:tr>
      <w:tr w:rsidR="00D2216F" w:rsidRPr="006A4299" w:rsidTr="007C0239">
        <w:trPr>
          <w:trHeight w:val="421"/>
          <w:jc w:val="center"/>
        </w:trPr>
        <w:tc>
          <w:tcPr>
            <w:tcW w:w="769" w:type="dxa"/>
            <w:vMerge/>
            <w:tcBorders>
              <w:bottom w:val="single" w:sz="4" w:space="0" w:color="auto"/>
            </w:tcBorders>
          </w:tcPr>
          <w:p w:rsidR="00D2216F" w:rsidRPr="006A4299" w:rsidRDefault="00D2216F" w:rsidP="007C0239">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D2216F" w:rsidRPr="006A4299" w:rsidRDefault="00D2216F" w:rsidP="007C0239">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D2216F" w:rsidRPr="006A4299" w:rsidRDefault="00D2216F" w:rsidP="007C0239">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D2216F" w:rsidRPr="006A4299" w:rsidRDefault="00D2216F" w:rsidP="007C0239">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2024</w:t>
            </w:r>
          </w:p>
        </w:tc>
        <w:tc>
          <w:tcPr>
            <w:tcW w:w="1701" w:type="dxa"/>
            <w:tcBorders>
              <w:bottom w:val="single" w:sz="4" w:space="0" w:color="auto"/>
            </w:tcBorders>
            <w:vAlign w:val="center"/>
          </w:tcPr>
          <w:p w:rsidR="00D2216F" w:rsidRPr="006A4299" w:rsidRDefault="00D2216F" w:rsidP="007C0239">
            <w:pPr>
              <w:spacing w:after="0"/>
              <w:jc w:val="center"/>
              <w:rPr>
                <w:rFonts w:ascii="Times New Roman" w:hAnsi="Times New Roman"/>
                <w:sz w:val="24"/>
                <w:szCs w:val="24"/>
              </w:rPr>
            </w:pPr>
            <w:r w:rsidRPr="006A4299">
              <w:rPr>
                <w:rFonts w:ascii="Times New Roman" w:hAnsi="Times New Roman"/>
                <w:sz w:val="24"/>
                <w:szCs w:val="24"/>
              </w:rPr>
              <w:t>2025</w:t>
            </w:r>
          </w:p>
        </w:tc>
        <w:tc>
          <w:tcPr>
            <w:tcW w:w="1701" w:type="dxa"/>
            <w:tcBorders>
              <w:bottom w:val="single" w:sz="4" w:space="0" w:color="auto"/>
            </w:tcBorders>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2026</w:t>
            </w:r>
          </w:p>
        </w:tc>
        <w:tc>
          <w:tcPr>
            <w:tcW w:w="1305" w:type="dxa"/>
            <w:vMerge/>
            <w:tcBorders>
              <w:bottom w:val="single" w:sz="4" w:space="0" w:color="auto"/>
            </w:tcBorders>
          </w:tcPr>
          <w:p w:rsidR="00D2216F" w:rsidRPr="006A4299" w:rsidRDefault="00D2216F" w:rsidP="007C0239">
            <w:pPr>
              <w:spacing w:after="1" w:line="0" w:lineRule="atLeast"/>
              <w:jc w:val="center"/>
              <w:rPr>
                <w:rFonts w:ascii="Times New Roman" w:hAnsi="Times New Roman"/>
                <w:sz w:val="24"/>
                <w:szCs w:val="24"/>
              </w:rPr>
            </w:pPr>
          </w:p>
        </w:tc>
      </w:tr>
      <w:tr w:rsidR="00D2216F" w:rsidRPr="006A4299" w:rsidTr="007C0239">
        <w:trPr>
          <w:jc w:val="center"/>
        </w:trPr>
        <w:tc>
          <w:tcPr>
            <w:tcW w:w="769" w:type="dxa"/>
          </w:tcPr>
          <w:p w:rsidR="00D2216F" w:rsidRPr="006A4299" w:rsidRDefault="00D2216F" w:rsidP="007C0239">
            <w:pPr>
              <w:pStyle w:val="ConsPlusNormal"/>
              <w:ind w:firstLine="0"/>
              <w:rPr>
                <w:rFonts w:ascii="Times New Roman" w:hAnsi="Times New Roman" w:cs="Times New Roman"/>
                <w:sz w:val="24"/>
                <w:szCs w:val="24"/>
              </w:rPr>
            </w:pPr>
            <w:r w:rsidRPr="006A4299">
              <w:rPr>
                <w:rFonts w:ascii="Times New Roman" w:hAnsi="Times New Roman" w:cs="Times New Roman"/>
                <w:sz w:val="24"/>
                <w:szCs w:val="24"/>
              </w:rPr>
              <w:t>1.</w:t>
            </w:r>
          </w:p>
        </w:tc>
        <w:tc>
          <w:tcPr>
            <w:tcW w:w="3275" w:type="dxa"/>
          </w:tcPr>
          <w:p w:rsidR="00D2216F" w:rsidRPr="006A4299" w:rsidRDefault="00D2216F" w:rsidP="007C0239">
            <w:pPr>
              <w:pStyle w:val="ConsPlusNormal"/>
              <w:ind w:firstLine="0"/>
              <w:rPr>
                <w:rFonts w:ascii="Times New Roman" w:hAnsi="Times New Roman"/>
                <w:sz w:val="24"/>
                <w:szCs w:val="24"/>
              </w:rPr>
            </w:pPr>
            <w:r w:rsidRPr="006A4299">
              <w:rPr>
                <w:rFonts w:ascii="Times New Roman" w:hAnsi="Times New Roman"/>
                <w:sz w:val="24"/>
                <w:szCs w:val="24"/>
              </w:rPr>
              <w:t>Доля общеобразовательных учреждений, в которых введена должность советника директора по воспитанию и взаимодействию с детскими общественными объединениями</w:t>
            </w:r>
          </w:p>
        </w:tc>
        <w:tc>
          <w:tcPr>
            <w:tcW w:w="1361" w:type="dxa"/>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w:t>
            </w:r>
          </w:p>
        </w:tc>
        <w:tc>
          <w:tcPr>
            <w:tcW w:w="1418" w:type="dxa"/>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25</w:t>
            </w:r>
          </w:p>
        </w:tc>
        <w:tc>
          <w:tcPr>
            <w:tcW w:w="1742" w:type="dxa"/>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100</w:t>
            </w:r>
          </w:p>
        </w:tc>
        <w:tc>
          <w:tcPr>
            <w:tcW w:w="1701" w:type="dxa"/>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100</w:t>
            </w:r>
          </w:p>
        </w:tc>
        <w:tc>
          <w:tcPr>
            <w:tcW w:w="1701" w:type="dxa"/>
            <w:vAlign w:val="center"/>
          </w:tcPr>
          <w:p w:rsidR="00D2216F" w:rsidRPr="006A4299" w:rsidRDefault="00D2216F" w:rsidP="007C0239">
            <w:pPr>
              <w:pStyle w:val="ConsPlusNormal"/>
              <w:ind w:firstLine="0"/>
              <w:jc w:val="center"/>
              <w:rPr>
                <w:rFonts w:ascii="Times New Roman" w:hAnsi="Times New Roman" w:cs="Times New Roman"/>
                <w:sz w:val="24"/>
                <w:szCs w:val="24"/>
              </w:rPr>
            </w:pPr>
            <w:r w:rsidRPr="006A4299">
              <w:rPr>
                <w:rFonts w:ascii="Times New Roman" w:hAnsi="Times New Roman" w:cs="Times New Roman"/>
                <w:sz w:val="24"/>
                <w:szCs w:val="24"/>
              </w:rPr>
              <w:t>100</w:t>
            </w:r>
          </w:p>
        </w:tc>
        <w:tc>
          <w:tcPr>
            <w:tcW w:w="1305" w:type="dxa"/>
            <w:vAlign w:val="center"/>
          </w:tcPr>
          <w:p w:rsidR="00D2216F" w:rsidRPr="006A4299" w:rsidRDefault="00D2216F" w:rsidP="007C0239">
            <w:pPr>
              <w:tabs>
                <w:tab w:val="left" w:pos="499"/>
              </w:tabs>
              <w:spacing w:after="0" w:line="240" w:lineRule="auto"/>
              <w:jc w:val="center"/>
              <w:rPr>
                <w:rFonts w:ascii="Times New Roman" w:hAnsi="Times New Roman"/>
                <w:sz w:val="24"/>
                <w:szCs w:val="24"/>
              </w:rPr>
            </w:pPr>
            <w:r w:rsidRPr="006A4299">
              <w:rPr>
                <w:rFonts w:ascii="Times New Roman" w:hAnsi="Times New Roman"/>
                <w:sz w:val="24"/>
                <w:szCs w:val="24"/>
              </w:rPr>
              <w:t>да</w:t>
            </w:r>
          </w:p>
        </w:tc>
      </w:tr>
    </w:tbl>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Pr="000255FF" w:rsidRDefault="00D2216F" w:rsidP="00D2216F">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D2216F" w:rsidRPr="002D674A" w:rsidRDefault="00D2216F" w:rsidP="00D2216F">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67"/>
        <w:gridCol w:w="1418"/>
        <w:gridCol w:w="992"/>
        <w:gridCol w:w="992"/>
        <w:gridCol w:w="992"/>
        <w:gridCol w:w="2831"/>
        <w:gridCol w:w="1280"/>
        <w:gridCol w:w="1385"/>
      </w:tblGrid>
      <w:tr w:rsidR="00D2216F" w:rsidRPr="002D674A" w:rsidTr="007C0239">
        <w:trPr>
          <w:jc w:val="center"/>
        </w:trPr>
        <w:tc>
          <w:tcPr>
            <w:tcW w:w="676"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2867"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задачи, результата</w:t>
            </w:r>
          </w:p>
        </w:tc>
        <w:tc>
          <w:tcPr>
            <w:tcW w:w="1418"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19"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2976" w:type="dxa"/>
            <w:gridSpan w:val="3"/>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2831"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Характеристика результата</w:t>
            </w:r>
          </w:p>
        </w:tc>
        <w:tc>
          <w:tcPr>
            <w:tcW w:w="1280"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Тип результата</w:t>
            </w:r>
          </w:p>
        </w:tc>
        <w:tc>
          <w:tcPr>
            <w:tcW w:w="1385"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D2216F" w:rsidRPr="002D674A" w:rsidTr="007C0239">
        <w:trPr>
          <w:jc w:val="center"/>
        </w:trPr>
        <w:tc>
          <w:tcPr>
            <w:tcW w:w="676" w:type="dxa"/>
            <w:vMerge/>
          </w:tcPr>
          <w:p w:rsidR="00D2216F" w:rsidRPr="002D674A" w:rsidRDefault="00D2216F" w:rsidP="007C0239">
            <w:pPr>
              <w:spacing w:after="1" w:line="0" w:lineRule="atLeast"/>
              <w:rPr>
                <w:rFonts w:ascii="Times New Roman" w:hAnsi="Times New Roman"/>
                <w:sz w:val="24"/>
                <w:szCs w:val="24"/>
              </w:rPr>
            </w:pPr>
          </w:p>
        </w:tc>
        <w:tc>
          <w:tcPr>
            <w:tcW w:w="2867" w:type="dxa"/>
            <w:vMerge/>
          </w:tcPr>
          <w:p w:rsidR="00D2216F" w:rsidRPr="002D674A" w:rsidRDefault="00D2216F" w:rsidP="007C0239">
            <w:pPr>
              <w:spacing w:after="1" w:line="0" w:lineRule="atLeast"/>
              <w:rPr>
                <w:rFonts w:ascii="Times New Roman" w:hAnsi="Times New Roman"/>
                <w:sz w:val="24"/>
                <w:szCs w:val="24"/>
              </w:rPr>
            </w:pPr>
          </w:p>
        </w:tc>
        <w:tc>
          <w:tcPr>
            <w:tcW w:w="1418" w:type="dxa"/>
            <w:vMerge/>
          </w:tcPr>
          <w:p w:rsidR="00D2216F" w:rsidRPr="002D674A" w:rsidRDefault="00D2216F" w:rsidP="007C0239">
            <w:pPr>
              <w:spacing w:after="1" w:line="0" w:lineRule="atLeast"/>
              <w:rPr>
                <w:rFonts w:ascii="Times New Roman" w:hAnsi="Times New Roman"/>
                <w:sz w:val="24"/>
                <w:szCs w:val="24"/>
              </w:rPr>
            </w:pPr>
          </w:p>
        </w:tc>
        <w:tc>
          <w:tcPr>
            <w:tcW w:w="992" w:type="dxa"/>
          </w:tcPr>
          <w:p w:rsidR="00D2216F" w:rsidRPr="003F6F33" w:rsidRDefault="00D2216F" w:rsidP="007C0239">
            <w:pPr>
              <w:pStyle w:val="ConsPlusNormal"/>
              <w:ind w:firstLine="0"/>
              <w:rPr>
                <w:rFonts w:ascii="Times New Roman" w:hAnsi="Times New Roman" w:cs="Times New Roman"/>
                <w:sz w:val="24"/>
                <w:szCs w:val="24"/>
              </w:rPr>
            </w:pPr>
          </w:p>
          <w:p w:rsidR="00D2216F" w:rsidRPr="003F6F33" w:rsidRDefault="00D2216F" w:rsidP="007C0239">
            <w:pPr>
              <w:jc w:val="center"/>
              <w:rPr>
                <w:rFonts w:ascii="Times New Roman" w:hAnsi="Times New Roman"/>
                <w:sz w:val="24"/>
                <w:szCs w:val="24"/>
              </w:rPr>
            </w:pPr>
            <w:r w:rsidRPr="003F6F33">
              <w:rPr>
                <w:rFonts w:ascii="Times New Roman" w:hAnsi="Times New Roman"/>
                <w:sz w:val="24"/>
                <w:szCs w:val="24"/>
              </w:rPr>
              <w:t>2024</w:t>
            </w:r>
          </w:p>
        </w:tc>
        <w:tc>
          <w:tcPr>
            <w:tcW w:w="992" w:type="dxa"/>
          </w:tcPr>
          <w:p w:rsidR="00D2216F" w:rsidRPr="003F6F33" w:rsidRDefault="00D2216F" w:rsidP="007C0239">
            <w:pPr>
              <w:pStyle w:val="ConsPlusNormal"/>
              <w:ind w:firstLine="0"/>
              <w:rPr>
                <w:rFonts w:ascii="Times New Roman" w:hAnsi="Times New Roman" w:cs="Times New Roman"/>
                <w:sz w:val="24"/>
                <w:szCs w:val="24"/>
              </w:rPr>
            </w:pPr>
          </w:p>
          <w:p w:rsidR="00D2216F" w:rsidRPr="003F6F33" w:rsidRDefault="00D2216F" w:rsidP="007C0239">
            <w:pPr>
              <w:jc w:val="center"/>
              <w:rPr>
                <w:rFonts w:ascii="Times New Roman" w:hAnsi="Times New Roman"/>
                <w:sz w:val="24"/>
                <w:szCs w:val="24"/>
              </w:rPr>
            </w:pPr>
            <w:r w:rsidRPr="003F6F33">
              <w:rPr>
                <w:rFonts w:ascii="Times New Roman" w:hAnsi="Times New Roman"/>
                <w:sz w:val="24"/>
                <w:szCs w:val="24"/>
              </w:rPr>
              <w:t>2025</w:t>
            </w:r>
          </w:p>
        </w:tc>
        <w:tc>
          <w:tcPr>
            <w:tcW w:w="992" w:type="dxa"/>
          </w:tcPr>
          <w:p w:rsidR="00D2216F" w:rsidRPr="003F6F33" w:rsidRDefault="00D2216F" w:rsidP="007C0239">
            <w:pPr>
              <w:pStyle w:val="ConsPlusNormal"/>
              <w:ind w:firstLine="0"/>
              <w:rPr>
                <w:rFonts w:ascii="Times New Roman" w:hAnsi="Times New Roman" w:cs="Times New Roman"/>
                <w:sz w:val="24"/>
                <w:szCs w:val="24"/>
              </w:rPr>
            </w:pPr>
          </w:p>
          <w:p w:rsidR="00D2216F" w:rsidRPr="003F6F33" w:rsidRDefault="00D2216F" w:rsidP="007C0239">
            <w:pPr>
              <w:jc w:val="center"/>
              <w:rPr>
                <w:rFonts w:ascii="Times New Roman" w:hAnsi="Times New Roman"/>
                <w:sz w:val="24"/>
                <w:szCs w:val="24"/>
              </w:rPr>
            </w:pPr>
            <w:r w:rsidRPr="003F6F33">
              <w:rPr>
                <w:rFonts w:ascii="Times New Roman" w:hAnsi="Times New Roman"/>
                <w:sz w:val="24"/>
                <w:szCs w:val="24"/>
              </w:rPr>
              <w:t>2026</w:t>
            </w:r>
          </w:p>
        </w:tc>
        <w:tc>
          <w:tcPr>
            <w:tcW w:w="2831" w:type="dxa"/>
            <w:vMerge/>
          </w:tcPr>
          <w:p w:rsidR="00D2216F" w:rsidRPr="002D674A" w:rsidRDefault="00D2216F" w:rsidP="007C0239">
            <w:pPr>
              <w:spacing w:after="1" w:line="0" w:lineRule="atLeast"/>
              <w:rPr>
                <w:rFonts w:ascii="Times New Roman" w:hAnsi="Times New Roman"/>
                <w:sz w:val="24"/>
                <w:szCs w:val="24"/>
              </w:rPr>
            </w:pPr>
          </w:p>
        </w:tc>
        <w:tc>
          <w:tcPr>
            <w:tcW w:w="1280" w:type="dxa"/>
            <w:vMerge/>
          </w:tcPr>
          <w:p w:rsidR="00D2216F" w:rsidRPr="002D674A" w:rsidRDefault="00D2216F" w:rsidP="007C0239">
            <w:pPr>
              <w:spacing w:after="1" w:line="0" w:lineRule="atLeast"/>
              <w:rPr>
                <w:rFonts w:ascii="Times New Roman" w:hAnsi="Times New Roman"/>
                <w:sz w:val="24"/>
                <w:szCs w:val="24"/>
              </w:rPr>
            </w:pPr>
          </w:p>
        </w:tc>
        <w:tc>
          <w:tcPr>
            <w:tcW w:w="1385" w:type="dxa"/>
            <w:vMerge/>
          </w:tcPr>
          <w:p w:rsidR="00D2216F" w:rsidRPr="002D674A" w:rsidRDefault="00D2216F" w:rsidP="007C0239">
            <w:pPr>
              <w:spacing w:after="1" w:line="0" w:lineRule="atLeast"/>
              <w:rPr>
                <w:rFonts w:ascii="Times New Roman" w:hAnsi="Times New Roman"/>
                <w:sz w:val="24"/>
                <w:szCs w:val="24"/>
              </w:rPr>
            </w:pPr>
          </w:p>
        </w:tc>
      </w:tr>
      <w:tr w:rsidR="00D2216F" w:rsidRPr="002D674A" w:rsidTr="007C0239">
        <w:trPr>
          <w:jc w:val="center"/>
        </w:trPr>
        <w:tc>
          <w:tcPr>
            <w:tcW w:w="676" w:type="dxa"/>
          </w:tcPr>
          <w:p w:rsidR="00D2216F" w:rsidRPr="00D16DF9" w:rsidRDefault="00D2216F" w:rsidP="007C0239">
            <w:pPr>
              <w:pStyle w:val="ConsPlusNormal"/>
              <w:ind w:firstLine="0"/>
              <w:rPr>
                <w:rFonts w:ascii="Times New Roman" w:hAnsi="Times New Roman" w:cs="Times New Roman"/>
                <w:sz w:val="24"/>
                <w:szCs w:val="24"/>
              </w:rPr>
            </w:pPr>
            <w:r w:rsidRPr="00D16DF9">
              <w:rPr>
                <w:rFonts w:ascii="Times New Roman" w:hAnsi="Times New Roman" w:cs="Times New Roman"/>
                <w:sz w:val="24"/>
                <w:szCs w:val="24"/>
              </w:rPr>
              <w:t>1.</w:t>
            </w:r>
          </w:p>
        </w:tc>
        <w:tc>
          <w:tcPr>
            <w:tcW w:w="12757" w:type="dxa"/>
            <w:gridSpan w:val="8"/>
          </w:tcPr>
          <w:p w:rsidR="00D2216F" w:rsidRPr="00D16DF9" w:rsidRDefault="00D2216F" w:rsidP="007C0239">
            <w:pPr>
              <w:keepNext/>
              <w:spacing w:after="0" w:line="240" w:lineRule="auto"/>
              <w:jc w:val="center"/>
              <w:outlineLvl w:val="0"/>
              <w:rPr>
                <w:rFonts w:ascii="Times New Roman" w:hAnsi="Times New Roman"/>
                <w:sz w:val="24"/>
                <w:szCs w:val="24"/>
              </w:rPr>
            </w:pPr>
            <w:r w:rsidRPr="00D16DF9">
              <w:rPr>
                <w:rFonts w:ascii="Times New Roman" w:hAnsi="Times New Roman"/>
                <w:sz w:val="24"/>
                <w:szCs w:val="24"/>
              </w:rPr>
              <w:t>Обеспечение условий для развития личности на основе духовно-нравственных ценностей, успешной социализации учащихся</w:t>
            </w:r>
          </w:p>
        </w:tc>
      </w:tr>
      <w:tr w:rsidR="00D2216F" w:rsidRPr="002D674A" w:rsidTr="007C0239">
        <w:trPr>
          <w:trHeight w:val="271"/>
          <w:jc w:val="center"/>
        </w:trPr>
        <w:tc>
          <w:tcPr>
            <w:tcW w:w="676" w:type="dxa"/>
          </w:tcPr>
          <w:p w:rsidR="00D2216F" w:rsidRPr="00D16DF9" w:rsidRDefault="00D2216F" w:rsidP="007C0239">
            <w:pPr>
              <w:pStyle w:val="ConsPlusNormal"/>
              <w:ind w:firstLine="0"/>
              <w:rPr>
                <w:rFonts w:ascii="Times New Roman" w:hAnsi="Times New Roman" w:cs="Times New Roman"/>
                <w:sz w:val="24"/>
                <w:szCs w:val="24"/>
              </w:rPr>
            </w:pPr>
            <w:r w:rsidRPr="00D16DF9">
              <w:rPr>
                <w:rFonts w:ascii="Times New Roman" w:hAnsi="Times New Roman" w:cs="Times New Roman"/>
                <w:sz w:val="24"/>
                <w:szCs w:val="24"/>
              </w:rPr>
              <w:t>1.1</w:t>
            </w:r>
            <w:r>
              <w:rPr>
                <w:rFonts w:ascii="Times New Roman" w:hAnsi="Times New Roman" w:cs="Times New Roman"/>
                <w:sz w:val="24"/>
                <w:szCs w:val="24"/>
              </w:rPr>
              <w:t>.</w:t>
            </w:r>
          </w:p>
        </w:tc>
        <w:tc>
          <w:tcPr>
            <w:tcW w:w="2867" w:type="dxa"/>
            <w:tcBorders>
              <w:left w:val="single" w:sz="4" w:space="0" w:color="auto"/>
              <w:bottom w:val="single" w:sz="4" w:space="0" w:color="auto"/>
              <w:right w:val="single" w:sz="4" w:space="0" w:color="auto"/>
            </w:tcBorders>
          </w:tcPr>
          <w:p w:rsidR="00D2216F" w:rsidRPr="00D16DF9" w:rsidRDefault="00D2216F" w:rsidP="007C0239">
            <w:pPr>
              <w:widowControl w:val="0"/>
              <w:autoSpaceDE w:val="0"/>
              <w:autoSpaceDN w:val="0"/>
              <w:adjustRightInd w:val="0"/>
              <w:spacing w:after="0" w:line="240" w:lineRule="auto"/>
              <w:rPr>
                <w:rFonts w:ascii="Times New Roman" w:hAnsi="Times New Roman"/>
                <w:sz w:val="24"/>
                <w:szCs w:val="24"/>
              </w:rPr>
            </w:pPr>
            <w:r w:rsidRPr="00D16DF9">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left w:val="single" w:sz="4" w:space="0" w:color="auto"/>
              <w:bottom w:val="single" w:sz="4" w:space="0" w:color="auto"/>
              <w:right w:val="single" w:sz="4" w:space="0" w:color="auto"/>
            </w:tcBorders>
            <w:vAlign w:val="center"/>
          </w:tcPr>
          <w:p w:rsidR="00D2216F" w:rsidRPr="00D16DF9" w:rsidRDefault="00D2216F" w:rsidP="007C0239">
            <w:pPr>
              <w:widowControl w:val="0"/>
              <w:autoSpaceDE w:val="0"/>
              <w:autoSpaceDN w:val="0"/>
              <w:adjustRightInd w:val="0"/>
              <w:spacing w:after="0" w:line="240" w:lineRule="auto"/>
              <w:jc w:val="center"/>
              <w:rPr>
                <w:rFonts w:ascii="Times New Roman" w:hAnsi="Times New Roman"/>
                <w:sz w:val="24"/>
                <w:szCs w:val="24"/>
              </w:rPr>
            </w:pPr>
            <w:r w:rsidRPr="00D16DF9">
              <w:rPr>
                <w:rFonts w:ascii="Times New Roman" w:hAnsi="Times New Roman"/>
                <w:sz w:val="24"/>
                <w:szCs w:val="24"/>
              </w:rPr>
              <w:t>%</w:t>
            </w:r>
          </w:p>
        </w:tc>
        <w:tc>
          <w:tcPr>
            <w:tcW w:w="992" w:type="dxa"/>
            <w:vAlign w:val="center"/>
          </w:tcPr>
          <w:p w:rsidR="00D2216F" w:rsidRPr="00D16DF9" w:rsidRDefault="00D2216F" w:rsidP="007C0239">
            <w:pPr>
              <w:spacing w:after="0" w:line="240" w:lineRule="auto"/>
              <w:jc w:val="center"/>
              <w:rPr>
                <w:rFonts w:ascii="Times New Roman" w:hAnsi="Times New Roman"/>
                <w:sz w:val="24"/>
                <w:szCs w:val="24"/>
              </w:rPr>
            </w:pPr>
            <w:r w:rsidRPr="00D16DF9">
              <w:rPr>
                <w:rFonts w:ascii="Times New Roman" w:hAnsi="Times New Roman"/>
                <w:sz w:val="24"/>
                <w:szCs w:val="24"/>
              </w:rPr>
              <w:t>100</w:t>
            </w:r>
          </w:p>
        </w:tc>
        <w:tc>
          <w:tcPr>
            <w:tcW w:w="992" w:type="dxa"/>
            <w:vAlign w:val="center"/>
          </w:tcPr>
          <w:p w:rsidR="00D2216F" w:rsidRPr="00D16DF9" w:rsidRDefault="00D2216F" w:rsidP="007C0239">
            <w:pPr>
              <w:spacing w:after="0" w:line="240" w:lineRule="auto"/>
              <w:jc w:val="center"/>
              <w:rPr>
                <w:rFonts w:ascii="Times New Roman" w:hAnsi="Times New Roman"/>
                <w:sz w:val="24"/>
                <w:szCs w:val="24"/>
              </w:rPr>
            </w:pPr>
            <w:r w:rsidRPr="00D16DF9">
              <w:rPr>
                <w:rFonts w:ascii="Times New Roman" w:hAnsi="Times New Roman"/>
                <w:sz w:val="24"/>
                <w:szCs w:val="24"/>
              </w:rPr>
              <w:t>100</w:t>
            </w:r>
          </w:p>
        </w:tc>
        <w:tc>
          <w:tcPr>
            <w:tcW w:w="992" w:type="dxa"/>
            <w:vAlign w:val="center"/>
          </w:tcPr>
          <w:p w:rsidR="00D2216F" w:rsidRPr="00D16DF9" w:rsidRDefault="00D2216F" w:rsidP="007C0239">
            <w:pPr>
              <w:spacing w:after="0" w:line="240" w:lineRule="auto"/>
              <w:jc w:val="center"/>
              <w:rPr>
                <w:rFonts w:ascii="Times New Roman" w:hAnsi="Times New Roman"/>
                <w:sz w:val="24"/>
                <w:szCs w:val="24"/>
              </w:rPr>
            </w:pPr>
            <w:r w:rsidRPr="00D16DF9">
              <w:rPr>
                <w:rFonts w:ascii="Times New Roman" w:hAnsi="Times New Roman"/>
                <w:sz w:val="24"/>
                <w:szCs w:val="24"/>
              </w:rPr>
              <w:t>100</w:t>
            </w:r>
          </w:p>
        </w:tc>
        <w:tc>
          <w:tcPr>
            <w:tcW w:w="2831" w:type="dxa"/>
          </w:tcPr>
          <w:p w:rsidR="00D2216F" w:rsidRPr="00D16DF9" w:rsidRDefault="00D2216F" w:rsidP="007C0239">
            <w:pPr>
              <w:pStyle w:val="ConsPlusNormal"/>
              <w:ind w:firstLine="0"/>
              <w:rPr>
                <w:rFonts w:ascii="Times New Roman" w:hAnsi="Times New Roman"/>
                <w:sz w:val="24"/>
                <w:szCs w:val="24"/>
              </w:rPr>
            </w:pPr>
            <w:r w:rsidRPr="00D16DF9">
              <w:rPr>
                <w:rFonts w:ascii="Times New Roman" w:hAnsi="Times New Roman"/>
                <w:sz w:val="24"/>
                <w:szCs w:val="24"/>
              </w:rPr>
              <w:t>Деятельность советника  директорапо воспитанию</w:t>
            </w:r>
          </w:p>
        </w:tc>
        <w:tc>
          <w:tcPr>
            <w:tcW w:w="1280" w:type="dxa"/>
          </w:tcPr>
          <w:p w:rsidR="00D2216F" w:rsidRPr="00D16DF9" w:rsidRDefault="00D2216F" w:rsidP="007C0239">
            <w:pPr>
              <w:pStyle w:val="ConsPlusNormal"/>
              <w:ind w:firstLine="0"/>
              <w:rPr>
                <w:rFonts w:ascii="Times New Roman" w:hAnsi="Times New Roman" w:cs="Times New Roman"/>
                <w:sz w:val="24"/>
                <w:szCs w:val="24"/>
              </w:rPr>
            </w:pPr>
            <w:r w:rsidRPr="00D16DF9">
              <w:rPr>
                <w:rFonts w:ascii="Times New Roman" w:hAnsi="Times New Roman" w:cs="Times New Roman"/>
                <w:sz w:val="24"/>
                <w:szCs w:val="24"/>
              </w:rPr>
              <w:t>Выплата заработной платы</w:t>
            </w:r>
          </w:p>
        </w:tc>
        <w:tc>
          <w:tcPr>
            <w:tcW w:w="1385" w:type="dxa"/>
            <w:vAlign w:val="center"/>
          </w:tcPr>
          <w:p w:rsidR="00D2216F" w:rsidRPr="00D16DF9" w:rsidRDefault="00D2216F" w:rsidP="007C0239">
            <w:pPr>
              <w:spacing w:after="0" w:line="240" w:lineRule="auto"/>
              <w:jc w:val="center"/>
              <w:rPr>
                <w:rFonts w:ascii="Times New Roman" w:hAnsi="Times New Roman"/>
                <w:sz w:val="24"/>
                <w:szCs w:val="24"/>
              </w:rPr>
            </w:pPr>
            <w:r w:rsidRPr="00D16DF9">
              <w:rPr>
                <w:rFonts w:ascii="Times New Roman" w:hAnsi="Times New Roman"/>
                <w:sz w:val="24"/>
                <w:szCs w:val="24"/>
              </w:rPr>
              <w:t>да</w:t>
            </w:r>
          </w:p>
        </w:tc>
      </w:tr>
    </w:tbl>
    <w:p w:rsidR="00D2216F" w:rsidRDefault="00D2216F" w:rsidP="00D2216F">
      <w:pPr>
        <w:pStyle w:val="ConsPlusNormal"/>
        <w:ind w:firstLine="0"/>
        <w:rPr>
          <w:rFonts w:ascii="Times New Roman" w:hAnsi="Times New Roman" w:cs="Times New Roman"/>
          <w:sz w:val="24"/>
          <w:szCs w:val="24"/>
        </w:rPr>
        <w:sectPr w:rsidR="00D2216F" w:rsidSect="00E657AA">
          <w:pgSz w:w="16838" w:h="11906" w:orient="landscape"/>
          <w:pgMar w:top="1418" w:right="1134" w:bottom="851" w:left="1134" w:header="709" w:footer="709" w:gutter="0"/>
          <w:cols w:space="708"/>
          <w:docGrid w:linePitch="360"/>
        </w:sectPr>
      </w:pPr>
    </w:p>
    <w:p w:rsidR="00D2216F" w:rsidRPr="000255FF" w:rsidRDefault="00D2216F" w:rsidP="00D2216F">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D2216F" w:rsidRPr="000255FF" w:rsidRDefault="00D2216F" w:rsidP="00D2216F">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D2216F" w:rsidRPr="002D674A" w:rsidTr="007C0239">
        <w:trPr>
          <w:jc w:val="center"/>
        </w:trPr>
        <w:tc>
          <w:tcPr>
            <w:tcW w:w="876"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245"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p>
        </w:tc>
        <w:tc>
          <w:tcPr>
            <w:tcW w:w="1556" w:type="dxa"/>
          </w:tcPr>
          <w:p w:rsidR="00D2216F"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D2216F" w:rsidRPr="002D674A" w:rsidTr="007C0239">
        <w:trPr>
          <w:jc w:val="center"/>
        </w:trPr>
        <w:tc>
          <w:tcPr>
            <w:tcW w:w="876" w:type="dxa"/>
            <w:vMerge/>
          </w:tcPr>
          <w:p w:rsidR="00D2216F" w:rsidRPr="002D674A" w:rsidRDefault="00D2216F" w:rsidP="007C0239">
            <w:pPr>
              <w:spacing w:after="1" w:line="0" w:lineRule="atLeast"/>
              <w:jc w:val="center"/>
              <w:rPr>
                <w:rFonts w:ascii="Times New Roman" w:hAnsi="Times New Roman"/>
                <w:sz w:val="24"/>
                <w:szCs w:val="24"/>
              </w:rPr>
            </w:pPr>
          </w:p>
        </w:tc>
        <w:tc>
          <w:tcPr>
            <w:tcW w:w="5245" w:type="dxa"/>
            <w:vMerge/>
          </w:tcPr>
          <w:p w:rsidR="00D2216F" w:rsidRPr="002D674A" w:rsidRDefault="00D2216F" w:rsidP="007C0239">
            <w:pPr>
              <w:spacing w:after="1" w:line="0" w:lineRule="atLeast"/>
              <w:jc w:val="center"/>
              <w:rPr>
                <w:rFonts w:ascii="Times New Roman" w:hAnsi="Times New Roman"/>
                <w:sz w:val="24"/>
                <w:szCs w:val="24"/>
              </w:rPr>
            </w:pPr>
          </w:p>
        </w:tc>
        <w:tc>
          <w:tcPr>
            <w:tcW w:w="1696" w:type="dxa"/>
          </w:tcPr>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D2216F" w:rsidRPr="002D674A" w:rsidRDefault="00D2216F"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tcPr>
          <w:p w:rsidR="00D2216F" w:rsidRPr="002D674A" w:rsidRDefault="00D2216F" w:rsidP="007C0239">
            <w:pPr>
              <w:spacing w:after="1" w:line="0" w:lineRule="atLeast"/>
              <w:rPr>
                <w:rFonts w:ascii="Times New Roman" w:hAnsi="Times New Roman"/>
                <w:sz w:val="24"/>
                <w:szCs w:val="24"/>
              </w:rPr>
            </w:pPr>
          </w:p>
        </w:tc>
      </w:tr>
      <w:tr w:rsidR="00D2216F" w:rsidRPr="002D674A" w:rsidTr="007C0239">
        <w:trPr>
          <w:trHeight w:val="489"/>
          <w:jc w:val="center"/>
        </w:trPr>
        <w:tc>
          <w:tcPr>
            <w:tcW w:w="876" w:type="dxa"/>
          </w:tcPr>
          <w:p w:rsidR="00D2216F" w:rsidRPr="00D16DF9" w:rsidRDefault="00D2216F" w:rsidP="007C0239">
            <w:pPr>
              <w:pStyle w:val="ConsPlusNormal"/>
              <w:ind w:firstLine="0"/>
              <w:rPr>
                <w:rFonts w:ascii="Times New Roman" w:hAnsi="Times New Roman" w:cs="Times New Roman"/>
                <w:sz w:val="24"/>
                <w:szCs w:val="24"/>
              </w:rPr>
            </w:pPr>
            <w:r w:rsidRPr="00D16DF9">
              <w:rPr>
                <w:rFonts w:ascii="Times New Roman" w:hAnsi="Times New Roman" w:cs="Times New Roman"/>
                <w:sz w:val="24"/>
                <w:szCs w:val="24"/>
              </w:rPr>
              <w:t>1.</w:t>
            </w:r>
          </w:p>
        </w:tc>
        <w:tc>
          <w:tcPr>
            <w:tcW w:w="12046" w:type="dxa"/>
            <w:gridSpan w:val="5"/>
          </w:tcPr>
          <w:p w:rsidR="00D2216F" w:rsidRPr="00D16DF9" w:rsidRDefault="00D2216F" w:rsidP="007C0239">
            <w:pPr>
              <w:pStyle w:val="ConsPlusNormal"/>
              <w:ind w:firstLine="0"/>
              <w:jc w:val="center"/>
              <w:rPr>
                <w:rFonts w:ascii="Times New Roman" w:hAnsi="Times New Roman" w:cs="Times New Roman"/>
                <w:sz w:val="24"/>
                <w:szCs w:val="24"/>
              </w:rPr>
            </w:pPr>
            <w:r w:rsidRPr="00D16DF9">
              <w:rPr>
                <w:rFonts w:ascii="Times New Roman" w:hAnsi="Times New Roman"/>
                <w:sz w:val="24"/>
                <w:szCs w:val="24"/>
              </w:rPr>
              <w:t>Обеспечение условий для развития личности на основе духовно-нравственных ценностей, успешной социализации учащихся</w:t>
            </w:r>
          </w:p>
        </w:tc>
      </w:tr>
      <w:tr w:rsidR="00D2216F" w:rsidRPr="002D674A" w:rsidTr="007C0239">
        <w:trPr>
          <w:jc w:val="center"/>
        </w:trPr>
        <w:tc>
          <w:tcPr>
            <w:tcW w:w="876" w:type="dxa"/>
          </w:tcPr>
          <w:p w:rsidR="00D2216F" w:rsidRPr="006C1800" w:rsidRDefault="00D2216F"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5245" w:type="dxa"/>
            <w:tcBorders>
              <w:top w:val="single" w:sz="4" w:space="0" w:color="auto"/>
              <w:left w:val="single" w:sz="4" w:space="0" w:color="auto"/>
              <w:bottom w:val="single" w:sz="4" w:space="0" w:color="auto"/>
              <w:right w:val="single" w:sz="4" w:space="0" w:color="auto"/>
            </w:tcBorders>
          </w:tcPr>
          <w:p w:rsidR="00D2216F" w:rsidRDefault="00D2216F" w:rsidP="007C0239">
            <w:pPr>
              <w:spacing w:after="0" w:line="240" w:lineRule="auto"/>
              <w:rPr>
                <w:rFonts w:ascii="Times New Roman" w:hAnsi="Times New Roman"/>
                <w:sz w:val="24"/>
                <w:szCs w:val="24"/>
              </w:rPr>
            </w:pPr>
            <w:r w:rsidRPr="00D16DF9">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D2216F" w:rsidRPr="00D16DF9" w:rsidRDefault="00D2216F" w:rsidP="007C0239">
            <w:pPr>
              <w:spacing w:after="0" w:line="240" w:lineRule="auto"/>
              <w:rPr>
                <w:rFonts w:ascii="Times New Roman" w:hAnsi="Times New Roman"/>
                <w:sz w:val="24"/>
                <w:szCs w:val="24"/>
              </w:rPr>
            </w:pPr>
            <w:r w:rsidRPr="00D16DF9">
              <w:rPr>
                <w:rFonts w:ascii="Times New Roman" w:hAnsi="Times New Roman"/>
                <w:sz w:val="24"/>
                <w:szCs w:val="24"/>
              </w:rPr>
              <w:t>(всего), в том числе:</w:t>
            </w:r>
          </w:p>
        </w:tc>
        <w:tc>
          <w:tcPr>
            <w:tcW w:w="169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97"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52"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55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r>
      <w:tr w:rsidR="00D2216F" w:rsidRPr="002D674A" w:rsidTr="007C0239">
        <w:trPr>
          <w:jc w:val="center"/>
        </w:trPr>
        <w:tc>
          <w:tcPr>
            <w:tcW w:w="876" w:type="dxa"/>
          </w:tcPr>
          <w:p w:rsidR="00D2216F" w:rsidRPr="006C1800" w:rsidRDefault="00D2216F" w:rsidP="007C0239">
            <w:pPr>
              <w:pStyle w:val="ConsPlusNormal"/>
              <w:ind w:firstLine="0"/>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tcPr>
          <w:p w:rsidR="00D2216F" w:rsidRPr="00D76093" w:rsidRDefault="00D2216F" w:rsidP="007C0239">
            <w:pPr>
              <w:spacing w:after="0" w:line="240" w:lineRule="auto"/>
              <w:rPr>
                <w:rFonts w:ascii="Times New Roman" w:hAnsi="Times New Roman"/>
              </w:rPr>
            </w:pPr>
            <w:r>
              <w:rPr>
                <w:rFonts w:ascii="Times New Roman" w:hAnsi="Times New Roman"/>
              </w:rPr>
              <w:t>- федеральный бюджет</w:t>
            </w:r>
          </w:p>
        </w:tc>
        <w:tc>
          <w:tcPr>
            <w:tcW w:w="169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97"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52"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55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r>
      <w:tr w:rsidR="00D2216F" w:rsidRPr="002D674A" w:rsidTr="007C0239">
        <w:trPr>
          <w:jc w:val="center"/>
        </w:trPr>
        <w:tc>
          <w:tcPr>
            <w:tcW w:w="876" w:type="dxa"/>
          </w:tcPr>
          <w:p w:rsidR="00D2216F" w:rsidRPr="006C1800" w:rsidRDefault="00D2216F" w:rsidP="007C0239">
            <w:pPr>
              <w:pStyle w:val="ConsPlusNormal"/>
              <w:ind w:firstLine="0"/>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tcPr>
          <w:p w:rsidR="00D2216F" w:rsidRDefault="00D2216F" w:rsidP="007C0239">
            <w:pPr>
              <w:spacing w:after="0" w:line="240" w:lineRule="auto"/>
              <w:rPr>
                <w:rFonts w:ascii="Times New Roman" w:hAnsi="Times New Roman"/>
              </w:rPr>
            </w:pPr>
            <w:r>
              <w:rPr>
                <w:rFonts w:ascii="Times New Roman" w:hAnsi="Times New Roman"/>
              </w:rPr>
              <w:t>- областной бюджет</w:t>
            </w:r>
          </w:p>
        </w:tc>
        <w:tc>
          <w:tcPr>
            <w:tcW w:w="169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97"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52"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55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r>
      <w:tr w:rsidR="00D2216F" w:rsidRPr="002D674A" w:rsidTr="007C0239">
        <w:trPr>
          <w:jc w:val="center"/>
        </w:trPr>
        <w:tc>
          <w:tcPr>
            <w:tcW w:w="876" w:type="dxa"/>
          </w:tcPr>
          <w:p w:rsidR="00D2216F" w:rsidRPr="006C1800" w:rsidRDefault="00D2216F" w:rsidP="007C0239">
            <w:pPr>
              <w:pStyle w:val="ConsPlusNormal"/>
              <w:ind w:firstLine="0"/>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tcPr>
          <w:p w:rsidR="00D2216F" w:rsidRDefault="00D2216F" w:rsidP="007C0239">
            <w:pPr>
              <w:spacing w:after="0" w:line="240" w:lineRule="auto"/>
              <w:rPr>
                <w:rFonts w:ascii="Times New Roman" w:hAnsi="Times New Roman"/>
              </w:rPr>
            </w:pPr>
            <w:r>
              <w:rPr>
                <w:rFonts w:ascii="Times New Roman" w:hAnsi="Times New Roman"/>
              </w:rPr>
              <w:t>- местный бюджет</w:t>
            </w:r>
          </w:p>
        </w:tc>
        <w:tc>
          <w:tcPr>
            <w:tcW w:w="169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97"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752"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c>
          <w:tcPr>
            <w:tcW w:w="1556" w:type="dxa"/>
            <w:vAlign w:val="center"/>
          </w:tcPr>
          <w:p w:rsidR="00D2216F" w:rsidRPr="00DE5FC0" w:rsidRDefault="00D2216F" w:rsidP="007C0239">
            <w:pPr>
              <w:pStyle w:val="ConsPlusNormal"/>
              <w:ind w:firstLine="0"/>
              <w:jc w:val="center"/>
              <w:rPr>
                <w:rFonts w:ascii="Times New Roman" w:hAnsi="Times New Roman" w:cs="Times New Roman"/>
                <w:sz w:val="24"/>
                <w:szCs w:val="24"/>
              </w:rPr>
            </w:pPr>
          </w:p>
        </w:tc>
      </w:tr>
      <w:tr w:rsidR="00D2216F" w:rsidRPr="002D674A" w:rsidTr="007C0239">
        <w:trPr>
          <w:jc w:val="center"/>
        </w:trPr>
        <w:tc>
          <w:tcPr>
            <w:tcW w:w="6121" w:type="dxa"/>
            <w:gridSpan w:val="2"/>
          </w:tcPr>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tcPr>
          <w:p w:rsidR="00D2216F" w:rsidRPr="006E6EC5" w:rsidRDefault="00D2216F" w:rsidP="007C0239">
            <w:pPr>
              <w:pStyle w:val="ConsPlusNormal"/>
              <w:ind w:firstLine="0"/>
              <w:jc w:val="center"/>
              <w:rPr>
                <w:rFonts w:ascii="Times New Roman" w:hAnsi="Times New Roman" w:cs="Times New Roman"/>
                <w:sz w:val="24"/>
                <w:szCs w:val="24"/>
              </w:rPr>
            </w:pPr>
          </w:p>
        </w:tc>
        <w:tc>
          <w:tcPr>
            <w:tcW w:w="1797" w:type="dxa"/>
          </w:tcPr>
          <w:p w:rsidR="00D2216F" w:rsidRPr="002D674A" w:rsidRDefault="00D2216F" w:rsidP="007C0239">
            <w:pPr>
              <w:pStyle w:val="ConsPlusNormal"/>
              <w:ind w:firstLine="0"/>
              <w:jc w:val="center"/>
              <w:rPr>
                <w:rFonts w:ascii="Times New Roman" w:hAnsi="Times New Roman" w:cs="Times New Roman"/>
              </w:rPr>
            </w:pPr>
          </w:p>
        </w:tc>
        <w:tc>
          <w:tcPr>
            <w:tcW w:w="1752" w:type="dxa"/>
          </w:tcPr>
          <w:p w:rsidR="00D2216F" w:rsidRPr="002D674A" w:rsidRDefault="00D2216F" w:rsidP="007C0239">
            <w:pPr>
              <w:pStyle w:val="ConsPlusNormal"/>
              <w:ind w:firstLine="0"/>
              <w:jc w:val="center"/>
              <w:rPr>
                <w:rFonts w:ascii="Times New Roman" w:hAnsi="Times New Roman" w:cs="Times New Roman"/>
              </w:rPr>
            </w:pPr>
          </w:p>
        </w:tc>
        <w:tc>
          <w:tcPr>
            <w:tcW w:w="1556" w:type="dxa"/>
          </w:tcPr>
          <w:p w:rsidR="00D2216F" w:rsidRPr="002D674A" w:rsidRDefault="00D2216F" w:rsidP="007C0239">
            <w:pPr>
              <w:pStyle w:val="ConsPlusNormal"/>
              <w:ind w:firstLine="0"/>
              <w:jc w:val="center"/>
              <w:rPr>
                <w:rFonts w:ascii="Times New Roman" w:hAnsi="Times New Roman" w:cs="Times New Roman"/>
              </w:rPr>
            </w:pPr>
          </w:p>
        </w:tc>
      </w:tr>
      <w:tr w:rsidR="00D2216F" w:rsidRPr="002D674A" w:rsidTr="007C0239">
        <w:trPr>
          <w:jc w:val="center"/>
        </w:trPr>
        <w:tc>
          <w:tcPr>
            <w:tcW w:w="6121" w:type="dxa"/>
            <w:gridSpan w:val="2"/>
          </w:tcPr>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D2216F" w:rsidRPr="0084183B" w:rsidRDefault="00D2216F" w:rsidP="007C0239">
            <w:pPr>
              <w:pStyle w:val="ConsPlusNormal"/>
              <w:rPr>
                <w:rFonts w:ascii="Times New Roman" w:hAnsi="Times New Roman" w:cs="Times New Roman"/>
                <w:sz w:val="24"/>
                <w:szCs w:val="24"/>
              </w:rPr>
            </w:pPr>
          </w:p>
        </w:tc>
        <w:tc>
          <w:tcPr>
            <w:tcW w:w="1797" w:type="dxa"/>
            <w:vAlign w:val="center"/>
          </w:tcPr>
          <w:p w:rsidR="00D2216F" w:rsidRPr="002D674A" w:rsidRDefault="00D2216F" w:rsidP="007C0239">
            <w:pPr>
              <w:pStyle w:val="ConsPlusNormal"/>
              <w:ind w:firstLine="0"/>
              <w:rPr>
                <w:rFonts w:ascii="Times New Roman" w:hAnsi="Times New Roman" w:cs="Times New Roman"/>
              </w:rPr>
            </w:pPr>
          </w:p>
        </w:tc>
        <w:tc>
          <w:tcPr>
            <w:tcW w:w="1752" w:type="dxa"/>
            <w:vAlign w:val="center"/>
          </w:tcPr>
          <w:p w:rsidR="00D2216F" w:rsidRPr="002D674A" w:rsidRDefault="00D2216F" w:rsidP="007C0239">
            <w:pPr>
              <w:pStyle w:val="ConsPlusNormal"/>
              <w:ind w:firstLine="0"/>
              <w:rPr>
                <w:rFonts w:ascii="Times New Roman" w:hAnsi="Times New Roman" w:cs="Times New Roman"/>
              </w:rPr>
            </w:pPr>
          </w:p>
        </w:tc>
        <w:tc>
          <w:tcPr>
            <w:tcW w:w="1556" w:type="dxa"/>
            <w:vAlign w:val="center"/>
          </w:tcPr>
          <w:p w:rsidR="00D2216F" w:rsidRPr="002D674A" w:rsidRDefault="00D2216F" w:rsidP="007C0239">
            <w:pPr>
              <w:pStyle w:val="ConsPlusNormal"/>
              <w:ind w:firstLine="0"/>
              <w:rPr>
                <w:rFonts w:ascii="Times New Roman" w:hAnsi="Times New Roman" w:cs="Times New Roman"/>
              </w:rPr>
            </w:pPr>
          </w:p>
        </w:tc>
      </w:tr>
      <w:tr w:rsidR="00D2216F" w:rsidRPr="002D674A" w:rsidTr="007C0239">
        <w:trPr>
          <w:jc w:val="center"/>
        </w:trPr>
        <w:tc>
          <w:tcPr>
            <w:tcW w:w="6121" w:type="dxa"/>
            <w:gridSpan w:val="2"/>
          </w:tcPr>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D2216F" w:rsidRPr="0084183B" w:rsidRDefault="00D2216F" w:rsidP="007C0239">
            <w:pPr>
              <w:pStyle w:val="ConsPlusNormal"/>
              <w:rPr>
                <w:rFonts w:ascii="Times New Roman" w:hAnsi="Times New Roman" w:cs="Times New Roman"/>
                <w:sz w:val="24"/>
                <w:szCs w:val="24"/>
              </w:rPr>
            </w:pPr>
          </w:p>
        </w:tc>
        <w:tc>
          <w:tcPr>
            <w:tcW w:w="1797" w:type="dxa"/>
            <w:vAlign w:val="center"/>
          </w:tcPr>
          <w:p w:rsidR="00D2216F" w:rsidRPr="002D674A" w:rsidRDefault="00D2216F" w:rsidP="007C0239">
            <w:pPr>
              <w:pStyle w:val="ConsPlusNormal"/>
              <w:ind w:firstLine="0"/>
              <w:rPr>
                <w:rFonts w:ascii="Times New Roman" w:hAnsi="Times New Roman" w:cs="Times New Roman"/>
              </w:rPr>
            </w:pPr>
          </w:p>
        </w:tc>
        <w:tc>
          <w:tcPr>
            <w:tcW w:w="1752" w:type="dxa"/>
            <w:vAlign w:val="center"/>
          </w:tcPr>
          <w:p w:rsidR="00D2216F" w:rsidRPr="002D674A" w:rsidRDefault="00D2216F" w:rsidP="007C0239">
            <w:pPr>
              <w:pStyle w:val="ConsPlusNormal"/>
              <w:ind w:firstLine="0"/>
              <w:rPr>
                <w:rFonts w:ascii="Times New Roman" w:hAnsi="Times New Roman" w:cs="Times New Roman"/>
              </w:rPr>
            </w:pPr>
          </w:p>
        </w:tc>
        <w:tc>
          <w:tcPr>
            <w:tcW w:w="1556" w:type="dxa"/>
            <w:vAlign w:val="center"/>
          </w:tcPr>
          <w:p w:rsidR="00D2216F" w:rsidRPr="002D674A" w:rsidRDefault="00D2216F" w:rsidP="007C0239">
            <w:pPr>
              <w:pStyle w:val="ConsPlusNormal"/>
              <w:ind w:firstLine="0"/>
              <w:rPr>
                <w:rFonts w:ascii="Times New Roman" w:hAnsi="Times New Roman" w:cs="Times New Roman"/>
              </w:rPr>
            </w:pPr>
          </w:p>
        </w:tc>
      </w:tr>
      <w:tr w:rsidR="00D2216F" w:rsidRPr="002D674A" w:rsidTr="007C0239">
        <w:trPr>
          <w:jc w:val="center"/>
        </w:trPr>
        <w:tc>
          <w:tcPr>
            <w:tcW w:w="6121" w:type="dxa"/>
            <w:gridSpan w:val="2"/>
          </w:tcPr>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tcPr>
          <w:p w:rsidR="00D2216F" w:rsidRPr="006E6EC5" w:rsidRDefault="00D2216F" w:rsidP="007C0239">
            <w:pPr>
              <w:pStyle w:val="ConsPlusNormal"/>
              <w:ind w:firstLine="0"/>
              <w:jc w:val="center"/>
              <w:rPr>
                <w:rFonts w:ascii="Times New Roman" w:hAnsi="Times New Roman" w:cs="Times New Roman"/>
                <w:sz w:val="24"/>
                <w:szCs w:val="24"/>
              </w:rPr>
            </w:pPr>
          </w:p>
        </w:tc>
        <w:tc>
          <w:tcPr>
            <w:tcW w:w="1797" w:type="dxa"/>
          </w:tcPr>
          <w:p w:rsidR="00D2216F" w:rsidRPr="002D674A" w:rsidRDefault="00D2216F" w:rsidP="007C0239">
            <w:pPr>
              <w:pStyle w:val="ConsPlusNormal"/>
              <w:ind w:firstLine="0"/>
              <w:jc w:val="center"/>
              <w:rPr>
                <w:rFonts w:ascii="Times New Roman" w:hAnsi="Times New Roman" w:cs="Times New Roman"/>
              </w:rPr>
            </w:pPr>
          </w:p>
        </w:tc>
        <w:tc>
          <w:tcPr>
            <w:tcW w:w="1752" w:type="dxa"/>
          </w:tcPr>
          <w:p w:rsidR="00D2216F" w:rsidRPr="002D674A" w:rsidRDefault="00D2216F" w:rsidP="007C0239">
            <w:pPr>
              <w:pStyle w:val="ConsPlusNormal"/>
              <w:ind w:firstLine="0"/>
              <w:jc w:val="center"/>
              <w:rPr>
                <w:rFonts w:ascii="Times New Roman" w:hAnsi="Times New Roman" w:cs="Times New Roman"/>
              </w:rPr>
            </w:pPr>
          </w:p>
        </w:tc>
        <w:tc>
          <w:tcPr>
            <w:tcW w:w="1556" w:type="dxa"/>
          </w:tcPr>
          <w:p w:rsidR="00D2216F" w:rsidRPr="002D674A" w:rsidRDefault="00D2216F" w:rsidP="007C0239">
            <w:pPr>
              <w:pStyle w:val="ConsPlusNormal"/>
              <w:ind w:firstLine="0"/>
              <w:jc w:val="center"/>
              <w:rPr>
                <w:rFonts w:ascii="Times New Roman" w:hAnsi="Times New Roman" w:cs="Times New Roman"/>
              </w:rPr>
            </w:pPr>
          </w:p>
        </w:tc>
      </w:tr>
      <w:tr w:rsidR="00D2216F" w:rsidRPr="002D674A" w:rsidTr="007C0239">
        <w:trPr>
          <w:jc w:val="center"/>
        </w:trPr>
        <w:tc>
          <w:tcPr>
            <w:tcW w:w="6121" w:type="dxa"/>
            <w:gridSpan w:val="2"/>
          </w:tcPr>
          <w:p w:rsidR="00D2216F" w:rsidRPr="002D674A" w:rsidRDefault="00D2216F"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внебюджетные источники</w:t>
            </w:r>
          </w:p>
        </w:tc>
        <w:tc>
          <w:tcPr>
            <w:tcW w:w="1696" w:type="dxa"/>
            <w:vAlign w:val="center"/>
          </w:tcPr>
          <w:p w:rsidR="00D2216F" w:rsidRPr="0084183B" w:rsidRDefault="00D2216F" w:rsidP="007C0239">
            <w:pPr>
              <w:pStyle w:val="ConsPlusNormal"/>
              <w:rPr>
                <w:rFonts w:ascii="Times New Roman" w:hAnsi="Times New Roman" w:cs="Times New Roman"/>
                <w:sz w:val="24"/>
                <w:szCs w:val="24"/>
              </w:rPr>
            </w:pPr>
          </w:p>
        </w:tc>
        <w:tc>
          <w:tcPr>
            <w:tcW w:w="1797" w:type="dxa"/>
            <w:vAlign w:val="center"/>
          </w:tcPr>
          <w:p w:rsidR="00D2216F" w:rsidRPr="002D674A" w:rsidRDefault="00D2216F" w:rsidP="007C0239">
            <w:pPr>
              <w:pStyle w:val="ConsPlusNormal"/>
              <w:ind w:firstLine="0"/>
              <w:rPr>
                <w:rFonts w:ascii="Times New Roman" w:hAnsi="Times New Roman" w:cs="Times New Roman"/>
              </w:rPr>
            </w:pPr>
          </w:p>
        </w:tc>
        <w:tc>
          <w:tcPr>
            <w:tcW w:w="1752" w:type="dxa"/>
            <w:vAlign w:val="center"/>
          </w:tcPr>
          <w:p w:rsidR="00D2216F" w:rsidRPr="002D674A" w:rsidRDefault="00D2216F" w:rsidP="007C0239">
            <w:pPr>
              <w:pStyle w:val="ConsPlusNormal"/>
              <w:ind w:firstLine="0"/>
              <w:rPr>
                <w:rFonts w:ascii="Times New Roman" w:hAnsi="Times New Roman" w:cs="Times New Roman"/>
              </w:rPr>
            </w:pPr>
          </w:p>
        </w:tc>
        <w:tc>
          <w:tcPr>
            <w:tcW w:w="1556" w:type="dxa"/>
            <w:vAlign w:val="center"/>
          </w:tcPr>
          <w:p w:rsidR="00D2216F" w:rsidRPr="002D674A" w:rsidRDefault="00D2216F" w:rsidP="007C0239">
            <w:pPr>
              <w:pStyle w:val="ConsPlusNormal"/>
              <w:ind w:firstLine="0"/>
              <w:rPr>
                <w:rFonts w:ascii="Times New Roman" w:hAnsi="Times New Roman" w:cs="Times New Roman"/>
              </w:rPr>
            </w:pPr>
          </w:p>
        </w:tc>
      </w:tr>
    </w:tbl>
    <w:p w:rsidR="00D2216F" w:rsidRPr="002D674A" w:rsidRDefault="00D2216F" w:rsidP="00D2216F">
      <w:pPr>
        <w:pStyle w:val="ConsPlusNormal"/>
        <w:ind w:firstLine="0"/>
        <w:outlineLvl w:val="3"/>
        <w:rPr>
          <w:rFonts w:ascii="Times New Roman" w:hAnsi="Times New Roman" w:cs="Times New Roman"/>
          <w:sz w:val="24"/>
          <w:szCs w:val="24"/>
        </w:rPr>
      </w:pPr>
    </w:p>
    <w:p w:rsidR="00D2216F" w:rsidRPr="00087871" w:rsidRDefault="00D2216F" w:rsidP="00D2216F">
      <w:pPr>
        <w:pStyle w:val="ConsPlusNormal"/>
        <w:ind w:firstLine="0"/>
        <w:jc w:val="right"/>
        <w:outlineLvl w:val="2"/>
        <w:rPr>
          <w:rFonts w:ascii="Times New Roman" w:hAnsi="Times New Roman" w:cs="Times New Roman"/>
          <w:sz w:val="24"/>
          <w:szCs w:val="24"/>
        </w:rPr>
      </w:pPr>
      <w:r w:rsidRPr="00087871">
        <w:rPr>
          <w:rFonts w:ascii="Times New Roman" w:hAnsi="Times New Roman" w:cs="Times New Roman"/>
          <w:sz w:val="24"/>
          <w:szCs w:val="24"/>
        </w:rPr>
        <w:t>Приложение</w:t>
      </w:r>
    </w:p>
    <w:p w:rsidR="00D2216F" w:rsidRPr="00087871" w:rsidRDefault="00D2216F" w:rsidP="00D2216F">
      <w:pPr>
        <w:pStyle w:val="ConsPlusNormal"/>
        <w:ind w:left="1416"/>
        <w:jc w:val="right"/>
        <w:rPr>
          <w:rFonts w:ascii="Times New Roman" w:hAnsi="Times New Roman" w:cs="Times New Roman"/>
          <w:sz w:val="24"/>
          <w:szCs w:val="24"/>
        </w:rPr>
      </w:pPr>
      <w:r w:rsidRPr="00087871">
        <w:rPr>
          <w:rFonts w:ascii="Times New Roman" w:hAnsi="Times New Roman" w:cs="Times New Roman"/>
          <w:sz w:val="24"/>
          <w:szCs w:val="24"/>
        </w:rPr>
        <w:t>к паспорту проекта</w:t>
      </w:r>
    </w:p>
    <w:p w:rsidR="00D2216F" w:rsidRPr="00087871" w:rsidRDefault="00D2216F" w:rsidP="00D2216F">
      <w:pPr>
        <w:pStyle w:val="ConsPlusNormal"/>
        <w:jc w:val="right"/>
        <w:rPr>
          <w:rFonts w:ascii="Times New Roman" w:hAnsi="Times New Roman" w:cs="Times New Roman"/>
          <w:sz w:val="24"/>
          <w:szCs w:val="24"/>
        </w:rPr>
      </w:pPr>
      <w:r w:rsidRPr="00087871">
        <w:rPr>
          <w:rFonts w:ascii="Times New Roman" w:hAnsi="Times New Roman" w:cs="Times New Roman"/>
          <w:sz w:val="24"/>
          <w:szCs w:val="24"/>
        </w:rPr>
        <w:t>«</w:t>
      </w:r>
      <w:r>
        <w:rPr>
          <w:rFonts w:ascii="Times New Roman" w:hAnsi="Times New Roman" w:cs="Times New Roman"/>
          <w:sz w:val="24"/>
          <w:szCs w:val="24"/>
        </w:rPr>
        <w:t>Патриотическое воспитание граждан РФ</w:t>
      </w:r>
      <w:r w:rsidRPr="00087871">
        <w:rPr>
          <w:rFonts w:ascii="Times New Roman" w:hAnsi="Times New Roman" w:cs="Times New Roman"/>
          <w:sz w:val="24"/>
          <w:szCs w:val="24"/>
        </w:rPr>
        <w:t>»</w:t>
      </w:r>
    </w:p>
    <w:p w:rsidR="00D2216F" w:rsidRPr="002D674A" w:rsidRDefault="00D2216F" w:rsidP="00D2216F">
      <w:pPr>
        <w:pStyle w:val="ConsPlusNormal"/>
        <w:ind w:firstLine="0"/>
        <w:rPr>
          <w:rFonts w:ascii="Times New Roman" w:hAnsi="Times New Roman" w:cs="Times New Roman"/>
          <w:b/>
          <w:sz w:val="24"/>
          <w:szCs w:val="24"/>
        </w:rPr>
      </w:pPr>
    </w:p>
    <w:p w:rsidR="00D2216F" w:rsidRPr="002D674A" w:rsidRDefault="00D2216F" w:rsidP="00D2216F">
      <w:pPr>
        <w:pStyle w:val="ConsPlusNormal"/>
        <w:ind w:firstLine="0"/>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D2216F" w:rsidRPr="002D674A" w:rsidRDefault="00D2216F" w:rsidP="00D2216F">
      <w:pPr>
        <w:pStyle w:val="ConsPlusNormal"/>
        <w:ind w:firstLine="0"/>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D2216F" w:rsidRPr="002D674A" w:rsidRDefault="00D2216F" w:rsidP="00D2216F">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118"/>
        <w:gridCol w:w="2977"/>
      </w:tblGrid>
      <w:tr w:rsidR="00D2216F" w:rsidRPr="002D674A" w:rsidTr="007C0239">
        <w:tc>
          <w:tcPr>
            <w:tcW w:w="566"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118"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977" w:type="dxa"/>
            <w:vMerge w:val="restart"/>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D2216F" w:rsidRPr="002D674A" w:rsidTr="007C0239">
        <w:tc>
          <w:tcPr>
            <w:tcW w:w="566" w:type="dxa"/>
            <w:vMerge/>
          </w:tcPr>
          <w:p w:rsidR="00D2216F" w:rsidRPr="002D674A" w:rsidRDefault="00D2216F" w:rsidP="007C0239">
            <w:pPr>
              <w:spacing w:after="1" w:line="0" w:lineRule="atLeast"/>
              <w:rPr>
                <w:rFonts w:ascii="Times New Roman" w:hAnsi="Times New Roman"/>
                <w:sz w:val="24"/>
                <w:szCs w:val="24"/>
              </w:rPr>
            </w:pPr>
          </w:p>
        </w:tc>
        <w:tc>
          <w:tcPr>
            <w:tcW w:w="3182" w:type="dxa"/>
            <w:vMerge/>
          </w:tcPr>
          <w:p w:rsidR="00D2216F" w:rsidRPr="002D674A" w:rsidRDefault="00D2216F" w:rsidP="007C0239">
            <w:pPr>
              <w:spacing w:after="1" w:line="0" w:lineRule="atLeast"/>
              <w:jc w:val="center"/>
              <w:rPr>
                <w:rFonts w:ascii="Times New Roman" w:hAnsi="Times New Roman"/>
                <w:sz w:val="24"/>
                <w:szCs w:val="24"/>
              </w:rPr>
            </w:pPr>
          </w:p>
        </w:tc>
        <w:tc>
          <w:tcPr>
            <w:tcW w:w="2268" w:type="dxa"/>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D2216F" w:rsidRPr="002D674A" w:rsidRDefault="00D2216F"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118" w:type="dxa"/>
            <w:vMerge/>
          </w:tcPr>
          <w:p w:rsidR="00D2216F" w:rsidRPr="002D674A" w:rsidRDefault="00D2216F" w:rsidP="007C0239">
            <w:pPr>
              <w:spacing w:after="1" w:line="0" w:lineRule="atLeast"/>
              <w:jc w:val="center"/>
              <w:rPr>
                <w:rFonts w:ascii="Times New Roman" w:hAnsi="Times New Roman"/>
                <w:sz w:val="24"/>
                <w:szCs w:val="24"/>
              </w:rPr>
            </w:pPr>
          </w:p>
        </w:tc>
        <w:tc>
          <w:tcPr>
            <w:tcW w:w="2977" w:type="dxa"/>
            <w:vMerge/>
          </w:tcPr>
          <w:p w:rsidR="00D2216F" w:rsidRPr="002D674A" w:rsidRDefault="00D2216F" w:rsidP="007C0239">
            <w:pPr>
              <w:spacing w:after="1" w:line="0" w:lineRule="atLeast"/>
              <w:jc w:val="center"/>
              <w:rPr>
                <w:rFonts w:ascii="Times New Roman" w:hAnsi="Times New Roman"/>
                <w:sz w:val="24"/>
                <w:szCs w:val="24"/>
              </w:rPr>
            </w:pPr>
          </w:p>
        </w:tc>
      </w:tr>
      <w:tr w:rsidR="00D2216F" w:rsidRPr="002D674A" w:rsidTr="007C0239">
        <w:trPr>
          <w:trHeight w:val="500"/>
        </w:trPr>
        <w:tc>
          <w:tcPr>
            <w:tcW w:w="566" w:type="dxa"/>
          </w:tcPr>
          <w:p w:rsidR="00D2216F" w:rsidRPr="00915D70" w:rsidRDefault="00D2216F" w:rsidP="007C0239">
            <w:pPr>
              <w:pStyle w:val="ConsPlusNormal"/>
              <w:ind w:firstLine="0"/>
              <w:rPr>
                <w:rFonts w:ascii="Times New Roman" w:hAnsi="Times New Roman" w:cs="Times New Roman"/>
                <w:sz w:val="24"/>
                <w:szCs w:val="24"/>
              </w:rPr>
            </w:pPr>
            <w:r w:rsidRPr="00915D70">
              <w:rPr>
                <w:rFonts w:ascii="Times New Roman" w:hAnsi="Times New Roman" w:cs="Times New Roman"/>
                <w:sz w:val="24"/>
                <w:szCs w:val="24"/>
              </w:rPr>
              <w:t>1.</w:t>
            </w:r>
          </w:p>
        </w:tc>
        <w:tc>
          <w:tcPr>
            <w:tcW w:w="3182" w:type="dxa"/>
          </w:tcPr>
          <w:p w:rsidR="00D2216F" w:rsidRPr="00915D70" w:rsidRDefault="00D2216F" w:rsidP="00800253">
            <w:pPr>
              <w:spacing w:after="0" w:line="240" w:lineRule="auto"/>
              <w:rPr>
                <w:rFonts w:ascii="Times New Roman" w:hAnsi="Times New Roman"/>
                <w:sz w:val="24"/>
                <w:szCs w:val="24"/>
              </w:rPr>
            </w:pPr>
            <w:r w:rsidRPr="00915D70">
              <w:rPr>
                <w:rFonts w:ascii="Times New Roman" w:hAnsi="Times New Roman"/>
                <w:b/>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vAlign w:val="center"/>
          </w:tcPr>
          <w:p w:rsidR="00D2216F" w:rsidRPr="00915D70" w:rsidRDefault="00D2216F" w:rsidP="007C0239">
            <w:pPr>
              <w:pStyle w:val="ConsPlusNormal"/>
              <w:ind w:firstLine="0"/>
              <w:jc w:val="center"/>
              <w:rPr>
                <w:rFonts w:ascii="Times New Roman" w:hAnsi="Times New Roman" w:cs="Times New Roman"/>
                <w:sz w:val="24"/>
                <w:szCs w:val="24"/>
              </w:rPr>
            </w:pPr>
            <w:r w:rsidRPr="00915D70">
              <w:rPr>
                <w:rFonts w:ascii="Times New Roman" w:hAnsi="Times New Roman" w:cs="Times New Roman"/>
                <w:sz w:val="24"/>
                <w:szCs w:val="24"/>
              </w:rPr>
              <w:t>01.01.2024</w:t>
            </w:r>
          </w:p>
        </w:tc>
        <w:tc>
          <w:tcPr>
            <w:tcW w:w="2410" w:type="dxa"/>
            <w:vAlign w:val="center"/>
          </w:tcPr>
          <w:p w:rsidR="00D2216F" w:rsidRPr="00915D70" w:rsidRDefault="00D2216F" w:rsidP="007C0239">
            <w:pPr>
              <w:pStyle w:val="ConsPlusNormal"/>
              <w:rPr>
                <w:rFonts w:ascii="Times New Roman" w:hAnsi="Times New Roman" w:cs="Times New Roman"/>
                <w:sz w:val="24"/>
                <w:szCs w:val="24"/>
              </w:rPr>
            </w:pPr>
            <w:r w:rsidRPr="00915D70">
              <w:rPr>
                <w:rFonts w:ascii="Times New Roman" w:hAnsi="Times New Roman" w:cs="Times New Roman"/>
                <w:sz w:val="24"/>
                <w:szCs w:val="24"/>
              </w:rPr>
              <w:t>31.12.2026</w:t>
            </w:r>
          </w:p>
        </w:tc>
        <w:tc>
          <w:tcPr>
            <w:tcW w:w="3118" w:type="dxa"/>
            <w:vAlign w:val="center"/>
          </w:tcPr>
          <w:p w:rsidR="00D2216F" w:rsidRPr="00915D70" w:rsidRDefault="00D2216F" w:rsidP="007C0239">
            <w:pPr>
              <w:pStyle w:val="ConsPlusNormal"/>
              <w:ind w:firstLine="0"/>
              <w:jc w:val="center"/>
              <w:rPr>
                <w:rFonts w:ascii="Times New Roman" w:hAnsi="Times New Roman" w:cs="Times New Roman"/>
                <w:sz w:val="24"/>
                <w:szCs w:val="24"/>
              </w:rPr>
            </w:pPr>
            <w:r w:rsidRPr="00915D70">
              <w:rPr>
                <w:rFonts w:ascii="Times New Roman" w:hAnsi="Times New Roman" w:cs="Times New Roman"/>
                <w:sz w:val="24"/>
                <w:szCs w:val="24"/>
              </w:rPr>
              <w:t>Луковкина Е.А., начальник Управления образования администрации Шуйского муниципального района</w:t>
            </w:r>
          </w:p>
        </w:tc>
        <w:tc>
          <w:tcPr>
            <w:tcW w:w="2977" w:type="dxa"/>
            <w:vAlign w:val="center"/>
          </w:tcPr>
          <w:p w:rsidR="00D2216F" w:rsidRPr="00915D70" w:rsidRDefault="00D2216F" w:rsidP="007C0239">
            <w:pPr>
              <w:pStyle w:val="ConsPlusNormal"/>
              <w:jc w:val="center"/>
              <w:rPr>
                <w:rFonts w:ascii="Times New Roman" w:hAnsi="Times New Roman" w:cs="Times New Roman"/>
                <w:sz w:val="24"/>
                <w:szCs w:val="24"/>
              </w:rPr>
            </w:pPr>
          </w:p>
        </w:tc>
      </w:tr>
      <w:tr w:rsidR="00D2216F" w:rsidRPr="002D674A" w:rsidTr="007C0239">
        <w:trPr>
          <w:trHeight w:val="500"/>
        </w:trPr>
        <w:tc>
          <w:tcPr>
            <w:tcW w:w="566" w:type="dxa"/>
          </w:tcPr>
          <w:p w:rsidR="00D2216F" w:rsidRPr="00915D70" w:rsidRDefault="00D2216F" w:rsidP="007C0239">
            <w:pPr>
              <w:pStyle w:val="ConsPlusNormal"/>
              <w:ind w:firstLine="0"/>
              <w:rPr>
                <w:rFonts w:ascii="Times New Roman" w:hAnsi="Times New Roman" w:cs="Times New Roman"/>
                <w:sz w:val="24"/>
                <w:szCs w:val="24"/>
              </w:rPr>
            </w:pPr>
            <w:r w:rsidRPr="00915D70">
              <w:rPr>
                <w:rFonts w:ascii="Times New Roman" w:hAnsi="Times New Roman" w:cs="Times New Roman"/>
                <w:sz w:val="24"/>
                <w:szCs w:val="24"/>
              </w:rPr>
              <w:t>1.1.</w:t>
            </w:r>
          </w:p>
        </w:tc>
        <w:tc>
          <w:tcPr>
            <w:tcW w:w="3182" w:type="dxa"/>
          </w:tcPr>
          <w:p w:rsidR="00D2216F" w:rsidRPr="00915D70" w:rsidRDefault="00D2216F" w:rsidP="007C0239">
            <w:pPr>
              <w:spacing w:after="0" w:line="240" w:lineRule="auto"/>
              <w:rPr>
                <w:rFonts w:ascii="Times New Roman" w:hAnsi="Times New Roman"/>
                <w:sz w:val="24"/>
                <w:szCs w:val="24"/>
              </w:rPr>
            </w:pPr>
            <w:r w:rsidRPr="00915D70">
              <w:rPr>
                <w:rFonts w:ascii="Times New Roman" w:hAnsi="Times New Roman"/>
                <w:sz w:val="24"/>
                <w:szCs w:val="24"/>
              </w:rPr>
              <w:t>Контрольная точка</w:t>
            </w:r>
          </w:p>
          <w:p w:rsidR="00D2216F" w:rsidRPr="00915D70" w:rsidRDefault="00D2216F" w:rsidP="007C0239">
            <w:pPr>
              <w:spacing w:after="0" w:line="240" w:lineRule="auto"/>
              <w:rPr>
                <w:rFonts w:ascii="Times New Roman" w:hAnsi="Times New Roman"/>
                <w:sz w:val="24"/>
                <w:szCs w:val="24"/>
              </w:rPr>
            </w:pPr>
            <w:r w:rsidRPr="00915D70">
              <w:rPr>
                <w:rFonts w:ascii="Times New Roman" w:hAnsi="Times New Roman"/>
                <w:sz w:val="24"/>
                <w:szCs w:val="24"/>
              </w:rPr>
              <w:t>«Выплата заработной платы»</w:t>
            </w:r>
          </w:p>
        </w:tc>
        <w:tc>
          <w:tcPr>
            <w:tcW w:w="2268" w:type="dxa"/>
            <w:vAlign w:val="center"/>
          </w:tcPr>
          <w:p w:rsidR="00D2216F" w:rsidRPr="00915D70" w:rsidRDefault="00D2216F" w:rsidP="007C0239">
            <w:pPr>
              <w:pStyle w:val="ConsPlusNormal"/>
              <w:ind w:firstLine="0"/>
              <w:jc w:val="center"/>
              <w:rPr>
                <w:rFonts w:ascii="Times New Roman" w:hAnsi="Times New Roman" w:cs="Times New Roman"/>
                <w:sz w:val="24"/>
                <w:szCs w:val="24"/>
              </w:rPr>
            </w:pPr>
            <w:r w:rsidRPr="00915D70">
              <w:rPr>
                <w:rFonts w:ascii="Times New Roman" w:hAnsi="Times New Roman" w:cs="Times New Roman"/>
                <w:sz w:val="24"/>
                <w:szCs w:val="24"/>
              </w:rPr>
              <w:t>01.01.2024</w:t>
            </w:r>
          </w:p>
        </w:tc>
        <w:tc>
          <w:tcPr>
            <w:tcW w:w="2410" w:type="dxa"/>
            <w:vAlign w:val="center"/>
          </w:tcPr>
          <w:p w:rsidR="00D2216F" w:rsidRPr="00915D70" w:rsidRDefault="00D2216F" w:rsidP="007C0239">
            <w:pPr>
              <w:pStyle w:val="ConsPlusNormal"/>
              <w:rPr>
                <w:rFonts w:ascii="Times New Roman" w:hAnsi="Times New Roman" w:cs="Times New Roman"/>
                <w:sz w:val="24"/>
                <w:szCs w:val="24"/>
              </w:rPr>
            </w:pPr>
            <w:r w:rsidRPr="00915D70">
              <w:rPr>
                <w:rFonts w:ascii="Times New Roman" w:hAnsi="Times New Roman" w:cs="Times New Roman"/>
                <w:sz w:val="24"/>
                <w:szCs w:val="24"/>
              </w:rPr>
              <w:t>31.12.2026</w:t>
            </w:r>
          </w:p>
        </w:tc>
        <w:tc>
          <w:tcPr>
            <w:tcW w:w="3118" w:type="dxa"/>
            <w:vAlign w:val="center"/>
          </w:tcPr>
          <w:p w:rsidR="00D2216F" w:rsidRPr="00915D70" w:rsidRDefault="00D2216F" w:rsidP="007C0239">
            <w:pPr>
              <w:pStyle w:val="ConsPlusNormal"/>
              <w:ind w:firstLine="0"/>
              <w:jc w:val="center"/>
              <w:rPr>
                <w:rFonts w:ascii="Times New Roman" w:hAnsi="Times New Roman" w:cs="Times New Roman"/>
                <w:sz w:val="24"/>
                <w:szCs w:val="24"/>
              </w:rPr>
            </w:pPr>
            <w:r w:rsidRPr="00915D70">
              <w:rPr>
                <w:rFonts w:ascii="Times New Roman" w:hAnsi="Times New Roman" w:cs="Times New Roman"/>
                <w:sz w:val="24"/>
                <w:szCs w:val="24"/>
              </w:rPr>
              <w:t>Луковкина Е.А., начальник Управления образования администрации Шуйского муниципального района</w:t>
            </w:r>
          </w:p>
        </w:tc>
        <w:tc>
          <w:tcPr>
            <w:tcW w:w="2977" w:type="dxa"/>
            <w:vAlign w:val="center"/>
          </w:tcPr>
          <w:p w:rsidR="00D2216F" w:rsidRPr="00915D70" w:rsidRDefault="006836DF" w:rsidP="00266E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Соглашение с ОО</w:t>
            </w:r>
          </w:p>
        </w:tc>
      </w:tr>
    </w:tbl>
    <w:p w:rsidR="00D2216F" w:rsidRPr="002E0B87" w:rsidRDefault="00D2216F" w:rsidP="00D2216F">
      <w:pPr>
        <w:pStyle w:val="ConsPlusNormal"/>
        <w:rPr>
          <w:rFonts w:ascii="Times New Roman" w:hAnsi="Times New Roman" w:cs="Times New Roman"/>
          <w:sz w:val="22"/>
          <w:szCs w:val="22"/>
        </w:rPr>
      </w:pPr>
    </w:p>
    <w:p w:rsidR="00D2216F" w:rsidRPr="002611A2" w:rsidRDefault="00D2216F" w:rsidP="00D2216F">
      <w:pPr>
        <w:tabs>
          <w:tab w:val="left" w:pos="4052"/>
        </w:tabs>
        <w:rPr>
          <w:rFonts w:ascii="Times New Roman" w:hAnsi="Times New Roman"/>
          <w:sz w:val="28"/>
          <w:szCs w:val="28"/>
        </w:rPr>
      </w:pPr>
    </w:p>
    <w:p w:rsidR="00D2216F" w:rsidRDefault="00D2216F" w:rsidP="004757E9">
      <w:pPr>
        <w:jc w:val="center"/>
        <w:rPr>
          <w:rFonts w:ascii="Times New Roman" w:hAnsi="Times New Roman"/>
        </w:rPr>
      </w:pPr>
    </w:p>
    <w:p w:rsidR="00D2216F" w:rsidRDefault="00D2216F" w:rsidP="004757E9">
      <w:pPr>
        <w:jc w:val="center"/>
        <w:rPr>
          <w:rFonts w:ascii="Times New Roman" w:hAnsi="Times New Roman"/>
        </w:rPr>
      </w:pPr>
    </w:p>
    <w:p w:rsidR="00D2216F" w:rsidRDefault="00D2216F" w:rsidP="00D2216F">
      <w:pPr>
        <w:spacing w:after="0" w:line="240" w:lineRule="auto"/>
        <w:ind w:left="4956"/>
        <w:jc w:val="center"/>
        <w:rPr>
          <w:rFonts w:ascii="Times New Roman" w:hAnsi="Times New Roman"/>
          <w:sz w:val="24"/>
          <w:szCs w:val="24"/>
        </w:rPr>
        <w:sectPr w:rsidR="00D2216F" w:rsidSect="00D2216F">
          <w:pgSz w:w="16838" w:h="11906" w:orient="landscape"/>
          <w:pgMar w:top="1701" w:right="1134" w:bottom="851" w:left="1134" w:header="709" w:footer="709" w:gutter="0"/>
          <w:cols w:space="708"/>
          <w:docGrid w:linePitch="360"/>
        </w:sectPr>
      </w:pPr>
    </w:p>
    <w:p w:rsidR="00D2216F" w:rsidRPr="0065172A" w:rsidRDefault="00D2216F" w:rsidP="00D2216F">
      <w:pPr>
        <w:spacing w:after="0" w:line="240" w:lineRule="auto"/>
        <w:ind w:left="4956"/>
        <w:jc w:val="center"/>
        <w:rPr>
          <w:rFonts w:ascii="Times New Roman" w:hAnsi="Times New Roman"/>
          <w:sz w:val="24"/>
          <w:szCs w:val="24"/>
        </w:rPr>
      </w:pPr>
      <w:r w:rsidRPr="003F4BEC">
        <w:rPr>
          <w:rFonts w:ascii="Times New Roman" w:hAnsi="Times New Roman"/>
          <w:sz w:val="24"/>
          <w:szCs w:val="24"/>
        </w:rPr>
        <w:t>Приложение 5</w:t>
      </w:r>
    </w:p>
    <w:p w:rsidR="00D2216F" w:rsidRPr="0065172A" w:rsidRDefault="00D2216F" w:rsidP="00D2216F">
      <w:pPr>
        <w:spacing w:after="0" w:line="240" w:lineRule="auto"/>
        <w:ind w:left="4956"/>
        <w:jc w:val="center"/>
        <w:rPr>
          <w:rFonts w:ascii="Times New Roman" w:hAnsi="Times New Roman"/>
          <w:sz w:val="24"/>
          <w:szCs w:val="24"/>
        </w:rPr>
      </w:pPr>
      <w:r w:rsidRPr="0065172A">
        <w:rPr>
          <w:rFonts w:ascii="Times New Roman" w:hAnsi="Times New Roman"/>
          <w:sz w:val="24"/>
          <w:szCs w:val="24"/>
        </w:rPr>
        <w:t xml:space="preserve">к муниципальной программе </w:t>
      </w:r>
    </w:p>
    <w:p w:rsidR="00D2216F" w:rsidRPr="0065172A" w:rsidRDefault="00D2216F" w:rsidP="00D2216F">
      <w:pPr>
        <w:spacing w:after="0" w:line="240" w:lineRule="auto"/>
        <w:ind w:left="4956"/>
        <w:jc w:val="center"/>
        <w:rPr>
          <w:rFonts w:ascii="Times New Roman" w:hAnsi="Times New Roman"/>
          <w:sz w:val="24"/>
          <w:szCs w:val="24"/>
        </w:rPr>
      </w:pPr>
      <w:r w:rsidRPr="0065172A">
        <w:rPr>
          <w:rFonts w:ascii="Times New Roman" w:hAnsi="Times New Roman"/>
          <w:sz w:val="24"/>
          <w:szCs w:val="24"/>
        </w:rPr>
        <w:t>«</w:t>
      </w:r>
      <w:r>
        <w:rPr>
          <w:rFonts w:ascii="Times New Roman" w:hAnsi="Times New Roman"/>
          <w:sz w:val="24"/>
          <w:szCs w:val="24"/>
        </w:rPr>
        <w:t>Развитие системы образования</w:t>
      </w:r>
      <w:r w:rsidRPr="0065172A">
        <w:rPr>
          <w:rFonts w:ascii="Times New Roman" w:hAnsi="Times New Roman"/>
          <w:sz w:val="24"/>
          <w:szCs w:val="24"/>
        </w:rPr>
        <w:t xml:space="preserve"> Шуйского муниципального района»</w:t>
      </w:r>
    </w:p>
    <w:p w:rsidR="00D2216F" w:rsidRDefault="00D2216F" w:rsidP="001176D0">
      <w:pPr>
        <w:pStyle w:val="ConsPlusNormal"/>
        <w:ind w:firstLine="0"/>
        <w:outlineLvl w:val="2"/>
        <w:rPr>
          <w:rFonts w:ascii="Times New Roman" w:hAnsi="Times New Roman" w:cs="Times New Roman"/>
          <w:b/>
          <w:sz w:val="28"/>
          <w:szCs w:val="28"/>
        </w:rPr>
      </w:pPr>
    </w:p>
    <w:p w:rsidR="00D2216F" w:rsidRPr="000A00F9" w:rsidRDefault="00D2216F" w:rsidP="00D2216F">
      <w:pPr>
        <w:pStyle w:val="ConsPlusNormal"/>
        <w:ind w:firstLine="0"/>
        <w:jc w:val="center"/>
        <w:outlineLvl w:val="2"/>
        <w:rPr>
          <w:rFonts w:ascii="Times New Roman" w:hAnsi="Times New Roman" w:cs="Times New Roman"/>
          <w:b/>
          <w:sz w:val="28"/>
          <w:szCs w:val="28"/>
        </w:rPr>
      </w:pPr>
      <w:r w:rsidRPr="000A00F9">
        <w:rPr>
          <w:rFonts w:ascii="Times New Roman" w:hAnsi="Times New Roman" w:cs="Times New Roman"/>
          <w:b/>
          <w:sz w:val="28"/>
          <w:szCs w:val="28"/>
        </w:rPr>
        <w:t xml:space="preserve">ПАСПОРТ </w:t>
      </w:r>
    </w:p>
    <w:p w:rsidR="00D2216F" w:rsidRPr="000A00F9" w:rsidRDefault="00D2216F" w:rsidP="00D2216F">
      <w:pPr>
        <w:pStyle w:val="ConsPlusNormal"/>
        <w:ind w:firstLine="0"/>
        <w:jc w:val="center"/>
        <w:outlineLvl w:val="2"/>
        <w:rPr>
          <w:rFonts w:ascii="Times New Roman" w:hAnsi="Times New Roman" w:cs="Times New Roman"/>
          <w:b/>
          <w:sz w:val="28"/>
          <w:szCs w:val="28"/>
        </w:rPr>
      </w:pPr>
      <w:r w:rsidRPr="000A00F9">
        <w:rPr>
          <w:rFonts w:ascii="Times New Roman" w:hAnsi="Times New Roman" w:cs="Times New Roman"/>
          <w:b/>
          <w:sz w:val="28"/>
          <w:szCs w:val="28"/>
        </w:rPr>
        <w:t>ведомственного проекта</w:t>
      </w:r>
    </w:p>
    <w:p w:rsidR="00D2216F" w:rsidRPr="000A00F9" w:rsidRDefault="00D2216F" w:rsidP="00D2216F">
      <w:pPr>
        <w:pStyle w:val="ConsPlusNormal"/>
        <w:ind w:firstLine="0"/>
        <w:jc w:val="center"/>
        <w:rPr>
          <w:rFonts w:ascii="Times New Roman" w:hAnsi="Times New Roman" w:cs="Times New Roman"/>
          <w:b/>
          <w:sz w:val="28"/>
          <w:szCs w:val="28"/>
        </w:rPr>
      </w:pPr>
      <w:r w:rsidRPr="006C0B88">
        <w:rPr>
          <w:rFonts w:ascii="Times New Roman" w:hAnsi="Times New Roman" w:cs="Times New Roman"/>
          <w:b/>
          <w:sz w:val="28"/>
          <w:szCs w:val="28"/>
        </w:rPr>
        <w:t>«Социальная поддержка в сфере образования»</w:t>
      </w:r>
    </w:p>
    <w:p w:rsidR="00D2216F" w:rsidRDefault="00D2216F" w:rsidP="00D2216F">
      <w:pPr>
        <w:pStyle w:val="ConsPlusNormal"/>
        <w:ind w:firstLine="0"/>
        <w:jc w:val="center"/>
        <w:outlineLvl w:val="3"/>
        <w:rPr>
          <w:rFonts w:ascii="Times New Roman" w:hAnsi="Times New Roman" w:cs="Times New Roman"/>
          <w:b/>
          <w:sz w:val="24"/>
          <w:szCs w:val="24"/>
        </w:rPr>
      </w:pPr>
    </w:p>
    <w:p w:rsidR="00D2216F" w:rsidRPr="000255FF" w:rsidRDefault="00D2216F" w:rsidP="00D2216F">
      <w:pPr>
        <w:pStyle w:val="ConsPlusNormal"/>
        <w:ind w:firstLine="0"/>
        <w:jc w:val="center"/>
        <w:outlineLvl w:val="3"/>
        <w:rPr>
          <w:rFonts w:ascii="Times New Roman" w:hAnsi="Times New Roman" w:cs="Times New Roman"/>
          <w:b/>
          <w:sz w:val="24"/>
          <w:szCs w:val="24"/>
        </w:rPr>
      </w:pPr>
      <w:r w:rsidRPr="000255FF">
        <w:rPr>
          <w:rFonts w:ascii="Times New Roman" w:hAnsi="Times New Roman" w:cs="Times New Roman"/>
          <w:b/>
          <w:sz w:val="24"/>
          <w:szCs w:val="24"/>
        </w:rPr>
        <w:t>1. Основные положения</w:t>
      </w:r>
    </w:p>
    <w:p w:rsidR="00D2216F" w:rsidRPr="002D674A" w:rsidRDefault="00D2216F" w:rsidP="00D2216F">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D2216F" w:rsidRPr="002D674A" w:rsidTr="007C0239">
        <w:trPr>
          <w:jc w:val="center"/>
        </w:trPr>
        <w:tc>
          <w:tcPr>
            <w:tcW w:w="2608"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Наименование проекта</w:t>
            </w:r>
          </w:p>
        </w:tc>
        <w:tc>
          <w:tcPr>
            <w:tcW w:w="6462" w:type="dxa"/>
            <w:gridSpan w:val="4"/>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Социальная поддержка в сфере образования</w:t>
            </w:r>
          </w:p>
        </w:tc>
      </w:tr>
      <w:tr w:rsidR="00D2216F" w:rsidRPr="002D674A" w:rsidTr="007C0239">
        <w:trPr>
          <w:jc w:val="center"/>
        </w:trPr>
        <w:tc>
          <w:tcPr>
            <w:tcW w:w="2608"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Краткое наименование проекта</w:t>
            </w:r>
          </w:p>
        </w:tc>
        <w:tc>
          <w:tcPr>
            <w:tcW w:w="2437"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Социальная поддержка в сфере образования</w:t>
            </w:r>
          </w:p>
        </w:tc>
        <w:tc>
          <w:tcPr>
            <w:tcW w:w="1417" w:type="dxa"/>
          </w:tcPr>
          <w:p w:rsidR="00D2216F" w:rsidRPr="006F3AA8" w:rsidRDefault="00D2216F" w:rsidP="007C0239">
            <w:pPr>
              <w:pStyle w:val="ConsPlusNormal"/>
              <w:ind w:firstLine="0"/>
              <w:jc w:val="center"/>
              <w:rPr>
                <w:rFonts w:ascii="Times New Roman" w:hAnsi="Times New Roman" w:cs="Times New Roman"/>
                <w:sz w:val="24"/>
                <w:szCs w:val="24"/>
              </w:rPr>
            </w:pPr>
            <w:r w:rsidRPr="006F3AA8">
              <w:rPr>
                <w:rFonts w:ascii="Times New Roman" w:hAnsi="Times New Roman" w:cs="Times New Roman"/>
                <w:sz w:val="24"/>
                <w:szCs w:val="24"/>
              </w:rPr>
              <w:t>Срок реализации проекта</w:t>
            </w:r>
          </w:p>
        </w:tc>
        <w:tc>
          <w:tcPr>
            <w:tcW w:w="1247" w:type="dxa"/>
            <w:vAlign w:val="center"/>
          </w:tcPr>
          <w:p w:rsidR="00D2216F" w:rsidRPr="006F3AA8" w:rsidRDefault="00D2216F" w:rsidP="007C0239">
            <w:pPr>
              <w:pStyle w:val="ConsPlusNormal"/>
              <w:ind w:firstLine="0"/>
              <w:jc w:val="center"/>
              <w:rPr>
                <w:rFonts w:ascii="Times New Roman" w:hAnsi="Times New Roman" w:cs="Times New Roman"/>
                <w:sz w:val="24"/>
                <w:szCs w:val="24"/>
              </w:rPr>
            </w:pPr>
            <w:r w:rsidRPr="006F3AA8">
              <w:rPr>
                <w:rFonts w:ascii="Times New Roman" w:hAnsi="Times New Roman" w:cs="Times New Roman"/>
                <w:sz w:val="24"/>
                <w:szCs w:val="24"/>
              </w:rPr>
              <w:t>01.01.2024</w:t>
            </w:r>
          </w:p>
        </w:tc>
        <w:tc>
          <w:tcPr>
            <w:tcW w:w="1361" w:type="dxa"/>
            <w:vAlign w:val="center"/>
          </w:tcPr>
          <w:p w:rsidR="00D2216F" w:rsidRPr="006F3AA8" w:rsidRDefault="00D2216F" w:rsidP="007C0239">
            <w:pPr>
              <w:pStyle w:val="ConsPlusNormal"/>
              <w:ind w:firstLine="0"/>
              <w:jc w:val="center"/>
              <w:rPr>
                <w:rFonts w:ascii="Times New Roman" w:hAnsi="Times New Roman" w:cs="Times New Roman"/>
                <w:sz w:val="24"/>
                <w:szCs w:val="24"/>
              </w:rPr>
            </w:pPr>
            <w:r w:rsidRPr="006F3AA8">
              <w:rPr>
                <w:rFonts w:ascii="Times New Roman" w:hAnsi="Times New Roman" w:cs="Times New Roman"/>
                <w:sz w:val="24"/>
                <w:szCs w:val="24"/>
              </w:rPr>
              <w:t>31.12.2026</w:t>
            </w:r>
          </w:p>
        </w:tc>
      </w:tr>
      <w:tr w:rsidR="00D2216F" w:rsidRPr="002D674A" w:rsidTr="007C0239">
        <w:trPr>
          <w:jc w:val="center"/>
        </w:trPr>
        <w:tc>
          <w:tcPr>
            <w:tcW w:w="2608"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Куратор проекта</w:t>
            </w:r>
          </w:p>
        </w:tc>
        <w:tc>
          <w:tcPr>
            <w:tcW w:w="2437" w:type="dxa"/>
          </w:tcPr>
          <w:p w:rsidR="00D2216F" w:rsidRPr="006F3AA8" w:rsidRDefault="00D2216F" w:rsidP="007C0239">
            <w:pPr>
              <w:pStyle w:val="ConsPlusNormal"/>
              <w:ind w:firstLine="0"/>
              <w:jc w:val="both"/>
              <w:rPr>
                <w:rFonts w:ascii="Times New Roman" w:hAnsi="Times New Roman" w:cs="Times New Roman"/>
                <w:sz w:val="24"/>
                <w:szCs w:val="24"/>
              </w:rPr>
            </w:pPr>
            <w:r w:rsidRPr="006F3AA8">
              <w:rPr>
                <w:rFonts w:ascii="Times New Roman" w:hAnsi="Times New Roman" w:cs="Times New Roman"/>
                <w:sz w:val="24"/>
                <w:szCs w:val="24"/>
              </w:rPr>
              <w:t>Луковкина Е.А.</w:t>
            </w:r>
          </w:p>
        </w:tc>
        <w:tc>
          <w:tcPr>
            <w:tcW w:w="4025" w:type="dxa"/>
            <w:gridSpan w:val="3"/>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Начальник Управления образования администрации Шуйского муниципального района</w:t>
            </w:r>
          </w:p>
        </w:tc>
      </w:tr>
      <w:tr w:rsidR="00D2216F" w:rsidRPr="00056C04" w:rsidTr="007C0239">
        <w:trPr>
          <w:trHeight w:val="828"/>
          <w:jc w:val="center"/>
        </w:trPr>
        <w:tc>
          <w:tcPr>
            <w:tcW w:w="2608"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Связь с муниципальными программами</w:t>
            </w:r>
          </w:p>
        </w:tc>
        <w:tc>
          <w:tcPr>
            <w:tcW w:w="2437" w:type="dxa"/>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Муниципальная программа</w:t>
            </w:r>
          </w:p>
        </w:tc>
        <w:tc>
          <w:tcPr>
            <w:tcW w:w="4025" w:type="dxa"/>
            <w:gridSpan w:val="3"/>
          </w:tcPr>
          <w:p w:rsidR="00D2216F" w:rsidRPr="006F3AA8" w:rsidRDefault="00D2216F" w:rsidP="007C0239">
            <w:pPr>
              <w:pStyle w:val="ConsPlusNormal"/>
              <w:ind w:firstLine="0"/>
              <w:rPr>
                <w:rFonts w:ascii="Times New Roman" w:hAnsi="Times New Roman" w:cs="Times New Roman"/>
                <w:sz w:val="24"/>
                <w:szCs w:val="24"/>
              </w:rPr>
            </w:pPr>
            <w:r w:rsidRPr="006F3AA8">
              <w:rPr>
                <w:rFonts w:ascii="Times New Roman" w:hAnsi="Times New Roman" w:cs="Times New Roman"/>
                <w:sz w:val="24"/>
                <w:szCs w:val="24"/>
              </w:rPr>
              <w:t>«Развитие системы образования Шуйского муниципального района»</w:t>
            </w:r>
          </w:p>
        </w:tc>
      </w:tr>
    </w:tbl>
    <w:p w:rsidR="00D2216F" w:rsidRDefault="00D2216F" w:rsidP="00D2216F">
      <w:pPr>
        <w:pStyle w:val="ConsPlusNormal"/>
        <w:rPr>
          <w:rFonts w:ascii="Times New Roman" w:hAnsi="Times New Roman" w:cs="Times New Roman"/>
          <w:sz w:val="24"/>
          <w:szCs w:val="24"/>
        </w:rPr>
        <w:sectPr w:rsidR="00D2216F" w:rsidSect="00D2216F">
          <w:pgSz w:w="11906" w:h="16838"/>
          <w:pgMar w:top="1134" w:right="851"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9"/>
        <w:gridCol w:w="3275"/>
        <w:gridCol w:w="1361"/>
        <w:gridCol w:w="1418"/>
        <w:gridCol w:w="1742"/>
        <w:gridCol w:w="1701"/>
        <w:gridCol w:w="1701"/>
        <w:gridCol w:w="1305"/>
      </w:tblGrid>
      <w:tr w:rsidR="003D1CD5" w:rsidRPr="00DD4D20" w:rsidTr="007C0239">
        <w:trPr>
          <w:jc w:val="center"/>
        </w:trPr>
        <w:tc>
          <w:tcPr>
            <w:tcW w:w="13272" w:type="dxa"/>
            <w:gridSpan w:val="8"/>
            <w:tcBorders>
              <w:top w:val="nil"/>
              <w:left w:val="nil"/>
              <w:bottom w:val="single" w:sz="4" w:space="0" w:color="auto"/>
              <w:right w:val="nil"/>
            </w:tcBorders>
          </w:tcPr>
          <w:p w:rsidR="003D1CD5" w:rsidRDefault="003D1CD5" w:rsidP="007C0239">
            <w:pPr>
              <w:pStyle w:val="ConsPlusNormal"/>
              <w:ind w:hanging="2"/>
              <w:jc w:val="center"/>
              <w:outlineLvl w:val="3"/>
              <w:rPr>
                <w:rFonts w:ascii="Times New Roman" w:hAnsi="Times New Roman" w:cs="Times New Roman"/>
                <w:b/>
                <w:sz w:val="24"/>
                <w:szCs w:val="24"/>
              </w:rPr>
            </w:pPr>
            <w:r w:rsidRPr="00EC3688">
              <w:rPr>
                <w:rFonts w:ascii="Times New Roman" w:hAnsi="Times New Roman" w:cs="Times New Roman"/>
                <w:b/>
                <w:sz w:val="24"/>
                <w:szCs w:val="24"/>
              </w:rPr>
              <w:t>2. Цель и показатели проекта</w:t>
            </w:r>
          </w:p>
          <w:p w:rsidR="003D1CD5" w:rsidRPr="00DD4D20" w:rsidRDefault="003D1CD5" w:rsidP="007C0239">
            <w:pPr>
              <w:pStyle w:val="ConsPlusNormal"/>
              <w:ind w:firstLine="567"/>
              <w:jc w:val="center"/>
              <w:outlineLvl w:val="3"/>
              <w:rPr>
                <w:rFonts w:ascii="Times New Roman" w:hAnsi="Times New Roman" w:cs="Times New Roman"/>
                <w:b/>
                <w:sz w:val="24"/>
                <w:szCs w:val="24"/>
              </w:rPr>
            </w:pPr>
          </w:p>
        </w:tc>
      </w:tr>
      <w:tr w:rsidR="003D1CD5" w:rsidRPr="0030714D" w:rsidTr="007C0239">
        <w:trPr>
          <w:jc w:val="center"/>
        </w:trPr>
        <w:tc>
          <w:tcPr>
            <w:tcW w:w="13272" w:type="dxa"/>
            <w:gridSpan w:val="8"/>
            <w:tcBorders>
              <w:top w:val="single" w:sz="4" w:space="0" w:color="auto"/>
            </w:tcBorders>
          </w:tcPr>
          <w:p w:rsidR="003D1CD5" w:rsidRPr="0030714D" w:rsidRDefault="003D1CD5" w:rsidP="007C0239">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 xml:space="preserve">Повышение эффективности социальной поддержки </w:t>
            </w:r>
            <w:r w:rsidRPr="0070053A">
              <w:rPr>
                <w:rFonts w:ascii="Times New Roman" w:hAnsi="Times New Roman" w:cs="Times New Roman"/>
                <w:sz w:val="24"/>
                <w:szCs w:val="24"/>
              </w:rPr>
              <w:t>населения Шуйского муниципального района</w:t>
            </w:r>
          </w:p>
        </w:tc>
      </w:tr>
      <w:tr w:rsidR="003D1CD5" w:rsidRPr="00594A8E" w:rsidTr="007C0239">
        <w:trPr>
          <w:jc w:val="center"/>
        </w:trPr>
        <w:tc>
          <w:tcPr>
            <w:tcW w:w="769" w:type="dxa"/>
            <w:vMerge w:val="restart"/>
          </w:tcPr>
          <w:p w:rsidR="003D1CD5" w:rsidRPr="00594A8E" w:rsidRDefault="003D1CD5" w:rsidP="007C0239">
            <w:pPr>
              <w:pStyle w:val="ConsPlusNormal"/>
              <w:jc w:val="center"/>
              <w:rPr>
                <w:rFonts w:ascii="Times New Roman" w:hAnsi="Times New Roman" w:cs="Times New Roman"/>
                <w:sz w:val="24"/>
                <w:szCs w:val="24"/>
              </w:rPr>
            </w:pPr>
            <w:r w:rsidRPr="00594A8E">
              <w:rPr>
                <w:rFonts w:ascii="Times New Roman" w:hAnsi="Times New Roman" w:cs="Times New Roman"/>
                <w:sz w:val="24"/>
                <w:szCs w:val="24"/>
              </w:rPr>
              <w:t xml:space="preserve"> N</w:t>
            </w:r>
          </w:p>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п/п</w:t>
            </w:r>
          </w:p>
        </w:tc>
        <w:tc>
          <w:tcPr>
            <w:tcW w:w="3275" w:type="dxa"/>
            <w:vMerge w:val="restart"/>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Наименование показателя</w:t>
            </w:r>
          </w:p>
        </w:tc>
        <w:tc>
          <w:tcPr>
            <w:tcW w:w="1361" w:type="dxa"/>
            <w:vMerge w:val="restart"/>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 xml:space="preserve">Единица измерения (по </w:t>
            </w:r>
            <w:hyperlink r:id="rId20" w:history="1">
              <w:r w:rsidRPr="00594A8E">
                <w:rPr>
                  <w:rFonts w:ascii="Times New Roman" w:hAnsi="Times New Roman" w:cs="Times New Roman"/>
                  <w:sz w:val="24"/>
                  <w:szCs w:val="24"/>
                </w:rPr>
                <w:t>ОКЕИ</w:t>
              </w:r>
            </w:hyperlink>
            <w:r w:rsidRPr="00594A8E">
              <w:rPr>
                <w:rFonts w:ascii="Times New Roman" w:hAnsi="Times New Roman" w:cs="Times New Roman"/>
                <w:sz w:val="24"/>
                <w:szCs w:val="24"/>
              </w:rPr>
              <w:t>)</w:t>
            </w:r>
          </w:p>
        </w:tc>
        <w:tc>
          <w:tcPr>
            <w:tcW w:w="1418" w:type="dxa"/>
            <w:vMerge w:val="restart"/>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Базовое значение</w:t>
            </w:r>
          </w:p>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(прогноз на 2023 год)</w:t>
            </w:r>
          </w:p>
        </w:tc>
        <w:tc>
          <w:tcPr>
            <w:tcW w:w="5144" w:type="dxa"/>
            <w:gridSpan w:val="3"/>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Период, год</w:t>
            </w:r>
          </w:p>
        </w:tc>
        <w:tc>
          <w:tcPr>
            <w:tcW w:w="1305" w:type="dxa"/>
            <w:vMerge w:val="restart"/>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Признак ключевого параметра (да/нет)</w:t>
            </w:r>
          </w:p>
        </w:tc>
      </w:tr>
      <w:tr w:rsidR="003D1CD5" w:rsidRPr="00594A8E" w:rsidTr="007C0239">
        <w:trPr>
          <w:trHeight w:val="421"/>
          <w:jc w:val="center"/>
        </w:trPr>
        <w:tc>
          <w:tcPr>
            <w:tcW w:w="769" w:type="dxa"/>
            <w:vMerge/>
            <w:tcBorders>
              <w:bottom w:val="single" w:sz="4" w:space="0" w:color="auto"/>
            </w:tcBorders>
          </w:tcPr>
          <w:p w:rsidR="003D1CD5" w:rsidRPr="00594A8E" w:rsidRDefault="003D1CD5" w:rsidP="007C0239">
            <w:pPr>
              <w:spacing w:after="1" w:line="0" w:lineRule="atLeast"/>
              <w:jc w:val="center"/>
              <w:rPr>
                <w:rFonts w:ascii="Times New Roman" w:hAnsi="Times New Roman"/>
                <w:sz w:val="24"/>
                <w:szCs w:val="24"/>
              </w:rPr>
            </w:pPr>
          </w:p>
        </w:tc>
        <w:tc>
          <w:tcPr>
            <w:tcW w:w="3275" w:type="dxa"/>
            <w:vMerge/>
            <w:tcBorders>
              <w:bottom w:val="single" w:sz="4" w:space="0" w:color="auto"/>
            </w:tcBorders>
          </w:tcPr>
          <w:p w:rsidR="003D1CD5" w:rsidRPr="00594A8E" w:rsidRDefault="003D1CD5" w:rsidP="007C0239">
            <w:pPr>
              <w:spacing w:after="1" w:line="0" w:lineRule="atLeast"/>
              <w:jc w:val="center"/>
              <w:rPr>
                <w:rFonts w:ascii="Times New Roman" w:hAnsi="Times New Roman"/>
                <w:sz w:val="24"/>
                <w:szCs w:val="24"/>
              </w:rPr>
            </w:pPr>
          </w:p>
        </w:tc>
        <w:tc>
          <w:tcPr>
            <w:tcW w:w="1361" w:type="dxa"/>
            <w:vMerge/>
            <w:tcBorders>
              <w:bottom w:val="single" w:sz="4" w:space="0" w:color="auto"/>
            </w:tcBorders>
          </w:tcPr>
          <w:p w:rsidR="003D1CD5" w:rsidRPr="00594A8E" w:rsidRDefault="003D1CD5" w:rsidP="007C0239">
            <w:pPr>
              <w:spacing w:after="1" w:line="0" w:lineRule="atLeast"/>
              <w:jc w:val="center"/>
              <w:rPr>
                <w:rFonts w:ascii="Times New Roman" w:hAnsi="Times New Roman"/>
                <w:sz w:val="24"/>
                <w:szCs w:val="24"/>
              </w:rPr>
            </w:pPr>
          </w:p>
        </w:tc>
        <w:tc>
          <w:tcPr>
            <w:tcW w:w="1418" w:type="dxa"/>
            <w:vMerge/>
            <w:tcBorders>
              <w:bottom w:val="single" w:sz="4" w:space="0" w:color="auto"/>
            </w:tcBorders>
          </w:tcPr>
          <w:p w:rsidR="003D1CD5" w:rsidRPr="00594A8E" w:rsidRDefault="003D1CD5" w:rsidP="007C0239">
            <w:pPr>
              <w:spacing w:after="1" w:line="0" w:lineRule="atLeast"/>
              <w:jc w:val="center"/>
              <w:rPr>
                <w:rFonts w:ascii="Times New Roman" w:hAnsi="Times New Roman"/>
                <w:sz w:val="24"/>
                <w:szCs w:val="24"/>
              </w:rPr>
            </w:pPr>
          </w:p>
        </w:tc>
        <w:tc>
          <w:tcPr>
            <w:tcW w:w="1742" w:type="dxa"/>
            <w:tcBorders>
              <w:bottom w:val="single" w:sz="4" w:space="0" w:color="auto"/>
            </w:tcBorders>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2024</w:t>
            </w:r>
          </w:p>
        </w:tc>
        <w:tc>
          <w:tcPr>
            <w:tcW w:w="1701" w:type="dxa"/>
            <w:tcBorders>
              <w:bottom w:val="single" w:sz="4" w:space="0" w:color="auto"/>
            </w:tcBorders>
            <w:vAlign w:val="center"/>
          </w:tcPr>
          <w:p w:rsidR="003D1CD5" w:rsidRPr="00594A8E" w:rsidRDefault="003D1CD5" w:rsidP="007C0239">
            <w:pPr>
              <w:spacing w:after="0"/>
              <w:jc w:val="center"/>
              <w:rPr>
                <w:rFonts w:ascii="Times New Roman" w:hAnsi="Times New Roman"/>
                <w:sz w:val="24"/>
                <w:szCs w:val="24"/>
              </w:rPr>
            </w:pPr>
            <w:r w:rsidRPr="00594A8E">
              <w:rPr>
                <w:rFonts w:ascii="Times New Roman" w:hAnsi="Times New Roman"/>
                <w:sz w:val="24"/>
                <w:szCs w:val="24"/>
              </w:rPr>
              <w:t>2025</w:t>
            </w:r>
          </w:p>
        </w:tc>
        <w:tc>
          <w:tcPr>
            <w:tcW w:w="1701" w:type="dxa"/>
            <w:tcBorders>
              <w:bottom w:val="single" w:sz="4" w:space="0" w:color="auto"/>
            </w:tcBorders>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2026</w:t>
            </w:r>
          </w:p>
        </w:tc>
        <w:tc>
          <w:tcPr>
            <w:tcW w:w="1305" w:type="dxa"/>
            <w:vMerge/>
            <w:tcBorders>
              <w:bottom w:val="single" w:sz="4" w:space="0" w:color="auto"/>
            </w:tcBorders>
          </w:tcPr>
          <w:p w:rsidR="003D1CD5" w:rsidRPr="00594A8E" w:rsidRDefault="003D1CD5" w:rsidP="007C0239">
            <w:pPr>
              <w:spacing w:after="1" w:line="0" w:lineRule="atLeast"/>
              <w:jc w:val="center"/>
              <w:rPr>
                <w:rFonts w:ascii="Times New Roman" w:hAnsi="Times New Roman"/>
                <w:sz w:val="24"/>
                <w:szCs w:val="24"/>
              </w:rPr>
            </w:pPr>
          </w:p>
        </w:tc>
      </w:tr>
      <w:tr w:rsidR="003D1CD5" w:rsidRPr="00594A8E" w:rsidTr="007C0239">
        <w:trPr>
          <w:jc w:val="center"/>
        </w:trPr>
        <w:tc>
          <w:tcPr>
            <w:tcW w:w="769" w:type="dxa"/>
          </w:tcPr>
          <w:p w:rsidR="003D1CD5" w:rsidRPr="00594A8E" w:rsidRDefault="003D1CD5" w:rsidP="007C0239">
            <w:pPr>
              <w:pStyle w:val="ConsPlusNormal"/>
              <w:ind w:firstLine="0"/>
              <w:rPr>
                <w:rFonts w:ascii="Times New Roman" w:hAnsi="Times New Roman" w:cs="Times New Roman"/>
                <w:sz w:val="24"/>
                <w:szCs w:val="24"/>
              </w:rPr>
            </w:pPr>
            <w:r w:rsidRPr="00594A8E">
              <w:rPr>
                <w:rFonts w:ascii="Times New Roman" w:hAnsi="Times New Roman" w:cs="Times New Roman"/>
                <w:sz w:val="24"/>
                <w:szCs w:val="24"/>
              </w:rPr>
              <w:t>1.</w:t>
            </w:r>
          </w:p>
        </w:tc>
        <w:tc>
          <w:tcPr>
            <w:tcW w:w="3275" w:type="dxa"/>
          </w:tcPr>
          <w:p w:rsidR="003D1CD5" w:rsidRPr="00594A8E" w:rsidRDefault="003D1CD5" w:rsidP="007C0239">
            <w:pPr>
              <w:spacing w:after="0" w:line="240" w:lineRule="auto"/>
              <w:rPr>
                <w:rFonts w:ascii="Times New Roman" w:hAnsi="Times New Roman"/>
                <w:sz w:val="24"/>
                <w:szCs w:val="24"/>
              </w:rPr>
            </w:pPr>
            <w:r w:rsidRPr="00594A8E">
              <w:rPr>
                <w:rFonts w:ascii="Times New Roman" w:hAnsi="Times New Roman"/>
                <w:sz w:val="24"/>
                <w:szCs w:val="24"/>
              </w:rPr>
              <w:t>Доля граждан, получающих социальные выплаты (возмещение части расходов, компенсация) от общего количества граждан, имеющих право на социальные выплаты</w:t>
            </w:r>
          </w:p>
        </w:tc>
        <w:tc>
          <w:tcPr>
            <w:tcW w:w="1361" w:type="dxa"/>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w:t>
            </w:r>
          </w:p>
        </w:tc>
        <w:tc>
          <w:tcPr>
            <w:tcW w:w="1418" w:type="dxa"/>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100</w:t>
            </w:r>
          </w:p>
        </w:tc>
        <w:tc>
          <w:tcPr>
            <w:tcW w:w="1742" w:type="dxa"/>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100</w:t>
            </w:r>
          </w:p>
        </w:tc>
        <w:tc>
          <w:tcPr>
            <w:tcW w:w="1701" w:type="dxa"/>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100</w:t>
            </w:r>
          </w:p>
        </w:tc>
        <w:tc>
          <w:tcPr>
            <w:tcW w:w="1701" w:type="dxa"/>
            <w:vAlign w:val="center"/>
          </w:tcPr>
          <w:p w:rsidR="003D1CD5" w:rsidRPr="00594A8E" w:rsidRDefault="003D1CD5" w:rsidP="007C0239">
            <w:pPr>
              <w:pStyle w:val="ConsPlusNormal"/>
              <w:ind w:firstLine="0"/>
              <w:jc w:val="center"/>
              <w:rPr>
                <w:rFonts w:ascii="Times New Roman" w:hAnsi="Times New Roman" w:cs="Times New Roman"/>
                <w:sz w:val="24"/>
                <w:szCs w:val="24"/>
              </w:rPr>
            </w:pPr>
            <w:r w:rsidRPr="00594A8E">
              <w:rPr>
                <w:rFonts w:ascii="Times New Roman" w:hAnsi="Times New Roman" w:cs="Times New Roman"/>
                <w:sz w:val="24"/>
                <w:szCs w:val="24"/>
              </w:rPr>
              <w:t>100</w:t>
            </w:r>
          </w:p>
        </w:tc>
        <w:tc>
          <w:tcPr>
            <w:tcW w:w="1305" w:type="dxa"/>
            <w:vAlign w:val="center"/>
          </w:tcPr>
          <w:p w:rsidR="003D1CD5" w:rsidRPr="00594A8E" w:rsidRDefault="003D1CD5" w:rsidP="007C0239">
            <w:pPr>
              <w:spacing w:after="0" w:line="240" w:lineRule="auto"/>
              <w:jc w:val="center"/>
              <w:rPr>
                <w:rFonts w:ascii="Times New Roman" w:hAnsi="Times New Roman"/>
                <w:sz w:val="24"/>
                <w:szCs w:val="24"/>
              </w:rPr>
            </w:pPr>
            <w:r w:rsidRPr="00594A8E">
              <w:rPr>
                <w:rFonts w:ascii="Times New Roman" w:hAnsi="Times New Roman"/>
                <w:sz w:val="24"/>
                <w:szCs w:val="24"/>
              </w:rPr>
              <w:t>да</w:t>
            </w:r>
          </w:p>
        </w:tc>
      </w:tr>
    </w:tbl>
    <w:p w:rsidR="00D2216F" w:rsidRDefault="00D2216F"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Default="003D1CD5" w:rsidP="004757E9">
      <w:pPr>
        <w:jc w:val="center"/>
        <w:rPr>
          <w:rFonts w:ascii="Times New Roman" w:hAnsi="Times New Roman"/>
        </w:rPr>
      </w:pPr>
    </w:p>
    <w:p w:rsidR="003D1CD5" w:rsidRPr="000255FF" w:rsidRDefault="003D1CD5" w:rsidP="003D1CD5">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3. Задачи и результаты проекта</w:t>
      </w:r>
    </w:p>
    <w:p w:rsidR="003D1CD5" w:rsidRPr="002D674A" w:rsidRDefault="003D1CD5" w:rsidP="003D1CD5">
      <w:pPr>
        <w:pStyle w:val="ConsPlusNormal"/>
        <w:jc w:val="center"/>
        <w:outlineLvl w:val="3"/>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3848"/>
        <w:gridCol w:w="1276"/>
        <w:gridCol w:w="1134"/>
        <w:gridCol w:w="1134"/>
        <w:gridCol w:w="992"/>
        <w:gridCol w:w="1843"/>
        <w:gridCol w:w="1984"/>
        <w:gridCol w:w="1298"/>
      </w:tblGrid>
      <w:tr w:rsidR="003D1CD5" w:rsidRPr="002D674A" w:rsidTr="007C0239">
        <w:trPr>
          <w:jc w:val="center"/>
        </w:trPr>
        <w:tc>
          <w:tcPr>
            <w:tcW w:w="676" w:type="dxa"/>
            <w:vMerge w:val="restart"/>
          </w:tcPr>
          <w:p w:rsidR="003D1CD5" w:rsidRPr="002D674A" w:rsidRDefault="003D1CD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848" w:type="dxa"/>
            <w:vMerge w:val="restart"/>
          </w:tcPr>
          <w:p w:rsidR="003D1CD5" w:rsidRPr="002D674A" w:rsidRDefault="003D1CD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задачи, результата</w:t>
            </w:r>
          </w:p>
        </w:tc>
        <w:tc>
          <w:tcPr>
            <w:tcW w:w="1276" w:type="dxa"/>
            <w:vMerge w:val="restart"/>
          </w:tcPr>
          <w:p w:rsidR="003D1CD5" w:rsidRPr="002D674A" w:rsidRDefault="003D1CD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Единица измерения (по </w:t>
            </w:r>
            <w:hyperlink r:id="rId21" w:history="1">
              <w:r w:rsidRPr="002D674A">
                <w:rPr>
                  <w:rFonts w:ascii="Times New Roman" w:hAnsi="Times New Roman" w:cs="Times New Roman"/>
                  <w:sz w:val="24"/>
                  <w:szCs w:val="24"/>
                </w:rPr>
                <w:t>ОКЕИ</w:t>
              </w:r>
            </w:hyperlink>
            <w:r w:rsidRPr="002D674A">
              <w:rPr>
                <w:rFonts w:ascii="Times New Roman" w:hAnsi="Times New Roman" w:cs="Times New Roman"/>
                <w:sz w:val="24"/>
                <w:szCs w:val="24"/>
              </w:rPr>
              <w:t>)</w:t>
            </w:r>
          </w:p>
        </w:tc>
        <w:tc>
          <w:tcPr>
            <w:tcW w:w="3260" w:type="dxa"/>
            <w:gridSpan w:val="3"/>
          </w:tcPr>
          <w:p w:rsidR="003D1CD5" w:rsidRPr="002D674A" w:rsidRDefault="003D1CD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Период, год</w:t>
            </w:r>
          </w:p>
        </w:tc>
        <w:tc>
          <w:tcPr>
            <w:tcW w:w="1843" w:type="dxa"/>
            <w:vMerge w:val="restart"/>
          </w:tcPr>
          <w:p w:rsidR="003D1CD5" w:rsidRPr="006C0B88" w:rsidRDefault="003D1CD5" w:rsidP="007C0239">
            <w:pPr>
              <w:pStyle w:val="ConsPlusNormal"/>
              <w:ind w:firstLine="0"/>
              <w:jc w:val="center"/>
              <w:rPr>
                <w:rFonts w:ascii="Times New Roman" w:hAnsi="Times New Roman" w:cs="Times New Roman"/>
                <w:sz w:val="24"/>
                <w:szCs w:val="24"/>
              </w:rPr>
            </w:pPr>
            <w:r w:rsidRPr="006C0B88">
              <w:rPr>
                <w:rFonts w:ascii="Times New Roman" w:hAnsi="Times New Roman" w:cs="Times New Roman"/>
                <w:sz w:val="24"/>
                <w:szCs w:val="24"/>
              </w:rPr>
              <w:t>Характеристика результата</w:t>
            </w:r>
          </w:p>
        </w:tc>
        <w:tc>
          <w:tcPr>
            <w:tcW w:w="1984" w:type="dxa"/>
            <w:vMerge w:val="restart"/>
          </w:tcPr>
          <w:p w:rsidR="003D1CD5" w:rsidRPr="006C0B88" w:rsidRDefault="003D1CD5" w:rsidP="007C0239">
            <w:pPr>
              <w:pStyle w:val="ConsPlusNormal"/>
              <w:ind w:firstLine="0"/>
              <w:jc w:val="center"/>
              <w:rPr>
                <w:rFonts w:ascii="Times New Roman" w:hAnsi="Times New Roman" w:cs="Times New Roman"/>
                <w:sz w:val="24"/>
                <w:szCs w:val="24"/>
              </w:rPr>
            </w:pPr>
            <w:r w:rsidRPr="006C0B88">
              <w:rPr>
                <w:rFonts w:ascii="Times New Roman" w:hAnsi="Times New Roman" w:cs="Times New Roman"/>
                <w:sz w:val="24"/>
                <w:szCs w:val="24"/>
              </w:rPr>
              <w:t>Тип результата</w:t>
            </w:r>
          </w:p>
        </w:tc>
        <w:tc>
          <w:tcPr>
            <w:tcW w:w="1298" w:type="dxa"/>
            <w:vMerge w:val="restart"/>
          </w:tcPr>
          <w:p w:rsidR="003D1CD5" w:rsidRPr="002D674A" w:rsidRDefault="003D1CD5"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Признак ключевого параметра (да/нет)</w:t>
            </w:r>
          </w:p>
        </w:tc>
      </w:tr>
      <w:tr w:rsidR="003D1CD5" w:rsidRPr="002D674A" w:rsidTr="007C0239">
        <w:trPr>
          <w:jc w:val="center"/>
        </w:trPr>
        <w:tc>
          <w:tcPr>
            <w:tcW w:w="676" w:type="dxa"/>
            <w:vMerge/>
          </w:tcPr>
          <w:p w:rsidR="003D1CD5" w:rsidRPr="002D674A" w:rsidRDefault="003D1CD5" w:rsidP="007C0239">
            <w:pPr>
              <w:spacing w:after="1" w:line="0" w:lineRule="atLeast"/>
              <w:rPr>
                <w:rFonts w:ascii="Times New Roman" w:hAnsi="Times New Roman"/>
                <w:sz w:val="24"/>
                <w:szCs w:val="24"/>
              </w:rPr>
            </w:pPr>
          </w:p>
        </w:tc>
        <w:tc>
          <w:tcPr>
            <w:tcW w:w="3848" w:type="dxa"/>
            <w:vMerge/>
          </w:tcPr>
          <w:p w:rsidR="003D1CD5" w:rsidRPr="002D674A" w:rsidRDefault="003D1CD5" w:rsidP="007C0239">
            <w:pPr>
              <w:spacing w:after="1" w:line="0" w:lineRule="atLeast"/>
              <w:rPr>
                <w:rFonts w:ascii="Times New Roman" w:hAnsi="Times New Roman"/>
                <w:sz w:val="24"/>
                <w:szCs w:val="24"/>
              </w:rPr>
            </w:pPr>
          </w:p>
        </w:tc>
        <w:tc>
          <w:tcPr>
            <w:tcW w:w="1276" w:type="dxa"/>
            <w:vMerge/>
          </w:tcPr>
          <w:p w:rsidR="003D1CD5" w:rsidRPr="002D674A" w:rsidRDefault="003D1CD5" w:rsidP="007C0239">
            <w:pPr>
              <w:spacing w:after="1" w:line="0" w:lineRule="atLeast"/>
              <w:rPr>
                <w:rFonts w:ascii="Times New Roman" w:hAnsi="Times New Roman"/>
                <w:sz w:val="24"/>
                <w:szCs w:val="24"/>
              </w:rPr>
            </w:pPr>
          </w:p>
        </w:tc>
        <w:tc>
          <w:tcPr>
            <w:tcW w:w="1134" w:type="dxa"/>
          </w:tcPr>
          <w:p w:rsidR="003D1CD5" w:rsidRPr="003F6F33" w:rsidRDefault="003D1CD5" w:rsidP="007C0239">
            <w:pPr>
              <w:pStyle w:val="ConsPlusNormal"/>
              <w:ind w:firstLine="0"/>
              <w:rPr>
                <w:rFonts w:ascii="Times New Roman" w:hAnsi="Times New Roman" w:cs="Times New Roman"/>
                <w:sz w:val="24"/>
                <w:szCs w:val="24"/>
              </w:rPr>
            </w:pPr>
          </w:p>
          <w:p w:rsidR="003D1CD5" w:rsidRPr="003F6F33" w:rsidRDefault="003D1CD5" w:rsidP="007C0239">
            <w:pPr>
              <w:jc w:val="center"/>
              <w:rPr>
                <w:rFonts w:ascii="Times New Roman" w:hAnsi="Times New Roman"/>
                <w:sz w:val="24"/>
                <w:szCs w:val="24"/>
              </w:rPr>
            </w:pPr>
            <w:r w:rsidRPr="003F6F33">
              <w:rPr>
                <w:rFonts w:ascii="Times New Roman" w:hAnsi="Times New Roman"/>
                <w:sz w:val="24"/>
                <w:szCs w:val="24"/>
              </w:rPr>
              <w:t>2024</w:t>
            </w:r>
          </w:p>
        </w:tc>
        <w:tc>
          <w:tcPr>
            <w:tcW w:w="1134" w:type="dxa"/>
          </w:tcPr>
          <w:p w:rsidR="003D1CD5" w:rsidRPr="003F6F33" w:rsidRDefault="003D1CD5" w:rsidP="007C0239">
            <w:pPr>
              <w:pStyle w:val="ConsPlusNormal"/>
              <w:ind w:firstLine="0"/>
              <w:rPr>
                <w:rFonts w:ascii="Times New Roman" w:hAnsi="Times New Roman" w:cs="Times New Roman"/>
                <w:sz w:val="24"/>
                <w:szCs w:val="24"/>
              </w:rPr>
            </w:pPr>
          </w:p>
          <w:p w:rsidR="003D1CD5" w:rsidRPr="003F6F33" w:rsidRDefault="003D1CD5" w:rsidP="007C0239">
            <w:pPr>
              <w:jc w:val="center"/>
              <w:rPr>
                <w:rFonts w:ascii="Times New Roman" w:hAnsi="Times New Roman"/>
                <w:sz w:val="24"/>
                <w:szCs w:val="24"/>
              </w:rPr>
            </w:pPr>
            <w:r w:rsidRPr="003F6F33">
              <w:rPr>
                <w:rFonts w:ascii="Times New Roman" w:hAnsi="Times New Roman"/>
                <w:sz w:val="24"/>
                <w:szCs w:val="24"/>
              </w:rPr>
              <w:t>2025</w:t>
            </w:r>
          </w:p>
        </w:tc>
        <w:tc>
          <w:tcPr>
            <w:tcW w:w="992" w:type="dxa"/>
          </w:tcPr>
          <w:p w:rsidR="003D1CD5" w:rsidRPr="003F6F33" w:rsidRDefault="003D1CD5" w:rsidP="007C0239">
            <w:pPr>
              <w:pStyle w:val="ConsPlusNormal"/>
              <w:ind w:firstLine="0"/>
              <w:rPr>
                <w:rFonts w:ascii="Times New Roman" w:hAnsi="Times New Roman" w:cs="Times New Roman"/>
                <w:sz w:val="24"/>
                <w:szCs w:val="24"/>
              </w:rPr>
            </w:pPr>
          </w:p>
          <w:p w:rsidR="003D1CD5" w:rsidRPr="003F6F33" w:rsidRDefault="003D1CD5" w:rsidP="007C0239">
            <w:pPr>
              <w:jc w:val="center"/>
              <w:rPr>
                <w:rFonts w:ascii="Times New Roman" w:hAnsi="Times New Roman"/>
                <w:sz w:val="24"/>
                <w:szCs w:val="24"/>
              </w:rPr>
            </w:pPr>
            <w:r w:rsidRPr="003F6F33">
              <w:rPr>
                <w:rFonts w:ascii="Times New Roman" w:hAnsi="Times New Roman"/>
                <w:sz w:val="24"/>
                <w:szCs w:val="24"/>
              </w:rPr>
              <w:t>2026</w:t>
            </w:r>
          </w:p>
        </w:tc>
        <w:tc>
          <w:tcPr>
            <w:tcW w:w="1843" w:type="dxa"/>
            <w:vMerge/>
          </w:tcPr>
          <w:p w:rsidR="003D1CD5" w:rsidRPr="006C0B88" w:rsidRDefault="003D1CD5" w:rsidP="007C0239">
            <w:pPr>
              <w:spacing w:after="1" w:line="0" w:lineRule="atLeast"/>
              <w:rPr>
                <w:rFonts w:ascii="Times New Roman" w:hAnsi="Times New Roman"/>
                <w:sz w:val="24"/>
                <w:szCs w:val="24"/>
              </w:rPr>
            </w:pPr>
          </w:p>
        </w:tc>
        <w:tc>
          <w:tcPr>
            <w:tcW w:w="1984" w:type="dxa"/>
            <w:vMerge/>
          </w:tcPr>
          <w:p w:rsidR="003D1CD5" w:rsidRPr="006C0B88" w:rsidRDefault="003D1CD5" w:rsidP="007C0239">
            <w:pPr>
              <w:spacing w:after="1" w:line="0" w:lineRule="atLeast"/>
              <w:rPr>
                <w:rFonts w:ascii="Times New Roman" w:hAnsi="Times New Roman"/>
                <w:sz w:val="24"/>
                <w:szCs w:val="24"/>
              </w:rPr>
            </w:pPr>
          </w:p>
        </w:tc>
        <w:tc>
          <w:tcPr>
            <w:tcW w:w="1298" w:type="dxa"/>
            <w:vMerge/>
          </w:tcPr>
          <w:p w:rsidR="003D1CD5" w:rsidRPr="002D674A" w:rsidRDefault="003D1CD5" w:rsidP="007C0239">
            <w:pPr>
              <w:spacing w:after="1" w:line="0" w:lineRule="atLeast"/>
              <w:rPr>
                <w:rFonts w:ascii="Times New Roman" w:hAnsi="Times New Roman"/>
                <w:sz w:val="24"/>
                <w:szCs w:val="24"/>
              </w:rPr>
            </w:pPr>
          </w:p>
        </w:tc>
      </w:tr>
      <w:tr w:rsidR="003D1CD5" w:rsidRPr="002D674A" w:rsidTr="007C0239">
        <w:trPr>
          <w:jc w:val="center"/>
        </w:trPr>
        <w:tc>
          <w:tcPr>
            <w:tcW w:w="676" w:type="dxa"/>
          </w:tcPr>
          <w:p w:rsidR="003D1CD5" w:rsidRPr="00151075" w:rsidRDefault="003D1CD5" w:rsidP="007C0239">
            <w:pPr>
              <w:pStyle w:val="ConsPlusNormal"/>
              <w:ind w:firstLine="0"/>
              <w:rPr>
                <w:rFonts w:ascii="Times New Roman" w:hAnsi="Times New Roman" w:cs="Times New Roman"/>
                <w:sz w:val="24"/>
                <w:szCs w:val="24"/>
              </w:rPr>
            </w:pPr>
            <w:r w:rsidRPr="00151075">
              <w:rPr>
                <w:rFonts w:ascii="Times New Roman" w:hAnsi="Times New Roman" w:cs="Times New Roman"/>
                <w:sz w:val="24"/>
                <w:szCs w:val="24"/>
              </w:rPr>
              <w:t>1.</w:t>
            </w:r>
          </w:p>
        </w:tc>
        <w:tc>
          <w:tcPr>
            <w:tcW w:w="13509" w:type="dxa"/>
            <w:gridSpan w:val="8"/>
          </w:tcPr>
          <w:p w:rsidR="003D1CD5" w:rsidRPr="006C0B88" w:rsidRDefault="003D1CD5" w:rsidP="007C0239">
            <w:pPr>
              <w:pStyle w:val="ConsPlusNormal"/>
              <w:ind w:firstLine="0"/>
              <w:jc w:val="center"/>
              <w:rPr>
                <w:rFonts w:ascii="Times New Roman" w:hAnsi="Times New Roman" w:cs="Times New Roman"/>
                <w:sz w:val="24"/>
                <w:szCs w:val="24"/>
              </w:rPr>
            </w:pPr>
            <w:r w:rsidRPr="006C0B88">
              <w:rPr>
                <w:rFonts w:ascii="Times New Roman" w:hAnsi="Times New Roman" w:cs="Times New Roman"/>
                <w:sz w:val="24"/>
                <w:szCs w:val="24"/>
              </w:rPr>
              <w:t>Социальная поддержка в сфере образования</w:t>
            </w:r>
          </w:p>
        </w:tc>
      </w:tr>
      <w:tr w:rsidR="003D1CD5" w:rsidRPr="002D674A" w:rsidTr="007C0239">
        <w:trPr>
          <w:trHeight w:val="336"/>
          <w:jc w:val="center"/>
        </w:trPr>
        <w:tc>
          <w:tcPr>
            <w:tcW w:w="676" w:type="dxa"/>
          </w:tcPr>
          <w:p w:rsidR="003D1CD5" w:rsidRPr="0000741F" w:rsidRDefault="003D1CD5" w:rsidP="007C0239">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1.1</w:t>
            </w:r>
            <w:r>
              <w:rPr>
                <w:rFonts w:ascii="Times New Roman" w:hAnsi="Times New Roman" w:cs="Times New Roman"/>
                <w:sz w:val="22"/>
                <w:szCs w:val="22"/>
              </w:rPr>
              <w:t>.</w:t>
            </w:r>
          </w:p>
        </w:tc>
        <w:tc>
          <w:tcPr>
            <w:tcW w:w="3848" w:type="dxa"/>
            <w:tcBorders>
              <w:left w:val="single" w:sz="4" w:space="0" w:color="auto"/>
              <w:bottom w:val="single" w:sz="4" w:space="0" w:color="auto"/>
              <w:right w:val="single" w:sz="4" w:space="0" w:color="auto"/>
            </w:tcBorders>
          </w:tcPr>
          <w:p w:rsidR="003D1CD5" w:rsidRPr="00E030B6" w:rsidRDefault="003D1CD5" w:rsidP="007C0239">
            <w:pPr>
              <w:spacing w:after="0" w:line="240" w:lineRule="auto"/>
              <w:rPr>
                <w:rFonts w:ascii="Times New Roman" w:hAnsi="Times New Roman"/>
              </w:rPr>
            </w:pPr>
            <w:r w:rsidRPr="00F04291">
              <w:rPr>
                <w:rFonts w:ascii="Times New Roman" w:hAnsi="Times New Roman"/>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left w:val="single" w:sz="4" w:space="0" w:color="auto"/>
              <w:bottom w:val="single" w:sz="4" w:space="0" w:color="auto"/>
              <w:right w:val="single" w:sz="4" w:space="0" w:color="auto"/>
            </w:tcBorders>
            <w:vAlign w:val="center"/>
          </w:tcPr>
          <w:p w:rsidR="003D1CD5" w:rsidRPr="00085D58" w:rsidRDefault="003D1CD5" w:rsidP="007C0239">
            <w:pPr>
              <w:jc w:val="center"/>
              <w:rPr>
                <w:rFonts w:ascii="Times New Roman" w:hAnsi="Times New Roman"/>
              </w:rPr>
            </w:pPr>
            <w:r w:rsidRPr="00085D58">
              <w:rPr>
                <w:rFonts w:ascii="Times New Roman" w:hAnsi="Times New Roman"/>
              </w:rPr>
              <w:t>ед.</w:t>
            </w:r>
          </w:p>
        </w:tc>
        <w:tc>
          <w:tcPr>
            <w:tcW w:w="1134"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1134"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992"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1843" w:type="dxa"/>
          </w:tcPr>
          <w:p w:rsidR="003D1CD5" w:rsidRPr="006C0B88" w:rsidRDefault="003D1CD5" w:rsidP="007C0239">
            <w:pPr>
              <w:pStyle w:val="ConsPlusNormal"/>
              <w:ind w:firstLine="0"/>
              <w:rPr>
                <w:rFonts w:ascii="Times New Roman" w:hAnsi="Times New Roman" w:cs="Times New Roman"/>
                <w:sz w:val="22"/>
                <w:szCs w:val="22"/>
              </w:rPr>
            </w:pPr>
            <w:r w:rsidRPr="006C0B88">
              <w:rPr>
                <w:rFonts w:ascii="Times New Roman" w:hAnsi="Times New Roman"/>
                <w:sz w:val="22"/>
                <w:szCs w:val="22"/>
              </w:rPr>
              <w:t>Получение субсидии на возмещение расходов, связанных с уменьшением размера родительской платы</w:t>
            </w:r>
          </w:p>
        </w:tc>
        <w:tc>
          <w:tcPr>
            <w:tcW w:w="1984" w:type="dxa"/>
          </w:tcPr>
          <w:p w:rsidR="003D1CD5" w:rsidRPr="006C0B88" w:rsidRDefault="003D1CD5" w:rsidP="007C0239">
            <w:pPr>
              <w:pStyle w:val="ConsPlusNormal"/>
              <w:ind w:firstLine="0"/>
              <w:rPr>
                <w:rFonts w:ascii="Times New Roman" w:hAnsi="Times New Roman" w:cs="Times New Roman"/>
                <w:sz w:val="22"/>
                <w:szCs w:val="22"/>
              </w:rPr>
            </w:pPr>
            <w:r w:rsidRPr="006C0B88">
              <w:rPr>
                <w:rFonts w:ascii="Times New Roman" w:hAnsi="Times New Roman" w:cs="Times New Roman"/>
                <w:sz w:val="22"/>
                <w:szCs w:val="22"/>
              </w:rPr>
              <w:t>Субсидия бюджетным учреждениям</w:t>
            </w:r>
          </w:p>
        </w:tc>
        <w:tc>
          <w:tcPr>
            <w:tcW w:w="1298" w:type="dxa"/>
            <w:vAlign w:val="center"/>
          </w:tcPr>
          <w:p w:rsidR="003D1CD5" w:rsidRPr="005F44D2" w:rsidRDefault="003D1CD5" w:rsidP="007C0239">
            <w:pPr>
              <w:spacing w:after="0" w:line="240" w:lineRule="auto"/>
              <w:jc w:val="center"/>
              <w:rPr>
                <w:rFonts w:ascii="Times New Roman" w:hAnsi="Times New Roman"/>
              </w:rPr>
            </w:pPr>
            <w:r w:rsidRPr="005F44D2">
              <w:rPr>
                <w:rFonts w:ascii="Times New Roman" w:hAnsi="Times New Roman"/>
              </w:rPr>
              <w:t>да</w:t>
            </w:r>
          </w:p>
        </w:tc>
      </w:tr>
      <w:tr w:rsidR="003D1CD5" w:rsidRPr="002D674A" w:rsidTr="00722A76">
        <w:trPr>
          <w:trHeight w:val="516"/>
          <w:jc w:val="center"/>
        </w:trPr>
        <w:tc>
          <w:tcPr>
            <w:tcW w:w="676" w:type="dxa"/>
          </w:tcPr>
          <w:p w:rsidR="003D1CD5" w:rsidRPr="0000741F" w:rsidRDefault="003D1CD5" w:rsidP="007C0239">
            <w:pPr>
              <w:pStyle w:val="ConsPlusNormal"/>
              <w:ind w:firstLine="0"/>
              <w:rPr>
                <w:rFonts w:ascii="Times New Roman" w:hAnsi="Times New Roman" w:cs="Times New Roman"/>
                <w:sz w:val="22"/>
                <w:szCs w:val="22"/>
              </w:rPr>
            </w:pPr>
            <w:r w:rsidRPr="0000741F">
              <w:rPr>
                <w:rFonts w:ascii="Times New Roman" w:hAnsi="Times New Roman" w:cs="Times New Roman"/>
                <w:sz w:val="22"/>
                <w:szCs w:val="22"/>
              </w:rPr>
              <w:t>1.2</w:t>
            </w:r>
            <w:r>
              <w:rPr>
                <w:rFonts w:ascii="Times New Roman" w:hAnsi="Times New Roman" w:cs="Times New Roman"/>
                <w:sz w:val="22"/>
                <w:szCs w:val="22"/>
              </w:rPr>
              <w:t>.</w:t>
            </w:r>
          </w:p>
        </w:tc>
        <w:tc>
          <w:tcPr>
            <w:tcW w:w="3848" w:type="dxa"/>
            <w:tcBorders>
              <w:left w:val="single" w:sz="4" w:space="0" w:color="auto"/>
              <w:bottom w:val="single" w:sz="4" w:space="0" w:color="auto"/>
              <w:right w:val="single" w:sz="4" w:space="0" w:color="auto"/>
            </w:tcBorders>
          </w:tcPr>
          <w:p w:rsidR="003D1CD5" w:rsidRPr="00E030B6" w:rsidRDefault="003D1CD5" w:rsidP="007C0239">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Компенсация части родительской </w:t>
            </w:r>
            <w:r w:rsidRPr="008D6102">
              <w:rPr>
                <w:rFonts w:ascii="Times New Roman" w:hAnsi="Times New Roman"/>
              </w:rPr>
              <w:t>платы за присмотр и уход за детьми в образовательных организациях Шуйского муниципального района, реализующих образовательную программу дошкольного образования</w:t>
            </w:r>
          </w:p>
        </w:tc>
        <w:tc>
          <w:tcPr>
            <w:tcW w:w="1276" w:type="dxa"/>
            <w:tcBorders>
              <w:left w:val="single" w:sz="4" w:space="0" w:color="auto"/>
              <w:bottom w:val="single" w:sz="4" w:space="0" w:color="auto"/>
              <w:right w:val="single" w:sz="4" w:space="0" w:color="auto"/>
            </w:tcBorders>
            <w:vAlign w:val="center"/>
          </w:tcPr>
          <w:p w:rsidR="003D1CD5" w:rsidRPr="00085D58" w:rsidRDefault="003D1CD5" w:rsidP="007C0239">
            <w:pPr>
              <w:jc w:val="center"/>
              <w:rPr>
                <w:rFonts w:ascii="Times New Roman" w:hAnsi="Times New Roman"/>
              </w:rPr>
            </w:pPr>
            <w:r w:rsidRPr="00085D58">
              <w:rPr>
                <w:rFonts w:ascii="Times New Roman" w:hAnsi="Times New Roman"/>
              </w:rPr>
              <w:t>ед.</w:t>
            </w:r>
          </w:p>
        </w:tc>
        <w:tc>
          <w:tcPr>
            <w:tcW w:w="1134"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1134"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992" w:type="dxa"/>
            <w:vAlign w:val="center"/>
          </w:tcPr>
          <w:p w:rsidR="003D1CD5" w:rsidRPr="00085D58" w:rsidRDefault="003D1CD5" w:rsidP="007C0239">
            <w:pPr>
              <w:jc w:val="center"/>
              <w:rPr>
                <w:rFonts w:ascii="Times New Roman" w:hAnsi="Times New Roman"/>
              </w:rPr>
            </w:pPr>
            <w:r w:rsidRPr="00085D58">
              <w:rPr>
                <w:rFonts w:ascii="Times New Roman" w:hAnsi="Times New Roman"/>
              </w:rPr>
              <w:t>11</w:t>
            </w:r>
          </w:p>
        </w:tc>
        <w:tc>
          <w:tcPr>
            <w:tcW w:w="1843" w:type="dxa"/>
          </w:tcPr>
          <w:p w:rsidR="003D1CD5" w:rsidRPr="00085D58" w:rsidRDefault="003D1CD5" w:rsidP="00722A76">
            <w:pPr>
              <w:pStyle w:val="ConsPlusNormal"/>
              <w:ind w:firstLine="0"/>
              <w:rPr>
                <w:rFonts w:ascii="Times New Roman" w:hAnsi="Times New Roman" w:cs="Times New Roman"/>
                <w:sz w:val="24"/>
                <w:szCs w:val="24"/>
              </w:rPr>
            </w:pPr>
            <w:r w:rsidRPr="00085D58">
              <w:rPr>
                <w:rFonts w:ascii="Times New Roman" w:hAnsi="Times New Roman"/>
                <w:sz w:val="22"/>
                <w:szCs w:val="22"/>
              </w:rPr>
              <w:t>Получение субсидии</w:t>
            </w:r>
          </w:p>
        </w:tc>
        <w:tc>
          <w:tcPr>
            <w:tcW w:w="1984" w:type="dxa"/>
          </w:tcPr>
          <w:p w:rsidR="003D1CD5" w:rsidRPr="006C0B88" w:rsidRDefault="00722A76" w:rsidP="007C0239">
            <w:pPr>
              <w:pStyle w:val="ConsPlusNormal"/>
              <w:ind w:firstLine="0"/>
              <w:rPr>
                <w:rFonts w:ascii="Times New Roman" w:hAnsi="Times New Roman" w:cs="Times New Roman"/>
                <w:sz w:val="22"/>
                <w:szCs w:val="22"/>
                <w:highlight w:val="yellow"/>
              </w:rPr>
            </w:pPr>
            <w:r w:rsidRPr="006C0B88">
              <w:rPr>
                <w:rFonts w:ascii="Times New Roman" w:hAnsi="Times New Roman" w:cs="Times New Roman"/>
                <w:sz w:val="22"/>
                <w:szCs w:val="22"/>
              </w:rPr>
              <w:t>Субсидия бюджетным учреждениям</w:t>
            </w:r>
          </w:p>
        </w:tc>
        <w:tc>
          <w:tcPr>
            <w:tcW w:w="1298" w:type="dxa"/>
            <w:vAlign w:val="center"/>
          </w:tcPr>
          <w:p w:rsidR="003D1CD5" w:rsidRPr="005F44D2" w:rsidRDefault="003D1CD5" w:rsidP="007C0239">
            <w:pPr>
              <w:jc w:val="center"/>
              <w:rPr>
                <w:rFonts w:ascii="Times New Roman" w:hAnsi="Times New Roman"/>
              </w:rPr>
            </w:pPr>
            <w:r w:rsidRPr="005F44D2">
              <w:rPr>
                <w:rFonts w:ascii="Times New Roman" w:hAnsi="Times New Roman"/>
              </w:rPr>
              <w:t>да</w:t>
            </w:r>
          </w:p>
        </w:tc>
      </w:tr>
    </w:tbl>
    <w:p w:rsidR="003D1CD5" w:rsidRDefault="003D1CD5" w:rsidP="003D1CD5">
      <w:pPr>
        <w:pStyle w:val="ConsPlusNormal"/>
        <w:ind w:firstLine="0"/>
        <w:rPr>
          <w:rFonts w:ascii="Times New Roman" w:hAnsi="Times New Roman" w:cs="Times New Roman"/>
          <w:sz w:val="24"/>
          <w:szCs w:val="24"/>
        </w:rPr>
        <w:sectPr w:rsidR="003D1CD5" w:rsidSect="00E657AA">
          <w:pgSz w:w="16838" w:h="11906" w:orient="landscape"/>
          <w:pgMar w:top="1418" w:right="1134" w:bottom="851" w:left="1134" w:header="709" w:footer="709" w:gutter="0"/>
          <w:cols w:space="708"/>
          <w:docGrid w:linePitch="360"/>
        </w:sectPr>
      </w:pPr>
    </w:p>
    <w:p w:rsidR="00E909AD" w:rsidRPr="000255FF" w:rsidRDefault="00E909AD" w:rsidP="00E909AD">
      <w:pPr>
        <w:pStyle w:val="ConsPlusNormal"/>
        <w:jc w:val="center"/>
        <w:outlineLvl w:val="3"/>
        <w:rPr>
          <w:rFonts w:ascii="Times New Roman" w:hAnsi="Times New Roman" w:cs="Times New Roman"/>
          <w:b/>
          <w:sz w:val="24"/>
          <w:szCs w:val="24"/>
        </w:rPr>
      </w:pPr>
      <w:r w:rsidRPr="000255FF">
        <w:rPr>
          <w:rFonts w:ascii="Times New Roman" w:hAnsi="Times New Roman" w:cs="Times New Roman"/>
          <w:b/>
          <w:sz w:val="24"/>
          <w:szCs w:val="24"/>
        </w:rPr>
        <w:t>4. Финансовое обеспечение реализации проекта</w:t>
      </w:r>
    </w:p>
    <w:p w:rsidR="00E909AD" w:rsidRPr="000255FF" w:rsidRDefault="00E909AD" w:rsidP="00E909AD">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5527"/>
        <w:gridCol w:w="1696"/>
        <w:gridCol w:w="1797"/>
        <w:gridCol w:w="1752"/>
        <w:gridCol w:w="1556"/>
      </w:tblGrid>
      <w:tr w:rsidR="00E909AD" w:rsidRPr="002D674A" w:rsidTr="007C0239">
        <w:trPr>
          <w:jc w:val="center"/>
        </w:trPr>
        <w:tc>
          <w:tcPr>
            <w:tcW w:w="594"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5527"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 xml:space="preserve">Наименование результата и источники финансирования </w:t>
            </w:r>
          </w:p>
        </w:tc>
        <w:tc>
          <w:tcPr>
            <w:tcW w:w="5245" w:type="dxa"/>
            <w:gridSpan w:val="3"/>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Объем финансового обеспечения по годам реализации</w:t>
            </w:r>
            <w:r>
              <w:rPr>
                <w:rFonts w:ascii="Times New Roman" w:hAnsi="Times New Roman" w:cs="Times New Roman"/>
                <w:sz w:val="24"/>
                <w:szCs w:val="24"/>
              </w:rPr>
              <w:t>, рублей</w:t>
            </w:r>
          </w:p>
        </w:tc>
        <w:tc>
          <w:tcPr>
            <w:tcW w:w="1556" w:type="dxa"/>
          </w:tcPr>
          <w:p w:rsidR="00E909AD"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w:t>
            </w:r>
          </w:p>
          <w:p w:rsidR="00E909AD" w:rsidRPr="002D674A"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рублей</w:t>
            </w:r>
          </w:p>
        </w:tc>
      </w:tr>
      <w:tr w:rsidR="00E909AD" w:rsidRPr="002D674A" w:rsidTr="007C0239">
        <w:trPr>
          <w:trHeight w:val="125"/>
          <w:jc w:val="center"/>
        </w:trPr>
        <w:tc>
          <w:tcPr>
            <w:tcW w:w="594" w:type="dxa"/>
            <w:vMerge/>
          </w:tcPr>
          <w:p w:rsidR="00E909AD" w:rsidRPr="002D674A" w:rsidRDefault="00E909AD" w:rsidP="007C0239">
            <w:pPr>
              <w:spacing w:after="1" w:line="0" w:lineRule="atLeast"/>
              <w:jc w:val="center"/>
              <w:rPr>
                <w:rFonts w:ascii="Times New Roman" w:hAnsi="Times New Roman"/>
                <w:sz w:val="24"/>
                <w:szCs w:val="24"/>
              </w:rPr>
            </w:pPr>
          </w:p>
        </w:tc>
        <w:tc>
          <w:tcPr>
            <w:tcW w:w="5527" w:type="dxa"/>
            <w:vMerge/>
          </w:tcPr>
          <w:p w:rsidR="00E909AD" w:rsidRPr="002D674A" w:rsidRDefault="00E909AD" w:rsidP="007C0239">
            <w:pPr>
              <w:spacing w:after="1" w:line="0" w:lineRule="atLeast"/>
              <w:jc w:val="center"/>
              <w:rPr>
                <w:rFonts w:ascii="Times New Roman" w:hAnsi="Times New Roman"/>
                <w:sz w:val="24"/>
                <w:szCs w:val="24"/>
              </w:rPr>
            </w:pPr>
          </w:p>
        </w:tc>
        <w:tc>
          <w:tcPr>
            <w:tcW w:w="1696" w:type="dxa"/>
          </w:tcPr>
          <w:p w:rsidR="00E909AD" w:rsidRPr="002D674A"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1797" w:type="dxa"/>
          </w:tcPr>
          <w:p w:rsidR="00E909AD" w:rsidRPr="002D674A"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752" w:type="dxa"/>
          </w:tcPr>
          <w:p w:rsidR="00E909AD" w:rsidRPr="002D674A"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2026</w:t>
            </w:r>
          </w:p>
        </w:tc>
        <w:tc>
          <w:tcPr>
            <w:tcW w:w="1556" w:type="dxa"/>
          </w:tcPr>
          <w:p w:rsidR="00E909AD" w:rsidRPr="002D674A" w:rsidRDefault="00E909AD" w:rsidP="007C0239">
            <w:pPr>
              <w:spacing w:after="1" w:line="0" w:lineRule="atLeast"/>
              <w:rPr>
                <w:rFonts w:ascii="Times New Roman" w:hAnsi="Times New Roman"/>
                <w:sz w:val="24"/>
                <w:szCs w:val="24"/>
              </w:rPr>
            </w:pPr>
          </w:p>
        </w:tc>
      </w:tr>
      <w:tr w:rsidR="00E909AD" w:rsidRPr="002D674A" w:rsidTr="007C0239">
        <w:trPr>
          <w:trHeight w:val="343"/>
          <w:jc w:val="center"/>
        </w:trPr>
        <w:tc>
          <w:tcPr>
            <w:tcW w:w="594" w:type="dxa"/>
          </w:tcPr>
          <w:p w:rsidR="00E909AD" w:rsidRPr="005122D4" w:rsidRDefault="00E909AD" w:rsidP="007C0239">
            <w:pPr>
              <w:pStyle w:val="ConsPlusNormal"/>
              <w:ind w:firstLine="0"/>
              <w:rPr>
                <w:rFonts w:ascii="Times New Roman" w:hAnsi="Times New Roman" w:cs="Times New Roman"/>
                <w:sz w:val="24"/>
                <w:szCs w:val="24"/>
              </w:rPr>
            </w:pPr>
            <w:r w:rsidRPr="005122D4">
              <w:rPr>
                <w:rFonts w:ascii="Times New Roman" w:hAnsi="Times New Roman" w:cs="Times New Roman"/>
                <w:sz w:val="24"/>
                <w:szCs w:val="24"/>
              </w:rPr>
              <w:t>1.</w:t>
            </w:r>
          </w:p>
        </w:tc>
        <w:tc>
          <w:tcPr>
            <w:tcW w:w="12328" w:type="dxa"/>
            <w:gridSpan w:val="5"/>
          </w:tcPr>
          <w:p w:rsidR="00E909AD" w:rsidRPr="006C0B88" w:rsidRDefault="00E909AD" w:rsidP="007C0239">
            <w:pPr>
              <w:pStyle w:val="ConsPlusNormal"/>
              <w:ind w:firstLine="0"/>
              <w:jc w:val="center"/>
              <w:rPr>
                <w:rFonts w:ascii="Times New Roman" w:hAnsi="Times New Roman" w:cs="Times New Roman"/>
                <w:sz w:val="24"/>
                <w:szCs w:val="24"/>
              </w:rPr>
            </w:pPr>
            <w:r w:rsidRPr="006C0B88">
              <w:rPr>
                <w:rFonts w:ascii="Times New Roman" w:hAnsi="Times New Roman" w:cs="Times New Roman"/>
                <w:sz w:val="24"/>
                <w:szCs w:val="24"/>
              </w:rPr>
              <w:t>Социальная поддержка в сфере образования</w:t>
            </w:r>
          </w:p>
        </w:tc>
      </w:tr>
      <w:tr w:rsidR="00E909AD" w:rsidRPr="002D674A" w:rsidTr="00722A76">
        <w:trPr>
          <w:jc w:val="center"/>
        </w:trPr>
        <w:tc>
          <w:tcPr>
            <w:tcW w:w="594" w:type="dxa"/>
          </w:tcPr>
          <w:p w:rsidR="00E909AD" w:rsidRPr="009214A8" w:rsidRDefault="00E909AD" w:rsidP="007C0239">
            <w:pPr>
              <w:pStyle w:val="ConsPlusNormal"/>
              <w:ind w:firstLine="0"/>
              <w:rPr>
                <w:rFonts w:ascii="Times New Roman" w:hAnsi="Times New Roman" w:cs="Times New Roman"/>
                <w:sz w:val="22"/>
                <w:szCs w:val="22"/>
              </w:rPr>
            </w:pPr>
            <w:r w:rsidRPr="009214A8">
              <w:rPr>
                <w:rFonts w:ascii="Times New Roman" w:hAnsi="Times New Roman" w:cs="Times New Roman"/>
                <w:sz w:val="22"/>
                <w:szCs w:val="22"/>
              </w:rPr>
              <w:t>1.1</w:t>
            </w:r>
            <w:r>
              <w:rPr>
                <w:rFonts w:ascii="Times New Roman" w:hAnsi="Times New Roman" w:cs="Times New Roman"/>
                <w:sz w:val="22"/>
                <w:szCs w:val="22"/>
              </w:rPr>
              <w:t>.</w:t>
            </w:r>
          </w:p>
        </w:tc>
        <w:tc>
          <w:tcPr>
            <w:tcW w:w="5527" w:type="dxa"/>
            <w:tcBorders>
              <w:top w:val="single" w:sz="4" w:space="0" w:color="auto"/>
              <w:left w:val="single" w:sz="4" w:space="0" w:color="auto"/>
              <w:bottom w:val="single" w:sz="4" w:space="0" w:color="auto"/>
              <w:right w:val="single" w:sz="4" w:space="0" w:color="auto"/>
            </w:tcBorders>
          </w:tcPr>
          <w:p w:rsidR="00E909AD" w:rsidRPr="009214A8" w:rsidRDefault="00E909AD" w:rsidP="007C0239">
            <w:pPr>
              <w:spacing w:after="0" w:line="240" w:lineRule="auto"/>
              <w:rPr>
                <w:rFonts w:ascii="Times New Roman" w:hAnsi="Times New Roman"/>
              </w:rPr>
            </w:pPr>
            <w:r w:rsidRPr="009214A8">
              <w:rPr>
                <w:rFonts w:ascii="Times New Roman" w:hAnsi="Times New Roman"/>
              </w:rPr>
              <w:t xml:space="preserve">Возмещение расходов, связанных с уменьшением размера родительской платы за присмотр и уход в муниципальных образовательных организациях, </w:t>
            </w:r>
            <w:r w:rsidRPr="00470A87">
              <w:rPr>
                <w:rFonts w:ascii="Times New Roman" w:hAnsi="Times New Roman"/>
              </w:rPr>
              <w:t>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(всего), в том числе:</w:t>
            </w:r>
          </w:p>
        </w:tc>
        <w:tc>
          <w:tcPr>
            <w:tcW w:w="1696"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399 756,28</w:t>
            </w:r>
          </w:p>
        </w:tc>
        <w:tc>
          <w:tcPr>
            <w:tcW w:w="1797"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479 586,58</w:t>
            </w:r>
          </w:p>
        </w:tc>
        <w:tc>
          <w:tcPr>
            <w:tcW w:w="1752"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469 910,18</w:t>
            </w:r>
          </w:p>
        </w:tc>
        <w:tc>
          <w:tcPr>
            <w:tcW w:w="1556"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1 349 253,04</w:t>
            </w:r>
          </w:p>
        </w:tc>
      </w:tr>
      <w:tr w:rsidR="00E909AD" w:rsidRPr="002D674A" w:rsidTr="00722A76">
        <w:trPr>
          <w:jc w:val="center"/>
        </w:trPr>
        <w:tc>
          <w:tcPr>
            <w:tcW w:w="594" w:type="dxa"/>
          </w:tcPr>
          <w:p w:rsidR="00E909AD" w:rsidRPr="00D76093" w:rsidRDefault="00E909AD" w:rsidP="007C0239">
            <w:pPr>
              <w:pStyle w:val="ConsPlusNormal"/>
              <w:ind w:firstLine="0"/>
              <w:rPr>
                <w:rFonts w:ascii="Times New Roman" w:hAnsi="Times New Roman" w:cs="Times New Roman"/>
                <w:b/>
                <w:i/>
                <w:sz w:val="22"/>
                <w:szCs w:val="22"/>
              </w:rPr>
            </w:pPr>
          </w:p>
        </w:tc>
        <w:tc>
          <w:tcPr>
            <w:tcW w:w="5527" w:type="dxa"/>
            <w:tcBorders>
              <w:top w:val="single" w:sz="4" w:space="0" w:color="auto"/>
              <w:left w:val="single" w:sz="4" w:space="0" w:color="auto"/>
              <w:bottom w:val="single" w:sz="4" w:space="0" w:color="auto"/>
              <w:right w:val="single" w:sz="4" w:space="0" w:color="auto"/>
            </w:tcBorders>
          </w:tcPr>
          <w:p w:rsidR="00E909AD" w:rsidRPr="005A76C2" w:rsidRDefault="00E909AD" w:rsidP="007C0239">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E909AD"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E909AD"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E909AD"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E909AD"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r w:rsidR="00E909AD" w:rsidRPr="002D674A" w:rsidTr="00722A76">
        <w:trPr>
          <w:jc w:val="center"/>
        </w:trPr>
        <w:tc>
          <w:tcPr>
            <w:tcW w:w="594" w:type="dxa"/>
          </w:tcPr>
          <w:p w:rsidR="00E909AD" w:rsidRPr="00D76093" w:rsidRDefault="00E909AD" w:rsidP="007C0239">
            <w:pPr>
              <w:pStyle w:val="ConsPlusNormal"/>
              <w:ind w:firstLine="0"/>
              <w:rPr>
                <w:rFonts w:ascii="Times New Roman" w:hAnsi="Times New Roman" w:cs="Times New Roman"/>
                <w:b/>
                <w:i/>
                <w:sz w:val="22"/>
                <w:szCs w:val="22"/>
              </w:rPr>
            </w:pPr>
          </w:p>
        </w:tc>
        <w:tc>
          <w:tcPr>
            <w:tcW w:w="5527" w:type="dxa"/>
            <w:tcBorders>
              <w:top w:val="single" w:sz="4" w:space="0" w:color="auto"/>
              <w:left w:val="single" w:sz="4" w:space="0" w:color="auto"/>
              <w:bottom w:val="single" w:sz="4" w:space="0" w:color="auto"/>
              <w:right w:val="single" w:sz="4" w:space="0" w:color="auto"/>
            </w:tcBorders>
          </w:tcPr>
          <w:p w:rsidR="00E909AD" w:rsidRPr="005A76C2" w:rsidRDefault="00E909AD" w:rsidP="007C0239">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399 756,28</w:t>
            </w:r>
          </w:p>
        </w:tc>
        <w:tc>
          <w:tcPr>
            <w:tcW w:w="1797"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479 586,58</w:t>
            </w:r>
          </w:p>
        </w:tc>
        <w:tc>
          <w:tcPr>
            <w:tcW w:w="1752"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469 910,18</w:t>
            </w:r>
          </w:p>
        </w:tc>
        <w:tc>
          <w:tcPr>
            <w:tcW w:w="1556" w:type="dxa"/>
            <w:vAlign w:val="center"/>
          </w:tcPr>
          <w:p w:rsidR="00E909AD" w:rsidRPr="00722A76" w:rsidRDefault="00E909AD"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1 349 253,04</w:t>
            </w:r>
          </w:p>
        </w:tc>
      </w:tr>
      <w:tr w:rsidR="00722A76" w:rsidRPr="002D674A" w:rsidTr="00722A76">
        <w:trPr>
          <w:jc w:val="center"/>
        </w:trPr>
        <w:tc>
          <w:tcPr>
            <w:tcW w:w="594" w:type="dxa"/>
          </w:tcPr>
          <w:p w:rsidR="00722A76" w:rsidRPr="00D76093" w:rsidRDefault="00722A76" w:rsidP="007C0239">
            <w:pPr>
              <w:pStyle w:val="ConsPlusNormal"/>
              <w:ind w:firstLine="0"/>
              <w:rPr>
                <w:rFonts w:ascii="Times New Roman" w:hAnsi="Times New Roman" w:cs="Times New Roman"/>
                <w:b/>
                <w:i/>
                <w:sz w:val="22"/>
                <w:szCs w:val="22"/>
              </w:rPr>
            </w:pPr>
          </w:p>
        </w:tc>
        <w:tc>
          <w:tcPr>
            <w:tcW w:w="5527" w:type="dxa"/>
            <w:tcBorders>
              <w:top w:val="single" w:sz="4" w:space="0" w:color="auto"/>
              <w:left w:val="single" w:sz="4" w:space="0" w:color="auto"/>
              <w:bottom w:val="single" w:sz="4" w:space="0" w:color="auto"/>
              <w:right w:val="single" w:sz="4" w:space="0" w:color="auto"/>
            </w:tcBorders>
          </w:tcPr>
          <w:p w:rsidR="00722A76" w:rsidRPr="005A76C2" w:rsidRDefault="00722A76" w:rsidP="007C0239">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r w:rsidR="00722A76" w:rsidRPr="002D674A" w:rsidTr="00722A76">
        <w:trPr>
          <w:jc w:val="center"/>
        </w:trPr>
        <w:tc>
          <w:tcPr>
            <w:tcW w:w="594" w:type="dxa"/>
          </w:tcPr>
          <w:p w:rsidR="00722A76" w:rsidRPr="006C1800" w:rsidRDefault="00722A76"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1.2.</w:t>
            </w:r>
          </w:p>
        </w:tc>
        <w:tc>
          <w:tcPr>
            <w:tcW w:w="5527" w:type="dxa"/>
          </w:tcPr>
          <w:p w:rsidR="00722A76" w:rsidRPr="008D6102" w:rsidRDefault="00722A76" w:rsidP="007C0239">
            <w:pPr>
              <w:spacing w:after="0" w:line="240" w:lineRule="auto"/>
              <w:rPr>
                <w:rFonts w:ascii="Times New Roman" w:hAnsi="Times New Roman"/>
              </w:rPr>
            </w:pPr>
            <w:r>
              <w:rPr>
                <w:rFonts w:ascii="Times New Roman" w:hAnsi="Times New Roman"/>
              </w:rPr>
              <w:t xml:space="preserve">Компенсация части родительской </w:t>
            </w:r>
            <w:r w:rsidRPr="008D6102">
              <w:rPr>
                <w:rFonts w:ascii="Times New Roman" w:hAnsi="Times New Roman"/>
              </w:rPr>
              <w:t xml:space="preserve">платы за присмотр и уход за детьми в образовательных организациях Шуйского муниципального района, реализующих </w:t>
            </w:r>
            <w:r w:rsidRPr="00470A87">
              <w:rPr>
                <w:rFonts w:ascii="Times New Roman" w:hAnsi="Times New Roman"/>
              </w:rPr>
              <w:t>образовательную программу дошкольного образования, (всего), в том числе:</w:t>
            </w:r>
          </w:p>
        </w:tc>
        <w:tc>
          <w:tcPr>
            <w:tcW w:w="169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797"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752"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55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2 813 873,92</w:t>
            </w:r>
          </w:p>
        </w:tc>
      </w:tr>
      <w:tr w:rsidR="00722A76" w:rsidRPr="002D674A" w:rsidTr="00722A76">
        <w:trPr>
          <w:jc w:val="center"/>
        </w:trPr>
        <w:tc>
          <w:tcPr>
            <w:tcW w:w="594" w:type="dxa"/>
          </w:tcPr>
          <w:p w:rsidR="00722A76" w:rsidRPr="006C1800" w:rsidRDefault="00722A76" w:rsidP="007C0239">
            <w:pPr>
              <w:pStyle w:val="ConsPlusNormal"/>
              <w:ind w:firstLine="0"/>
              <w:rPr>
                <w:rFonts w:ascii="Times New Roman" w:hAnsi="Times New Roman" w:cs="Times New Roman"/>
                <w:sz w:val="22"/>
                <w:szCs w:val="22"/>
              </w:rPr>
            </w:pPr>
          </w:p>
        </w:tc>
        <w:tc>
          <w:tcPr>
            <w:tcW w:w="5527" w:type="dxa"/>
            <w:tcBorders>
              <w:top w:val="single" w:sz="4" w:space="0" w:color="auto"/>
              <w:left w:val="single" w:sz="4" w:space="0" w:color="auto"/>
              <w:bottom w:val="single" w:sz="4" w:space="0" w:color="auto"/>
              <w:right w:val="single" w:sz="4" w:space="0" w:color="auto"/>
            </w:tcBorders>
          </w:tcPr>
          <w:p w:rsidR="00722A76" w:rsidRPr="005A76C2" w:rsidRDefault="00722A76" w:rsidP="007C0239">
            <w:pPr>
              <w:spacing w:after="0" w:line="240" w:lineRule="auto"/>
              <w:rPr>
                <w:rFonts w:ascii="Times New Roman" w:hAnsi="Times New Roman"/>
              </w:rPr>
            </w:pPr>
            <w:r w:rsidRPr="005A76C2">
              <w:rPr>
                <w:rFonts w:ascii="Times New Roman" w:hAnsi="Times New Roman"/>
              </w:rPr>
              <w:t>- федеральный бюджет</w:t>
            </w:r>
          </w:p>
        </w:tc>
        <w:tc>
          <w:tcPr>
            <w:tcW w:w="169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r w:rsidR="00722A76" w:rsidRPr="002D674A" w:rsidTr="00722A76">
        <w:trPr>
          <w:jc w:val="center"/>
        </w:trPr>
        <w:tc>
          <w:tcPr>
            <w:tcW w:w="594" w:type="dxa"/>
          </w:tcPr>
          <w:p w:rsidR="00722A76" w:rsidRPr="006C1800" w:rsidRDefault="00722A76" w:rsidP="007C0239">
            <w:pPr>
              <w:pStyle w:val="ConsPlusNormal"/>
              <w:ind w:firstLine="0"/>
              <w:rPr>
                <w:rFonts w:ascii="Times New Roman" w:hAnsi="Times New Roman" w:cs="Times New Roman"/>
                <w:sz w:val="22"/>
                <w:szCs w:val="22"/>
              </w:rPr>
            </w:pPr>
          </w:p>
        </w:tc>
        <w:tc>
          <w:tcPr>
            <w:tcW w:w="5527" w:type="dxa"/>
            <w:tcBorders>
              <w:top w:val="single" w:sz="4" w:space="0" w:color="auto"/>
              <w:left w:val="single" w:sz="4" w:space="0" w:color="auto"/>
              <w:bottom w:val="single" w:sz="4" w:space="0" w:color="auto"/>
              <w:right w:val="single" w:sz="4" w:space="0" w:color="auto"/>
            </w:tcBorders>
          </w:tcPr>
          <w:p w:rsidR="00722A76" w:rsidRPr="005A76C2" w:rsidRDefault="00722A76" w:rsidP="007C0239">
            <w:pPr>
              <w:spacing w:after="0" w:line="240" w:lineRule="auto"/>
              <w:rPr>
                <w:rFonts w:ascii="Times New Roman" w:hAnsi="Times New Roman"/>
              </w:rPr>
            </w:pPr>
            <w:r w:rsidRPr="005A76C2">
              <w:rPr>
                <w:rFonts w:ascii="Times New Roman" w:hAnsi="Times New Roman"/>
              </w:rPr>
              <w:t>- областной бюджет</w:t>
            </w:r>
          </w:p>
        </w:tc>
        <w:tc>
          <w:tcPr>
            <w:tcW w:w="169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797"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752"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937 957,64</w:t>
            </w:r>
          </w:p>
        </w:tc>
        <w:tc>
          <w:tcPr>
            <w:tcW w:w="155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2 813 873,92</w:t>
            </w:r>
          </w:p>
        </w:tc>
      </w:tr>
      <w:tr w:rsidR="00722A76" w:rsidRPr="002D674A" w:rsidTr="00722A76">
        <w:trPr>
          <w:jc w:val="center"/>
        </w:trPr>
        <w:tc>
          <w:tcPr>
            <w:tcW w:w="594" w:type="dxa"/>
          </w:tcPr>
          <w:p w:rsidR="00722A76" w:rsidRPr="006C1800" w:rsidRDefault="00722A76" w:rsidP="007C0239">
            <w:pPr>
              <w:pStyle w:val="ConsPlusNormal"/>
              <w:ind w:firstLine="0"/>
              <w:rPr>
                <w:rFonts w:ascii="Times New Roman" w:hAnsi="Times New Roman" w:cs="Times New Roman"/>
                <w:sz w:val="22"/>
                <w:szCs w:val="22"/>
              </w:rPr>
            </w:pPr>
          </w:p>
        </w:tc>
        <w:tc>
          <w:tcPr>
            <w:tcW w:w="5527" w:type="dxa"/>
            <w:tcBorders>
              <w:top w:val="single" w:sz="4" w:space="0" w:color="auto"/>
              <w:left w:val="single" w:sz="4" w:space="0" w:color="auto"/>
              <w:bottom w:val="single" w:sz="4" w:space="0" w:color="auto"/>
              <w:right w:val="single" w:sz="4" w:space="0" w:color="auto"/>
            </w:tcBorders>
          </w:tcPr>
          <w:p w:rsidR="00722A76" w:rsidRPr="005A76C2" w:rsidRDefault="00722A76" w:rsidP="007C0239">
            <w:pPr>
              <w:spacing w:after="0" w:line="240" w:lineRule="auto"/>
              <w:rPr>
                <w:rFonts w:ascii="Times New Roman" w:hAnsi="Times New Roman"/>
              </w:rPr>
            </w:pPr>
            <w:r w:rsidRPr="005A76C2">
              <w:rPr>
                <w:rFonts w:ascii="Times New Roman" w:hAnsi="Times New Roman"/>
              </w:rPr>
              <w:t>- местный бюджет</w:t>
            </w:r>
          </w:p>
        </w:tc>
        <w:tc>
          <w:tcPr>
            <w:tcW w:w="169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r w:rsidR="00722A76" w:rsidRPr="002D674A" w:rsidTr="00722A76">
        <w:trPr>
          <w:jc w:val="center"/>
        </w:trPr>
        <w:tc>
          <w:tcPr>
            <w:tcW w:w="6121" w:type="dxa"/>
            <w:gridSpan w:val="2"/>
          </w:tcPr>
          <w:p w:rsidR="00722A76" w:rsidRPr="002D674A" w:rsidRDefault="00722A76"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Итого по проекту:</w:t>
            </w:r>
          </w:p>
        </w:tc>
        <w:tc>
          <w:tcPr>
            <w:tcW w:w="169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1 337 713,92</w:t>
            </w:r>
          </w:p>
        </w:tc>
        <w:tc>
          <w:tcPr>
            <w:tcW w:w="1797"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1 417 544,22</w:t>
            </w:r>
          </w:p>
        </w:tc>
        <w:tc>
          <w:tcPr>
            <w:tcW w:w="1752"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1 407 868,82</w:t>
            </w:r>
          </w:p>
        </w:tc>
        <w:tc>
          <w:tcPr>
            <w:tcW w:w="155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4 163 126,96</w:t>
            </w:r>
          </w:p>
        </w:tc>
      </w:tr>
      <w:tr w:rsidR="00722A76" w:rsidRPr="002D674A" w:rsidTr="00722A76">
        <w:trPr>
          <w:jc w:val="center"/>
        </w:trPr>
        <w:tc>
          <w:tcPr>
            <w:tcW w:w="6121" w:type="dxa"/>
            <w:gridSpan w:val="2"/>
          </w:tcPr>
          <w:p w:rsidR="00722A76" w:rsidRPr="002D674A" w:rsidRDefault="00722A76"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в том числе:</w:t>
            </w:r>
          </w:p>
          <w:p w:rsidR="00722A76" w:rsidRPr="002D674A" w:rsidRDefault="00722A76"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федерального бюджета</w:t>
            </w:r>
          </w:p>
        </w:tc>
        <w:tc>
          <w:tcPr>
            <w:tcW w:w="169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r w:rsidR="00722A76" w:rsidRPr="002D674A" w:rsidTr="00722A76">
        <w:trPr>
          <w:jc w:val="center"/>
        </w:trPr>
        <w:tc>
          <w:tcPr>
            <w:tcW w:w="6121" w:type="dxa"/>
            <w:gridSpan w:val="2"/>
          </w:tcPr>
          <w:p w:rsidR="00722A76" w:rsidRPr="002D674A" w:rsidRDefault="00722A76"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областного бюджета</w:t>
            </w:r>
          </w:p>
        </w:tc>
        <w:tc>
          <w:tcPr>
            <w:tcW w:w="169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1 337 713,92</w:t>
            </w:r>
          </w:p>
        </w:tc>
        <w:tc>
          <w:tcPr>
            <w:tcW w:w="1797"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1 417 544,22</w:t>
            </w:r>
          </w:p>
        </w:tc>
        <w:tc>
          <w:tcPr>
            <w:tcW w:w="1752"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1 407 868,82</w:t>
            </w:r>
          </w:p>
        </w:tc>
        <w:tc>
          <w:tcPr>
            <w:tcW w:w="1556" w:type="dxa"/>
            <w:vAlign w:val="center"/>
          </w:tcPr>
          <w:p w:rsidR="00722A76" w:rsidRPr="00722A76" w:rsidRDefault="00722A76" w:rsidP="00722A76">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4 163 126,96</w:t>
            </w:r>
          </w:p>
        </w:tc>
      </w:tr>
      <w:tr w:rsidR="00722A76" w:rsidRPr="002D674A" w:rsidTr="00722A76">
        <w:trPr>
          <w:jc w:val="center"/>
        </w:trPr>
        <w:tc>
          <w:tcPr>
            <w:tcW w:w="6121" w:type="dxa"/>
            <w:gridSpan w:val="2"/>
          </w:tcPr>
          <w:p w:rsidR="00722A76" w:rsidRPr="002D674A" w:rsidRDefault="00722A76" w:rsidP="007C0239">
            <w:pPr>
              <w:pStyle w:val="ConsPlusNormal"/>
              <w:ind w:firstLine="0"/>
              <w:jc w:val="both"/>
              <w:rPr>
                <w:rFonts w:ascii="Times New Roman" w:hAnsi="Times New Roman" w:cs="Times New Roman"/>
                <w:sz w:val="24"/>
                <w:szCs w:val="24"/>
              </w:rPr>
            </w:pPr>
            <w:r w:rsidRPr="002D674A">
              <w:rPr>
                <w:rFonts w:ascii="Times New Roman" w:hAnsi="Times New Roman" w:cs="Times New Roman"/>
                <w:sz w:val="24"/>
                <w:szCs w:val="24"/>
              </w:rPr>
              <w:t>средства местного бюджета</w:t>
            </w:r>
          </w:p>
        </w:tc>
        <w:tc>
          <w:tcPr>
            <w:tcW w:w="169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97"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752"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c>
          <w:tcPr>
            <w:tcW w:w="1556" w:type="dxa"/>
            <w:vAlign w:val="center"/>
          </w:tcPr>
          <w:p w:rsidR="00722A76" w:rsidRPr="00722A76" w:rsidRDefault="00722A76" w:rsidP="0096432F">
            <w:pPr>
              <w:pStyle w:val="ConsPlusNormal"/>
              <w:ind w:firstLine="0"/>
              <w:jc w:val="center"/>
              <w:rPr>
                <w:rFonts w:ascii="Times New Roman" w:hAnsi="Times New Roman" w:cs="Times New Roman"/>
                <w:sz w:val="22"/>
                <w:szCs w:val="22"/>
              </w:rPr>
            </w:pPr>
            <w:r w:rsidRPr="00722A76">
              <w:rPr>
                <w:rFonts w:ascii="Times New Roman" w:hAnsi="Times New Roman" w:cs="Times New Roman"/>
                <w:sz w:val="22"/>
                <w:szCs w:val="22"/>
              </w:rPr>
              <w:t>0,00</w:t>
            </w:r>
          </w:p>
        </w:tc>
      </w:tr>
    </w:tbl>
    <w:p w:rsidR="00E909AD" w:rsidRPr="002D674A" w:rsidRDefault="00E909AD" w:rsidP="00E909AD">
      <w:pPr>
        <w:pStyle w:val="ConsPlusNormal"/>
        <w:ind w:firstLine="0"/>
        <w:outlineLvl w:val="3"/>
        <w:rPr>
          <w:rFonts w:ascii="Times New Roman" w:hAnsi="Times New Roman" w:cs="Times New Roman"/>
          <w:sz w:val="24"/>
          <w:szCs w:val="24"/>
        </w:rPr>
      </w:pPr>
    </w:p>
    <w:p w:rsidR="003D1CD5" w:rsidRDefault="003D1CD5" w:rsidP="004757E9">
      <w:pPr>
        <w:jc w:val="center"/>
        <w:rPr>
          <w:rFonts w:ascii="Times New Roman" w:hAnsi="Times New Roman"/>
        </w:rPr>
      </w:pPr>
    </w:p>
    <w:p w:rsidR="00E909AD" w:rsidRDefault="00E909AD" w:rsidP="004757E9">
      <w:pPr>
        <w:jc w:val="center"/>
        <w:rPr>
          <w:rFonts w:ascii="Times New Roman" w:hAnsi="Times New Roman"/>
        </w:rPr>
      </w:pPr>
    </w:p>
    <w:p w:rsidR="00E909AD" w:rsidRDefault="00E909AD" w:rsidP="00E909AD">
      <w:pPr>
        <w:pStyle w:val="ConsPlusNormal"/>
        <w:ind w:firstLine="0"/>
        <w:outlineLvl w:val="2"/>
        <w:rPr>
          <w:rFonts w:ascii="Times New Roman" w:hAnsi="Times New Roman" w:cs="Times New Roman"/>
          <w:sz w:val="24"/>
          <w:szCs w:val="24"/>
        </w:rPr>
      </w:pPr>
    </w:p>
    <w:p w:rsidR="00722A76" w:rsidRDefault="00722A76" w:rsidP="00E909AD">
      <w:pPr>
        <w:pStyle w:val="ConsPlusNormal"/>
        <w:ind w:left="708"/>
        <w:jc w:val="right"/>
        <w:outlineLvl w:val="2"/>
        <w:rPr>
          <w:rFonts w:ascii="Times New Roman" w:hAnsi="Times New Roman" w:cs="Times New Roman"/>
          <w:sz w:val="24"/>
          <w:szCs w:val="24"/>
        </w:rPr>
      </w:pPr>
    </w:p>
    <w:p w:rsidR="00E909AD" w:rsidRPr="004351D2" w:rsidRDefault="00E909AD" w:rsidP="00E909AD">
      <w:pPr>
        <w:pStyle w:val="ConsPlusNormal"/>
        <w:ind w:left="708"/>
        <w:jc w:val="right"/>
        <w:outlineLvl w:val="2"/>
        <w:rPr>
          <w:rFonts w:ascii="Times New Roman" w:hAnsi="Times New Roman" w:cs="Times New Roman"/>
          <w:sz w:val="24"/>
          <w:szCs w:val="24"/>
        </w:rPr>
      </w:pPr>
      <w:r w:rsidRPr="004351D2">
        <w:rPr>
          <w:rFonts w:ascii="Times New Roman" w:hAnsi="Times New Roman" w:cs="Times New Roman"/>
          <w:sz w:val="24"/>
          <w:szCs w:val="24"/>
        </w:rPr>
        <w:t>Приложение</w:t>
      </w:r>
    </w:p>
    <w:p w:rsidR="00E909AD" w:rsidRPr="004351D2" w:rsidRDefault="00E909AD" w:rsidP="00E909AD">
      <w:pPr>
        <w:pStyle w:val="ConsPlusNormal"/>
        <w:jc w:val="right"/>
        <w:rPr>
          <w:rFonts w:ascii="Times New Roman" w:hAnsi="Times New Roman" w:cs="Times New Roman"/>
          <w:sz w:val="24"/>
          <w:szCs w:val="24"/>
        </w:rPr>
      </w:pPr>
      <w:r w:rsidRPr="004351D2">
        <w:rPr>
          <w:rFonts w:ascii="Times New Roman" w:hAnsi="Times New Roman" w:cs="Times New Roman"/>
          <w:sz w:val="24"/>
          <w:szCs w:val="24"/>
        </w:rPr>
        <w:t>к паспорту проекта</w:t>
      </w:r>
    </w:p>
    <w:p w:rsidR="00E909AD" w:rsidRPr="00087750" w:rsidRDefault="00E909AD" w:rsidP="00E909AD">
      <w:pPr>
        <w:pStyle w:val="ConsPlusNormal"/>
        <w:jc w:val="right"/>
        <w:rPr>
          <w:rFonts w:ascii="Times New Roman" w:hAnsi="Times New Roman" w:cs="Times New Roman"/>
          <w:sz w:val="24"/>
          <w:szCs w:val="24"/>
        </w:rPr>
      </w:pPr>
      <w:r w:rsidRPr="004351D2">
        <w:rPr>
          <w:rFonts w:ascii="Times New Roman" w:hAnsi="Times New Roman" w:cs="Times New Roman"/>
          <w:sz w:val="24"/>
          <w:szCs w:val="24"/>
        </w:rPr>
        <w:t>«</w:t>
      </w:r>
      <w:r>
        <w:rPr>
          <w:rFonts w:ascii="Times New Roman" w:hAnsi="Times New Roman" w:cs="Times New Roman"/>
          <w:sz w:val="24"/>
          <w:szCs w:val="24"/>
        </w:rPr>
        <w:t>Социальная поддержка в сфере образования</w:t>
      </w:r>
      <w:r w:rsidRPr="004351D2">
        <w:rPr>
          <w:rFonts w:ascii="Times New Roman" w:hAnsi="Times New Roman" w:cs="Times New Roman"/>
          <w:sz w:val="24"/>
          <w:szCs w:val="24"/>
        </w:rPr>
        <w:t>»</w:t>
      </w:r>
    </w:p>
    <w:p w:rsidR="00E909AD" w:rsidRPr="002D674A" w:rsidRDefault="00E909AD" w:rsidP="00E909AD">
      <w:pPr>
        <w:pStyle w:val="ConsPlusNormal"/>
        <w:jc w:val="center"/>
        <w:rPr>
          <w:rFonts w:ascii="Times New Roman" w:hAnsi="Times New Roman" w:cs="Times New Roman"/>
          <w:b/>
          <w:sz w:val="24"/>
          <w:szCs w:val="24"/>
        </w:rPr>
      </w:pPr>
    </w:p>
    <w:p w:rsidR="00E909AD" w:rsidRPr="002D674A" w:rsidRDefault="00E909AD" w:rsidP="00E909AD">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ПЛАН</w:t>
      </w:r>
    </w:p>
    <w:p w:rsidR="00E909AD" w:rsidRPr="002D674A" w:rsidRDefault="00E909AD" w:rsidP="00E909AD">
      <w:pPr>
        <w:pStyle w:val="ConsPlusNormal"/>
        <w:jc w:val="center"/>
        <w:rPr>
          <w:rFonts w:ascii="Times New Roman" w:hAnsi="Times New Roman" w:cs="Times New Roman"/>
          <w:b/>
          <w:sz w:val="24"/>
          <w:szCs w:val="24"/>
        </w:rPr>
      </w:pPr>
      <w:r w:rsidRPr="002D674A">
        <w:rPr>
          <w:rFonts w:ascii="Times New Roman" w:hAnsi="Times New Roman" w:cs="Times New Roman"/>
          <w:b/>
          <w:sz w:val="24"/>
          <w:szCs w:val="24"/>
        </w:rPr>
        <w:t>мероприятий по реализации проекта</w:t>
      </w:r>
    </w:p>
    <w:p w:rsidR="00E909AD" w:rsidRPr="002D674A" w:rsidRDefault="00E909AD" w:rsidP="00E909A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82"/>
        <w:gridCol w:w="2268"/>
        <w:gridCol w:w="2410"/>
        <w:gridCol w:w="3118"/>
        <w:gridCol w:w="2977"/>
      </w:tblGrid>
      <w:tr w:rsidR="00E909AD" w:rsidRPr="002D674A" w:rsidTr="007C0239">
        <w:tc>
          <w:tcPr>
            <w:tcW w:w="566"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N п/п</w:t>
            </w:r>
          </w:p>
        </w:tc>
        <w:tc>
          <w:tcPr>
            <w:tcW w:w="3182"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Наименование результата, контрольной точки, мероприятия</w:t>
            </w:r>
          </w:p>
        </w:tc>
        <w:tc>
          <w:tcPr>
            <w:tcW w:w="4678" w:type="dxa"/>
            <w:gridSpan w:val="2"/>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Срок реализации</w:t>
            </w:r>
          </w:p>
        </w:tc>
        <w:tc>
          <w:tcPr>
            <w:tcW w:w="3118"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Ответственный исполнитель</w:t>
            </w:r>
          </w:p>
        </w:tc>
        <w:tc>
          <w:tcPr>
            <w:tcW w:w="2977" w:type="dxa"/>
            <w:vMerge w:val="restart"/>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Вид документа и характеристика результата</w:t>
            </w:r>
          </w:p>
        </w:tc>
      </w:tr>
      <w:tr w:rsidR="00E909AD" w:rsidRPr="002D674A" w:rsidTr="007C0239">
        <w:tc>
          <w:tcPr>
            <w:tcW w:w="566" w:type="dxa"/>
            <w:vMerge/>
          </w:tcPr>
          <w:p w:rsidR="00E909AD" w:rsidRPr="002D674A" w:rsidRDefault="00E909AD" w:rsidP="007C0239">
            <w:pPr>
              <w:spacing w:after="1" w:line="0" w:lineRule="atLeast"/>
              <w:rPr>
                <w:rFonts w:ascii="Times New Roman" w:hAnsi="Times New Roman"/>
                <w:sz w:val="24"/>
                <w:szCs w:val="24"/>
              </w:rPr>
            </w:pPr>
          </w:p>
        </w:tc>
        <w:tc>
          <w:tcPr>
            <w:tcW w:w="3182" w:type="dxa"/>
            <w:vMerge/>
          </w:tcPr>
          <w:p w:rsidR="00E909AD" w:rsidRPr="002D674A" w:rsidRDefault="00E909AD" w:rsidP="007C0239">
            <w:pPr>
              <w:spacing w:after="1" w:line="0" w:lineRule="atLeast"/>
              <w:jc w:val="center"/>
              <w:rPr>
                <w:rFonts w:ascii="Times New Roman" w:hAnsi="Times New Roman"/>
                <w:sz w:val="24"/>
                <w:szCs w:val="24"/>
              </w:rPr>
            </w:pPr>
          </w:p>
        </w:tc>
        <w:tc>
          <w:tcPr>
            <w:tcW w:w="2268" w:type="dxa"/>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начало</w:t>
            </w:r>
          </w:p>
        </w:tc>
        <w:tc>
          <w:tcPr>
            <w:tcW w:w="2410" w:type="dxa"/>
          </w:tcPr>
          <w:p w:rsidR="00E909AD" w:rsidRPr="002D674A" w:rsidRDefault="00E909AD" w:rsidP="007C0239">
            <w:pPr>
              <w:pStyle w:val="ConsPlusNormal"/>
              <w:ind w:firstLine="0"/>
              <w:jc w:val="center"/>
              <w:rPr>
                <w:rFonts w:ascii="Times New Roman" w:hAnsi="Times New Roman" w:cs="Times New Roman"/>
                <w:sz w:val="24"/>
                <w:szCs w:val="24"/>
              </w:rPr>
            </w:pPr>
            <w:r w:rsidRPr="002D674A">
              <w:rPr>
                <w:rFonts w:ascii="Times New Roman" w:hAnsi="Times New Roman" w:cs="Times New Roman"/>
                <w:sz w:val="24"/>
                <w:szCs w:val="24"/>
              </w:rPr>
              <w:t>окончание</w:t>
            </w:r>
          </w:p>
        </w:tc>
        <w:tc>
          <w:tcPr>
            <w:tcW w:w="3118" w:type="dxa"/>
            <w:vMerge/>
          </w:tcPr>
          <w:p w:rsidR="00E909AD" w:rsidRPr="002D674A" w:rsidRDefault="00E909AD" w:rsidP="007C0239">
            <w:pPr>
              <w:spacing w:after="1" w:line="0" w:lineRule="atLeast"/>
              <w:jc w:val="center"/>
              <w:rPr>
                <w:rFonts w:ascii="Times New Roman" w:hAnsi="Times New Roman"/>
                <w:sz w:val="24"/>
                <w:szCs w:val="24"/>
              </w:rPr>
            </w:pPr>
          </w:p>
        </w:tc>
        <w:tc>
          <w:tcPr>
            <w:tcW w:w="2977" w:type="dxa"/>
            <w:vMerge/>
          </w:tcPr>
          <w:p w:rsidR="00E909AD" w:rsidRPr="002D674A" w:rsidRDefault="00E909AD" w:rsidP="007C0239">
            <w:pPr>
              <w:spacing w:after="1" w:line="0" w:lineRule="atLeast"/>
              <w:jc w:val="center"/>
              <w:rPr>
                <w:rFonts w:ascii="Times New Roman" w:hAnsi="Times New Roman"/>
                <w:sz w:val="24"/>
                <w:szCs w:val="24"/>
              </w:rPr>
            </w:pPr>
          </w:p>
        </w:tc>
      </w:tr>
      <w:tr w:rsidR="00E909AD" w:rsidRPr="002D674A" w:rsidTr="007C0239">
        <w:tc>
          <w:tcPr>
            <w:tcW w:w="566" w:type="dxa"/>
            <w:tcBorders>
              <w:top w:val="single" w:sz="4" w:space="0" w:color="auto"/>
              <w:bottom w:val="single" w:sz="4" w:space="0" w:color="auto"/>
            </w:tcBorders>
          </w:tcPr>
          <w:p w:rsidR="00E909AD" w:rsidRPr="00E53DE2" w:rsidRDefault="00E909AD" w:rsidP="007C0239">
            <w:pPr>
              <w:pStyle w:val="ConsPlusNormal"/>
              <w:ind w:firstLine="0"/>
              <w:rPr>
                <w:rFonts w:ascii="Times New Roman" w:hAnsi="Times New Roman" w:cs="Times New Roman"/>
                <w:sz w:val="22"/>
                <w:szCs w:val="22"/>
              </w:rPr>
            </w:pPr>
            <w:r w:rsidRPr="00E53DE2">
              <w:rPr>
                <w:rFonts w:ascii="Times New Roman" w:hAnsi="Times New Roman" w:cs="Times New Roman"/>
                <w:sz w:val="22"/>
                <w:szCs w:val="22"/>
              </w:rPr>
              <w:t>1.</w:t>
            </w:r>
          </w:p>
        </w:tc>
        <w:tc>
          <w:tcPr>
            <w:tcW w:w="3182" w:type="dxa"/>
            <w:tcBorders>
              <w:top w:val="single" w:sz="4" w:space="0" w:color="auto"/>
              <w:bottom w:val="single" w:sz="4" w:space="0" w:color="auto"/>
            </w:tcBorders>
          </w:tcPr>
          <w:p w:rsidR="00E909AD" w:rsidRPr="006C0B88" w:rsidRDefault="00E909AD" w:rsidP="007C0239">
            <w:pPr>
              <w:spacing w:after="0" w:line="240" w:lineRule="auto"/>
              <w:rPr>
                <w:rFonts w:ascii="Times New Roman" w:hAnsi="Times New Roman"/>
                <w:b/>
              </w:rPr>
            </w:pPr>
            <w:r w:rsidRPr="006C0B88">
              <w:rPr>
                <w:rFonts w:ascii="Times New Roman" w:hAnsi="Times New Roman"/>
                <w:b/>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w:t>
            </w:r>
          </w:p>
        </w:tc>
        <w:tc>
          <w:tcPr>
            <w:tcW w:w="2268" w:type="dxa"/>
            <w:tcBorders>
              <w:bottom w:val="single" w:sz="4" w:space="0" w:color="auto"/>
            </w:tcBorders>
            <w:vAlign w:val="center"/>
          </w:tcPr>
          <w:p w:rsidR="00E909AD" w:rsidRPr="00E53DE2" w:rsidRDefault="00E909AD" w:rsidP="007C0239">
            <w:pPr>
              <w:pStyle w:val="ConsPlusNormal"/>
              <w:ind w:firstLine="0"/>
              <w:jc w:val="center"/>
              <w:rPr>
                <w:rFonts w:ascii="Times New Roman" w:hAnsi="Times New Roman" w:cs="Times New Roman"/>
                <w:sz w:val="22"/>
                <w:szCs w:val="22"/>
              </w:rPr>
            </w:pPr>
            <w:r w:rsidRPr="00E53DE2">
              <w:rPr>
                <w:rFonts w:ascii="Times New Roman" w:hAnsi="Times New Roman" w:cs="Times New Roman"/>
                <w:sz w:val="22"/>
                <w:szCs w:val="22"/>
              </w:rPr>
              <w:t>01.01.2024</w:t>
            </w:r>
          </w:p>
        </w:tc>
        <w:tc>
          <w:tcPr>
            <w:tcW w:w="2410" w:type="dxa"/>
            <w:vAlign w:val="center"/>
          </w:tcPr>
          <w:p w:rsidR="00E909AD" w:rsidRPr="00E53DE2" w:rsidRDefault="00E909AD" w:rsidP="007C0239">
            <w:pPr>
              <w:pStyle w:val="ConsPlusNormal"/>
              <w:rPr>
                <w:rFonts w:ascii="Times New Roman" w:hAnsi="Times New Roman" w:cs="Times New Roman"/>
                <w:sz w:val="22"/>
                <w:szCs w:val="22"/>
              </w:rPr>
            </w:pPr>
            <w:r w:rsidRPr="00E53DE2">
              <w:rPr>
                <w:rFonts w:ascii="Times New Roman" w:hAnsi="Times New Roman" w:cs="Times New Roman"/>
                <w:sz w:val="22"/>
                <w:szCs w:val="22"/>
              </w:rPr>
              <w:t>31.12.2026</w:t>
            </w:r>
          </w:p>
        </w:tc>
        <w:tc>
          <w:tcPr>
            <w:tcW w:w="3118" w:type="dxa"/>
            <w:vAlign w:val="center"/>
          </w:tcPr>
          <w:p w:rsidR="00E909AD" w:rsidRPr="00E53DE2" w:rsidRDefault="00E909AD" w:rsidP="007C0239">
            <w:pPr>
              <w:pStyle w:val="ConsPlusNormal"/>
              <w:ind w:firstLine="0"/>
              <w:jc w:val="center"/>
              <w:rPr>
                <w:rFonts w:ascii="Times New Roman" w:hAnsi="Times New Roman" w:cs="Times New Roman"/>
                <w:sz w:val="22"/>
                <w:szCs w:val="22"/>
              </w:rPr>
            </w:pPr>
            <w:r w:rsidRPr="00E53DE2">
              <w:rPr>
                <w:rFonts w:ascii="Times New Roman" w:hAnsi="Times New Roman" w:cs="Times New Roman"/>
                <w:sz w:val="22"/>
                <w:szCs w:val="22"/>
              </w:rPr>
              <w:t>Луковкина Е.А., начальник Управления образования администрации Шуйского муниципального района</w:t>
            </w:r>
          </w:p>
        </w:tc>
        <w:tc>
          <w:tcPr>
            <w:tcW w:w="2977" w:type="dxa"/>
          </w:tcPr>
          <w:p w:rsidR="00E909AD" w:rsidRPr="002D674A" w:rsidRDefault="00E909AD" w:rsidP="007C0239">
            <w:pPr>
              <w:pStyle w:val="ConsPlusNormal"/>
              <w:rPr>
                <w:rFonts w:ascii="Times New Roman" w:hAnsi="Times New Roman" w:cs="Times New Roman"/>
                <w:sz w:val="24"/>
                <w:szCs w:val="24"/>
              </w:rPr>
            </w:pPr>
          </w:p>
        </w:tc>
      </w:tr>
      <w:tr w:rsidR="00E909AD" w:rsidRPr="002E0B87" w:rsidTr="007C0239">
        <w:trPr>
          <w:trHeight w:val="456"/>
        </w:trPr>
        <w:tc>
          <w:tcPr>
            <w:tcW w:w="566" w:type="dxa"/>
            <w:tcBorders>
              <w:top w:val="single" w:sz="4" w:space="0" w:color="auto"/>
              <w:bottom w:val="single" w:sz="4" w:space="0" w:color="auto"/>
            </w:tcBorders>
          </w:tcPr>
          <w:p w:rsidR="00E909AD" w:rsidRPr="002E0B87" w:rsidRDefault="00E909AD"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3182" w:type="dxa"/>
            <w:tcBorders>
              <w:top w:val="single" w:sz="4" w:space="0" w:color="auto"/>
              <w:bottom w:val="single" w:sz="4" w:space="0" w:color="auto"/>
            </w:tcBorders>
          </w:tcPr>
          <w:p w:rsidR="00E909AD" w:rsidRPr="006C0B88" w:rsidRDefault="00E909AD" w:rsidP="007C0239">
            <w:pPr>
              <w:pStyle w:val="ConsPlusNormal"/>
              <w:ind w:firstLine="0"/>
              <w:rPr>
                <w:rFonts w:ascii="Times New Roman" w:hAnsi="Times New Roman" w:cs="Times New Roman"/>
                <w:sz w:val="22"/>
                <w:szCs w:val="22"/>
              </w:rPr>
            </w:pPr>
            <w:r w:rsidRPr="006C0B88">
              <w:rPr>
                <w:rFonts w:ascii="Times New Roman" w:hAnsi="Times New Roman" w:cs="Times New Roman"/>
                <w:sz w:val="22"/>
                <w:szCs w:val="22"/>
              </w:rPr>
              <w:t xml:space="preserve">Контрольная точка </w:t>
            </w:r>
          </w:p>
          <w:p w:rsidR="00E909AD" w:rsidRPr="00575135" w:rsidRDefault="00E909AD" w:rsidP="00266E80">
            <w:pPr>
              <w:pStyle w:val="ConsPlusNormal"/>
              <w:ind w:firstLine="0"/>
              <w:rPr>
                <w:rFonts w:ascii="Times New Roman" w:hAnsi="Times New Roman" w:cs="Times New Roman"/>
                <w:sz w:val="22"/>
                <w:szCs w:val="22"/>
                <w:highlight w:val="yellow"/>
              </w:rPr>
            </w:pPr>
            <w:r w:rsidRPr="006C0B88">
              <w:rPr>
                <w:rFonts w:ascii="Times New Roman" w:hAnsi="Times New Roman" w:cs="Times New Roman"/>
                <w:sz w:val="22"/>
                <w:szCs w:val="22"/>
              </w:rPr>
              <w:t>«</w:t>
            </w:r>
            <w:r w:rsidR="00266E80" w:rsidRPr="00266E80">
              <w:rPr>
                <w:rFonts w:ascii="Times New Roman" w:hAnsi="Times New Roman"/>
                <w:sz w:val="22"/>
                <w:szCs w:val="22"/>
                <w:highlight w:val="yellow"/>
              </w:rPr>
              <w:t>Уменьшение размера родительской платы</w:t>
            </w:r>
            <w:r w:rsidRPr="00266E80">
              <w:rPr>
                <w:rFonts w:ascii="Times New Roman" w:hAnsi="Times New Roman" w:cs="Times New Roman"/>
                <w:sz w:val="22"/>
                <w:szCs w:val="22"/>
                <w:highlight w:val="yellow"/>
              </w:rPr>
              <w:t>»</w:t>
            </w:r>
          </w:p>
        </w:tc>
        <w:tc>
          <w:tcPr>
            <w:tcW w:w="2268" w:type="dxa"/>
            <w:tcBorders>
              <w:top w:val="single" w:sz="4" w:space="0" w:color="auto"/>
              <w:bottom w:val="single" w:sz="4" w:space="0" w:color="auto"/>
            </w:tcBorders>
            <w:vAlign w:val="center"/>
          </w:tcPr>
          <w:p w:rsidR="00E909AD" w:rsidRPr="00611696" w:rsidRDefault="00E909AD"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E909AD" w:rsidRPr="00611696" w:rsidRDefault="00E909AD"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E909AD" w:rsidRPr="002E0B87" w:rsidRDefault="00E909AD" w:rsidP="007C0239">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Луковкина Е.А., 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c>
          <w:tcPr>
            <w:tcW w:w="2977" w:type="dxa"/>
            <w:vAlign w:val="center"/>
          </w:tcPr>
          <w:p w:rsidR="00E909AD" w:rsidRPr="002E0B87" w:rsidRDefault="00E909AD"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r w:rsidR="00E909AD" w:rsidRPr="002E0B87" w:rsidTr="007C0239">
        <w:trPr>
          <w:trHeight w:val="456"/>
        </w:trPr>
        <w:tc>
          <w:tcPr>
            <w:tcW w:w="566" w:type="dxa"/>
            <w:tcBorders>
              <w:top w:val="single" w:sz="4" w:space="0" w:color="auto"/>
              <w:bottom w:val="single" w:sz="4" w:space="0" w:color="auto"/>
            </w:tcBorders>
          </w:tcPr>
          <w:p w:rsidR="00E909AD" w:rsidRPr="002E0B87" w:rsidRDefault="00E909AD"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3182" w:type="dxa"/>
            <w:tcBorders>
              <w:top w:val="single" w:sz="4" w:space="0" w:color="auto"/>
              <w:bottom w:val="single" w:sz="4" w:space="0" w:color="auto"/>
            </w:tcBorders>
          </w:tcPr>
          <w:p w:rsidR="00E909AD" w:rsidRPr="00AC0C8C" w:rsidRDefault="00E909AD" w:rsidP="007C0239">
            <w:pPr>
              <w:pStyle w:val="ConsPlusNormal"/>
              <w:ind w:firstLine="0"/>
              <w:rPr>
                <w:rFonts w:ascii="Times New Roman" w:hAnsi="Times New Roman" w:cs="Times New Roman"/>
                <w:b/>
                <w:sz w:val="22"/>
                <w:szCs w:val="22"/>
              </w:rPr>
            </w:pPr>
            <w:r w:rsidRPr="00AC0C8C">
              <w:rPr>
                <w:rFonts w:ascii="Times New Roman" w:hAnsi="Times New Roman"/>
                <w:b/>
                <w:sz w:val="22"/>
                <w:szCs w:val="22"/>
              </w:rPr>
              <w:t>Компенсация части родительской платы за присмотр и уход за детьми в образовательных организациях Шуйского муниципального района, реализующих образовательную программу дошкольного образования</w:t>
            </w:r>
          </w:p>
        </w:tc>
        <w:tc>
          <w:tcPr>
            <w:tcW w:w="2268" w:type="dxa"/>
            <w:tcBorders>
              <w:top w:val="single" w:sz="4" w:space="0" w:color="auto"/>
              <w:bottom w:val="single" w:sz="4" w:space="0" w:color="auto"/>
            </w:tcBorders>
            <w:vAlign w:val="center"/>
          </w:tcPr>
          <w:p w:rsidR="00E909AD" w:rsidRPr="00611696" w:rsidRDefault="00E909AD"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E909AD" w:rsidRPr="00611696" w:rsidRDefault="00E909AD"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E909AD" w:rsidRPr="002E0B87" w:rsidRDefault="00E909AD" w:rsidP="007C0239">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Луковкина Е.А., 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c>
          <w:tcPr>
            <w:tcW w:w="2977" w:type="dxa"/>
          </w:tcPr>
          <w:p w:rsidR="00E909AD" w:rsidRPr="002E0B87" w:rsidRDefault="00E909AD" w:rsidP="007C0239">
            <w:pPr>
              <w:pStyle w:val="ConsPlusNormal"/>
              <w:rPr>
                <w:rFonts w:ascii="Times New Roman" w:hAnsi="Times New Roman" w:cs="Times New Roman"/>
                <w:sz w:val="22"/>
                <w:szCs w:val="22"/>
              </w:rPr>
            </w:pPr>
          </w:p>
        </w:tc>
      </w:tr>
      <w:tr w:rsidR="00E909AD" w:rsidRPr="002E0B87" w:rsidTr="007C0239">
        <w:trPr>
          <w:trHeight w:val="456"/>
        </w:trPr>
        <w:tc>
          <w:tcPr>
            <w:tcW w:w="566" w:type="dxa"/>
            <w:tcBorders>
              <w:top w:val="single" w:sz="4" w:space="0" w:color="auto"/>
            </w:tcBorders>
          </w:tcPr>
          <w:p w:rsidR="00E909AD" w:rsidRDefault="00E909AD" w:rsidP="007C0239">
            <w:pPr>
              <w:pStyle w:val="ConsPlusNormal"/>
              <w:ind w:firstLine="0"/>
              <w:rPr>
                <w:rFonts w:ascii="Times New Roman" w:hAnsi="Times New Roman" w:cs="Times New Roman"/>
                <w:sz w:val="22"/>
                <w:szCs w:val="22"/>
              </w:rPr>
            </w:pPr>
            <w:r>
              <w:rPr>
                <w:rFonts w:ascii="Times New Roman" w:hAnsi="Times New Roman" w:cs="Times New Roman"/>
                <w:sz w:val="22"/>
                <w:szCs w:val="22"/>
              </w:rPr>
              <w:t>2.1.</w:t>
            </w:r>
          </w:p>
        </w:tc>
        <w:tc>
          <w:tcPr>
            <w:tcW w:w="3182" w:type="dxa"/>
            <w:tcBorders>
              <w:top w:val="single" w:sz="4" w:space="0" w:color="auto"/>
              <w:bottom w:val="single" w:sz="4" w:space="0" w:color="auto"/>
            </w:tcBorders>
          </w:tcPr>
          <w:p w:rsidR="00E909AD" w:rsidRPr="006C0B88" w:rsidRDefault="00E909AD" w:rsidP="007C0239">
            <w:pPr>
              <w:pStyle w:val="ConsPlusNormal"/>
              <w:ind w:firstLine="0"/>
              <w:rPr>
                <w:rFonts w:ascii="Times New Roman" w:hAnsi="Times New Roman"/>
                <w:sz w:val="22"/>
                <w:szCs w:val="22"/>
              </w:rPr>
            </w:pPr>
            <w:r w:rsidRPr="006C0B88">
              <w:rPr>
                <w:rFonts w:ascii="Times New Roman" w:hAnsi="Times New Roman" w:cs="Times New Roman"/>
                <w:sz w:val="22"/>
                <w:szCs w:val="22"/>
              </w:rPr>
              <w:t xml:space="preserve">Контрольная точка </w:t>
            </w:r>
            <w:r w:rsidR="00266E80" w:rsidRPr="006C0B88">
              <w:rPr>
                <w:rFonts w:ascii="Times New Roman" w:hAnsi="Times New Roman" w:cs="Times New Roman"/>
                <w:sz w:val="22"/>
                <w:szCs w:val="22"/>
              </w:rPr>
              <w:t>«</w:t>
            </w:r>
            <w:r w:rsidR="00266E80" w:rsidRPr="00266E80">
              <w:rPr>
                <w:rFonts w:ascii="Times New Roman" w:hAnsi="Times New Roman"/>
                <w:sz w:val="22"/>
                <w:szCs w:val="22"/>
                <w:highlight w:val="yellow"/>
              </w:rPr>
              <w:t>Уменьшение размера родительской платы</w:t>
            </w:r>
            <w:r w:rsidR="00266E80" w:rsidRPr="00266E80">
              <w:rPr>
                <w:rFonts w:ascii="Times New Roman" w:hAnsi="Times New Roman" w:cs="Times New Roman"/>
                <w:sz w:val="22"/>
                <w:szCs w:val="22"/>
                <w:highlight w:val="yellow"/>
              </w:rPr>
              <w:t>»</w:t>
            </w:r>
          </w:p>
        </w:tc>
        <w:tc>
          <w:tcPr>
            <w:tcW w:w="2268" w:type="dxa"/>
            <w:tcBorders>
              <w:top w:val="single" w:sz="4" w:space="0" w:color="auto"/>
              <w:bottom w:val="single" w:sz="4" w:space="0" w:color="auto"/>
            </w:tcBorders>
            <w:vAlign w:val="center"/>
          </w:tcPr>
          <w:p w:rsidR="00E909AD" w:rsidRPr="00611696" w:rsidRDefault="00E909AD" w:rsidP="007C0239">
            <w:pPr>
              <w:pStyle w:val="ConsPlusNormal"/>
              <w:ind w:firstLine="0"/>
              <w:jc w:val="center"/>
              <w:rPr>
                <w:rFonts w:ascii="Times New Roman" w:hAnsi="Times New Roman" w:cs="Times New Roman"/>
                <w:sz w:val="22"/>
                <w:szCs w:val="22"/>
              </w:rPr>
            </w:pPr>
            <w:r w:rsidRPr="00611696">
              <w:rPr>
                <w:rFonts w:ascii="Times New Roman" w:hAnsi="Times New Roman" w:cs="Times New Roman"/>
                <w:sz w:val="22"/>
                <w:szCs w:val="22"/>
              </w:rPr>
              <w:t>01.01.2024</w:t>
            </w:r>
          </w:p>
        </w:tc>
        <w:tc>
          <w:tcPr>
            <w:tcW w:w="2410" w:type="dxa"/>
            <w:vAlign w:val="center"/>
          </w:tcPr>
          <w:p w:rsidR="00E909AD" w:rsidRPr="00611696" w:rsidRDefault="00E909AD" w:rsidP="007C0239">
            <w:pPr>
              <w:pStyle w:val="ConsPlusNormal"/>
              <w:rPr>
                <w:rFonts w:ascii="Times New Roman" w:hAnsi="Times New Roman" w:cs="Times New Roman"/>
                <w:sz w:val="22"/>
                <w:szCs w:val="22"/>
              </w:rPr>
            </w:pPr>
            <w:r w:rsidRPr="00611696">
              <w:rPr>
                <w:rFonts w:ascii="Times New Roman" w:hAnsi="Times New Roman" w:cs="Times New Roman"/>
                <w:sz w:val="22"/>
                <w:szCs w:val="22"/>
              </w:rPr>
              <w:t>31.12.2026</w:t>
            </w:r>
          </w:p>
        </w:tc>
        <w:tc>
          <w:tcPr>
            <w:tcW w:w="3118" w:type="dxa"/>
            <w:vAlign w:val="center"/>
          </w:tcPr>
          <w:p w:rsidR="00E909AD" w:rsidRDefault="00E909AD" w:rsidP="007C02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Луковкина Е.А., начальник Управления образования</w:t>
            </w:r>
            <w:r w:rsidRPr="002D674A">
              <w:rPr>
                <w:rFonts w:ascii="Times New Roman" w:hAnsi="Times New Roman" w:cs="Times New Roman"/>
                <w:sz w:val="24"/>
                <w:szCs w:val="24"/>
              </w:rPr>
              <w:t xml:space="preserve"> администрации Шуйского муниципального района</w:t>
            </w:r>
          </w:p>
        </w:tc>
        <w:tc>
          <w:tcPr>
            <w:tcW w:w="2977" w:type="dxa"/>
            <w:vAlign w:val="center"/>
          </w:tcPr>
          <w:p w:rsidR="00E909AD" w:rsidRPr="002E0B87" w:rsidRDefault="00E909AD" w:rsidP="007C02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Информационная справка</w:t>
            </w:r>
          </w:p>
        </w:tc>
      </w:tr>
    </w:tbl>
    <w:p w:rsidR="00E909AD" w:rsidRPr="002E0B87" w:rsidRDefault="00E909AD" w:rsidP="00E909AD">
      <w:pPr>
        <w:pStyle w:val="ConsPlusNormal"/>
        <w:rPr>
          <w:rFonts w:ascii="Times New Roman" w:hAnsi="Times New Roman" w:cs="Times New Roman"/>
          <w:sz w:val="22"/>
          <w:szCs w:val="22"/>
        </w:rPr>
      </w:pPr>
    </w:p>
    <w:p w:rsidR="00E909AD" w:rsidRPr="002611A2" w:rsidRDefault="00E909AD" w:rsidP="00E909AD">
      <w:pPr>
        <w:pStyle w:val="ConsPlusNormal"/>
        <w:ind w:firstLine="0"/>
        <w:outlineLvl w:val="2"/>
        <w:rPr>
          <w:rFonts w:ascii="Times New Roman" w:hAnsi="Times New Roman"/>
          <w:sz w:val="28"/>
          <w:szCs w:val="28"/>
        </w:rPr>
      </w:pPr>
    </w:p>
    <w:p w:rsidR="00E909AD" w:rsidRPr="004757E9" w:rsidRDefault="00E909AD" w:rsidP="004757E9">
      <w:pPr>
        <w:jc w:val="center"/>
        <w:rPr>
          <w:rFonts w:ascii="Times New Roman" w:hAnsi="Times New Roman"/>
        </w:rPr>
      </w:pPr>
    </w:p>
    <w:sectPr w:rsidR="00E909AD" w:rsidRPr="004757E9" w:rsidSect="00D2216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49" w:rsidRDefault="00CB4949" w:rsidP="00006536">
      <w:pPr>
        <w:spacing w:after="0" w:line="240" w:lineRule="auto"/>
      </w:pPr>
      <w:r>
        <w:separator/>
      </w:r>
    </w:p>
  </w:endnote>
  <w:endnote w:type="continuationSeparator" w:id="1">
    <w:p w:rsidR="00CB4949" w:rsidRDefault="00CB4949" w:rsidP="0000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44" w:rsidRDefault="00131444" w:rsidP="00C23887">
    <w:pPr>
      <w:pStyle w:val="a7"/>
    </w:pPr>
  </w:p>
  <w:p w:rsidR="00131444" w:rsidRPr="002246D8" w:rsidRDefault="00131444" w:rsidP="00C23887">
    <w:pPr>
      <w:pStyle w:val="a7"/>
      <w:ind w:right="360" w:firstLine="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49" w:rsidRDefault="00CB4949" w:rsidP="00006536">
      <w:pPr>
        <w:spacing w:after="0" w:line="240" w:lineRule="auto"/>
      </w:pPr>
      <w:r>
        <w:separator/>
      </w:r>
    </w:p>
  </w:footnote>
  <w:footnote w:type="continuationSeparator" w:id="1">
    <w:p w:rsidR="00CB4949" w:rsidRDefault="00CB4949" w:rsidP="00006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44" w:rsidRPr="002650B0" w:rsidRDefault="00131444" w:rsidP="00C23887">
    <w:pPr>
      <w:pStyle w:val="a5"/>
      <w:framePr w:wrap="auto" w:vAnchor="text" w:hAnchor="margin" w:xAlign="center" w:y="1"/>
      <w:rPr>
        <w:rStyle w:val="ad"/>
      </w:rPr>
    </w:pPr>
  </w:p>
  <w:p w:rsidR="00131444" w:rsidRDefault="00131444" w:rsidP="00C23887">
    <w:pPr>
      <w:pStyle w:val="a5"/>
    </w:pPr>
  </w:p>
  <w:p w:rsidR="00131444" w:rsidRPr="00D4397B" w:rsidRDefault="00131444" w:rsidP="00C238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063"/>
    <w:multiLevelType w:val="hybridMultilevel"/>
    <w:tmpl w:val="EB9A360C"/>
    <w:lvl w:ilvl="0" w:tplc="228219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09354C"/>
    <w:multiLevelType w:val="hybridMultilevel"/>
    <w:tmpl w:val="A300D4F6"/>
    <w:lvl w:ilvl="0" w:tplc="1A1E53C2">
      <w:start w:val="1"/>
      <w:numFmt w:val="decimal"/>
      <w:lvlText w:val="%1."/>
      <w:lvlJc w:val="left"/>
      <w:pPr>
        <w:ind w:left="406" w:hanging="360"/>
      </w:pPr>
      <w:rPr>
        <w:rFonts w:cs="Arial"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
    <w:nsid w:val="11F757BB"/>
    <w:multiLevelType w:val="hybridMultilevel"/>
    <w:tmpl w:val="C696F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0C758D"/>
    <w:multiLevelType w:val="hybridMultilevel"/>
    <w:tmpl w:val="D92C2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65F0269"/>
    <w:multiLevelType w:val="hybridMultilevel"/>
    <w:tmpl w:val="5D840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590B61"/>
    <w:multiLevelType w:val="hybridMultilevel"/>
    <w:tmpl w:val="EB9A360C"/>
    <w:lvl w:ilvl="0" w:tplc="228219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E0C641E"/>
    <w:multiLevelType w:val="hybridMultilevel"/>
    <w:tmpl w:val="5A10ADD6"/>
    <w:lvl w:ilvl="0" w:tplc="39BEBE42">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8">
    <w:nsid w:val="2AC62FBA"/>
    <w:multiLevelType w:val="hybridMultilevel"/>
    <w:tmpl w:val="58565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E1F29"/>
    <w:multiLevelType w:val="hybridMultilevel"/>
    <w:tmpl w:val="43022AB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330F14C7"/>
    <w:multiLevelType w:val="hybridMultilevel"/>
    <w:tmpl w:val="4912C6A4"/>
    <w:lvl w:ilvl="0" w:tplc="B4C0970C">
      <w:start w:val="1"/>
      <w:numFmt w:val="decimal"/>
      <w:lvlText w:val="%1."/>
      <w:lvlJc w:val="left"/>
      <w:pPr>
        <w:ind w:left="440" w:hanging="360"/>
      </w:pPr>
      <w:rPr>
        <w:rFonts w:cs="Arial"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1">
    <w:nsid w:val="41243845"/>
    <w:multiLevelType w:val="hybridMultilevel"/>
    <w:tmpl w:val="717C20B6"/>
    <w:lvl w:ilvl="0" w:tplc="5652151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5866F5"/>
    <w:multiLevelType w:val="hybridMultilevel"/>
    <w:tmpl w:val="76727B62"/>
    <w:lvl w:ilvl="0" w:tplc="C7360D74">
      <w:start w:val="1"/>
      <w:numFmt w:val="decimal"/>
      <w:lvlText w:val="%1."/>
      <w:lvlJc w:val="left"/>
      <w:pPr>
        <w:ind w:left="406" w:hanging="360"/>
      </w:pPr>
      <w:rPr>
        <w:rFonts w:ascii="Times New Roman" w:eastAsia="Times New Roman" w:hAnsi="Times New Roman" w:cs="Arial"/>
        <w:sz w:val="24"/>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3">
    <w:nsid w:val="4E8503D0"/>
    <w:multiLevelType w:val="hybridMultilevel"/>
    <w:tmpl w:val="BEA8BD4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46160"/>
    <w:multiLevelType w:val="hybridMultilevel"/>
    <w:tmpl w:val="EAF8E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E72D3D"/>
    <w:multiLevelType w:val="hybridMultilevel"/>
    <w:tmpl w:val="D62CD6B8"/>
    <w:lvl w:ilvl="0" w:tplc="8BB05FB4">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5C4B053F"/>
    <w:multiLevelType w:val="hybridMultilevel"/>
    <w:tmpl w:val="F2C280A8"/>
    <w:lvl w:ilvl="0" w:tplc="7EE0E20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51314A"/>
    <w:multiLevelType w:val="hybridMultilevel"/>
    <w:tmpl w:val="4296E080"/>
    <w:lvl w:ilvl="0" w:tplc="FC1E9E62">
      <w:start w:val="1"/>
      <w:numFmt w:val="decimal"/>
      <w:lvlText w:val="%1."/>
      <w:lvlJc w:val="left"/>
      <w:pPr>
        <w:tabs>
          <w:tab w:val="num" w:pos="960"/>
        </w:tabs>
        <w:ind w:left="960" w:hanging="360"/>
      </w:pPr>
      <w:rPr>
        <w:rFonts w:cs="Times New Roman"/>
        <w:color w:val="auto"/>
      </w:rPr>
    </w:lvl>
    <w:lvl w:ilvl="1" w:tplc="0419000F">
      <w:start w:val="1"/>
      <w:numFmt w:val="decimal"/>
      <w:lvlText w:val="%2."/>
      <w:lvlJc w:val="left"/>
      <w:pPr>
        <w:tabs>
          <w:tab w:val="num" w:pos="1680"/>
        </w:tabs>
        <w:ind w:left="1680" w:hanging="360"/>
      </w:pPr>
      <w:rPr>
        <w:rFonts w:cs="Times New Roman"/>
        <w:color w:val="auto"/>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8">
    <w:nsid w:val="70943825"/>
    <w:multiLevelType w:val="hybridMultilevel"/>
    <w:tmpl w:val="5C9E9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5522E5"/>
    <w:multiLevelType w:val="multilevel"/>
    <w:tmpl w:val="0F3E2DF0"/>
    <w:lvl w:ilvl="0">
      <w:start w:val="1"/>
      <w:numFmt w:val="decimal"/>
      <w:lvlText w:val="%1."/>
      <w:lvlJc w:val="left"/>
      <w:pPr>
        <w:tabs>
          <w:tab w:val="num" w:pos="502"/>
        </w:tabs>
        <w:ind w:left="502"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9"/>
  </w:num>
  <w:num w:numId="6">
    <w:abstractNumId w:val="2"/>
  </w:num>
  <w:num w:numId="7">
    <w:abstractNumId w:val="4"/>
  </w:num>
  <w:num w:numId="8">
    <w:abstractNumId w:val="18"/>
  </w:num>
  <w:num w:numId="9">
    <w:abstractNumId w:val="11"/>
  </w:num>
  <w:num w:numId="10">
    <w:abstractNumId w:val="8"/>
  </w:num>
  <w:num w:numId="11">
    <w:abstractNumId w:val="5"/>
  </w:num>
  <w:num w:numId="12">
    <w:abstractNumId w:val="16"/>
  </w:num>
  <w:num w:numId="13">
    <w:abstractNumId w:val="14"/>
  </w:num>
  <w:num w:numId="14">
    <w:abstractNumId w:val="17"/>
  </w:num>
  <w:num w:numId="15">
    <w:abstractNumId w:val="15"/>
  </w:num>
  <w:num w:numId="16">
    <w:abstractNumId w:val="0"/>
  </w:num>
  <w:num w:numId="17">
    <w:abstractNumId w:val="13"/>
  </w:num>
  <w:num w:numId="18">
    <w:abstractNumId w:val="7"/>
  </w:num>
  <w:num w:numId="19">
    <w:abstractNumId w:val="12"/>
  </w:num>
  <w:num w:numId="20">
    <w:abstractNumId w:val="1"/>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74443F"/>
    <w:rsid w:val="00000030"/>
    <w:rsid w:val="00004597"/>
    <w:rsid w:val="00006536"/>
    <w:rsid w:val="000067E5"/>
    <w:rsid w:val="00006A14"/>
    <w:rsid w:val="00007072"/>
    <w:rsid w:val="000071BC"/>
    <w:rsid w:val="0000741F"/>
    <w:rsid w:val="00010776"/>
    <w:rsid w:val="000119C4"/>
    <w:rsid w:val="00012064"/>
    <w:rsid w:val="00012D0B"/>
    <w:rsid w:val="00013102"/>
    <w:rsid w:val="00014AAF"/>
    <w:rsid w:val="000174EB"/>
    <w:rsid w:val="000176C4"/>
    <w:rsid w:val="00017DAC"/>
    <w:rsid w:val="0002013A"/>
    <w:rsid w:val="00020901"/>
    <w:rsid w:val="00020D44"/>
    <w:rsid w:val="000223B0"/>
    <w:rsid w:val="00022F85"/>
    <w:rsid w:val="00023963"/>
    <w:rsid w:val="00024422"/>
    <w:rsid w:val="00025003"/>
    <w:rsid w:val="00025C81"/>
    <w:rsid w:val="000269DD"/>
    <w:rsid w:val="00026BE8"/>
    <w:rsid w:val="00033210"/>
    <w:rsid w:val="0003323E"/>
    <w:rsid w:val="00033D51"/>
    <w:rsid w:val="00035154"/>
    <w:rsid w:val="00037CF8"/>
    <w:rsid w:val="00042A68"/>
    <w:rsid w:val="000437A0"/>
    <w:rsid w:val="00046EF1"/>
    <w:rsid w:val="000475C6"/>
    <w:rsid w:val="000511E3"/>
    <w:rsid w:val="000511F0"/>
    <w:rsid w:val="0005193A"/>
    <w:rsid w:val="00052BE9"/>
    <w:rsid w:val="0005328E"/>
    <w:rsid w:val="0005461D"/>
    <w:rsid w:val="00054B4B"/>
    <w:rsid w:val="000557BB"/>
    <w:rsid w:val="0005638D"/>
    <w:rsid w:val="00056C04"/>
    <w:rsid w:val="000603DD"/>
    <w:rsid w:val="000605E8"/>
    <w:rsid w:val="00062C2A"/>
    <w:rsid w:val="00064864"/>
    <w:rsid w:val="000648F3"/>
    <w:rsid w:val="000703B6"/>
    <w:rsid w:val="00070488"/>
    <w:rsid w:val="00071A03"/>
    <w:rsid w:val="000724AB"/>
    <w:rsid w:val="000746E6"/>
    <w:rsid w:val="0007537B"/>
    <w:rsid w:val="00081A24"/>
    <w:rsid w:val="00082137"/>
    <w:rsid w:val="00082349"/>
    <w:rsid w:val="000834EC"/>
    <w:rsid w:val="00086B5D"/>
    <w:rsid w:val="00086F80"/>
    <w:rsid w:val="0009071C"/>
    <w:rsid w:val="00091948"/>
    <w:rsid w:val="00094C17"/>
    <w:rsid w:val="0009587F"/>
    <w:rsid w:val="00096607"/>
    <w:rsid w:val="00096FCB"/>
    <w:rsid w:val="000A1682"/>
    <w:rsid w:val="000A1823"/>
    <w:rsid w:val="000A1877"/>
    <w:rsid w:val="000A41D3"/>
    <w:rsid w:val="000A4540"/>
    <w:rsid w:val="000A5F80"/>
    <w:rsid w:val="000A6053"/>
    <w:rsid w:val="000B590F"/>
    <w:rsid w:val="000B5E9A"/>
    <w:rsid w:val="000B6AC5"/>
    <w:rsid w:val="000B77DB"/>
    <w:rsid w:val="000C0234"/>
    <w:rsid w:val="000C2188"/>
    <w:rsid w:val="000C4463"/>
    <w:rsid w:val="000C5784"/>
    <w:rsid w:val="000C63E2"/>
    <w:rsid w:val="000D06CF"/>
    <w:rsid w:val="000D1707"/>
    <w:rsid w:val="000D1D67"/>
    <w:rsid w:val="000D441A"/>
    <w:rsid w:val="000D6DC0"/>
    <w:rsid w:val="000E39B3"/>
    <w:rsid w:val="000E7641"/>
    <w:rsid w:val="000E7C67"/>
    <w:rsid w:val="000F0CC3"/>
    <w:rsid w:val="000F1112"/>
    <w:rsid w:val="000F2CE9"/>
    <w:rsid w:val="000F3467"/>
    <w:rsid w:val="000F4753"/>
    <w:rsid w:val="000F5C39"/>
    <w:rsid w:val="000F61B4"/>
    <w:rsid w:val="000F79DE"/>
    <w:rsid w:val="0010061D"/>
    <w:rsid w:val="001028CC"/>
    <w:rsid w:val="00103633"/>
    <w:rsid w:val="00103723"/>
    <w:rsid w:val="00104A78"/>
    <w:rsid w:val="00106471"/>
    <w:rsid w:val="00107049"/>
    <w:rsid w:val="00111B19"/>
    <w:rsid w:val="001124D4"/>
    <w:rsid w:val="001142DB"/>
    <w:rsid w:val="001152A0"/>
    <w:rsid w:val="001176D0"/>
    <w:rsid w:val="00120F5A"/>
    <w:rsid w:val="00122147"/>
    <w:rsid w:val="00124977"/>
    <w:rsid w:val="00126126"/>
    <w:rsid w:val="00127D32"/>
    <w:rsid w:val="00131444"/>
    <w:rsid w:val="00133A59"/>
    <w:rsid w:val="0013427F"/>
    <w:rsid w:val="00135433"/>
    <w:rsid w:val="001364AC"/>
    <w:rsid w:val="00137A44"/>
    <w:rsid w:val="0014023D"/>
    <w:rsid w:val="00140EF5"/>
    <w:rsid w:val="001441C0"/>
    <w:rsid w:val="0014472E"/>
    <w:rsid w:val="00144C01"/>
    <w:rsid w:val="00146892"/>
    <w:rsid w:val="001532E9"/>
    <w:rsid w:val="00153660"/>
    <w:rsid w:val="001543E7"/>
    <w:rsid w:val="00154EF5"/>
    <w:rsid w:val="00156A68"/>
    <w:rsid w:val="001603DC"/>
    <w:rsid w:val="00160C39"/>
    <w:rsid w:val="0016107E"/>
    <w:rsid w:val="00161A4E"/>
    <w:rsid w:val="00163A91"/>
    <w:rsid w:val="00164BCD"/>
    <w:rsid w:val="001658F4"/>
    <w:rsid w:val="001705E6"/>
    <w:rsid w:val="00171B8E"/>
    <w:rsid w:val="00172020"/>
    <w:rsid w:val="001735A0"/>
    <w:rsid w:val="001751AA"/>
    <w:rsid w:val="00175E92"/>
    <w:rsid w:val="00177253"/>
    <w:rsid w:val="00180684"/>
    <w:rsid w:val="00182B55"/>
    <w:rsid w:val="0018320B"/>
    <w:rsid w:val="00183BD6"/>
    <w:rsid w:val="00185EFD"/>
    <w:rsid w:val="00186FA5"/>
    <w:rsid w:val="001875F0"/>
    <w:rsid w:val="001877A3"/>
    <w:rsid w:val="00187C01"/>
    <w:rsid w:val="0019286E"/>
    <w:rsid w:val="00194DAD"/>
    <w:rsid w:val="00195D18"/>
    <w:rsid w:val="00196095"/>
    <w:rsid w:val="00196D8D"/>
    <w:rsid w:val="0019713B"/>
    <w:rsid w:val="001972DD"/>
    <w:rsid w:val="001A2CD7"/>
    <w:rsid w:val="001A3D3D"/>
    <w:rsid w:val="001A5462"/>
    <w:rsid w:val="001A5C8A"/>
    <w:rsid w:val="001A636B"/>
    <w:rsid w:val="001A7A80"/>
    <w:rsid w:val="001B07EA"/>
    <w:rsid w:val="001B15EB"/>
    <w:rsid w:val="001B2FB0"/>
    <w:rsid w:val="001B4B55"/>
    <w:rsid w:val="001B57A9"/>
    <w:rsid w:val="001B78A3"/>
    <w:rsid w:val="001C02E1"/>
    <w:rsid w:val="001C05DF"/>
    <w:rsid w:val="001C11F6"/>
    <w:rsid w:val="001C24D0"/>
    <w:rsid w:val="001C278F"/>
    <w:rsid w:val="001C3152"/>
    <w:rsid w:val="001C407F"/>
    <w:rsid w:val="001C47E4"/>
    <w:rsid w:val="001C5C85"/>
    <w:rsid w:val="001D107A"/>
    <w:rsid w:val="001D2424"/>
    <w:rsid w:val="001D35D4"/>
    <w:rsid w:val="001D5FB0"/>
    <w:rsid w:val="001D7FDB"/>
    <w:rsid w:val="001E05DE"/>
    <w:rsid w:val="001E11F7"/>
    <w:rsid w:val="001E2D8E"/>
    <w:rsid w:val="001E2FBF"/>
    <w:rsid w:val="001E325C"/>
    <w:rsid w:val="001E4375"/>
    <w:rsid w:val="001E4A06"/>
    <w:rsid w:val="001E688D"/>
    <w:rsid w:val="001F0D30"/>
    <w:rsid w:val="001F15C5"/>
    <w:rsid w:val="001F18D4"/>
    <w:rsid w:val="001F2DCE"/>
    <w:rsid w:val="001F4C4C"/>
    <w:rsid w:val="001F6D4F"/>
    <w:rsid w:val="001F7D31"/>
    <w:rsid w:val="001F7E23"/>
    <w:rsid w:val="0020105F"/>
    <w:rsid w:val="00203401"/>
    <w:rsid w:val="00204E2D"/>
    <w:rsid w:val="00211473"/>
    <w:rsid w:val="00213063"/>
    <w:rsid w:val="00213F84"/>
    <w:rsid w:val="00216525"/>
    <w:rsid w:val="00216709"/>
    <w:rsid w:val="00220080"/>
    <w:rsid w:val="00220C5D"/>
    <w:rsid w:val="0022182E"/>
    <w:rsid w:val="00224CDB"/>
    <w:rsid w:val="00225607"/>
    <w:rsid w:val="00226D9A"/>
    <w:rsid w:val="002310F1"/>
    <w:rsid w:val="00231501"/>
    <w:rsid w:val="00231E55"/>
    <w:rsid w:val="00233926"/>
    <w:rsid w:val="002347CB"/>
    <w:rsid w:val="00235F85"/>
    <w:rsid w:val="00237375"/>
    <w:rsid w:val="00241329"/>
    <w:rsid w:val="002431F1"/>
    <w:rsid w:val="0024455F"/>
    <w:rsid w:val="002450B0"/>
    <w:rsid w:val="002460E9"/>
    <w:rsid w:val="00252F6A"/>
    <w:rsid w:val="00253052"/>
    <w:rsid w:val="00253B0A"/>
    <w:rsid w:val="0025429F"/>
    <w:rsid w:val="00255448"/>
    <w:rsid w:val="00255A4F"/>
    <w:rsid w:val="00256784"/>
    <w:rsid w:val="00256FAD"/>
    <w:rsid w:val="00257455"/>
    <w:rsid w:val="00257914"/>
    <w:rsid w:val="00260301"/>
    <w:rsid w:val="002604F6"/>
    <w:rsid w:val="002611A2"/>
    <w:rsid w:val="00262343"/>
    <w:rsid w:val="00262921"/>
    <w:rsid w:val="00263E63"/>
    <w:rsid w:val="0026405C"/>
    <w:rsid w:val="00265A06"/>
    <w:rsid w:val="00266CD9"/>
    <w:rsid w:val="00266E80"/>
    <w:rsid w:val="00266EE3"/>
    <w:rsid w:val="00267D4A"/>
    <w:rsid w:val="00270EA1"/>
    <w:rsid w:val="0027252B"/>
    <w:rsid w:val="002740AD"/>
    <w:rsid w:val="00274609"/>
    <w:rsid w:val="00277AE9"/>
    <w:rsid w:val="002821EE"/>
    <w:rsid w:val="00284378"/>
    <w:rsid w:val="002843ED"/>
    <w:rsid w:val="00286844"/>
    <w:rsid w:val="00286D9A"/>
    <w:rsid w:val="002949E3"/>
    <w:rsid w:val="00294D56"/>
    <w:rsid w:val="00295B6B"/>
    <w:rsid w:val="00296CD9"/>
    <w:rsid w:val="00297DA2"/>
    <w:rsid w:val="00297F69"/>
    <w:rsid w:val="002A1E0D"/>
    <w:rsid w:val="002A2427"/>
    <w:rsid w:val="002A3409"/>
    <w:rsid w:val="002A5EF7"/>
    <w:rsid w:val="002A6FDD"/>
    <w:rsid w:val="002A75EB"/>
    <w:rsid w:val="002B4587"/>
    <w:rsid w:val="002B4801"/>
    <w:rsid w:val="002B5FFC"/>
    <w:rsid w:val="002B74EC"/>
    <w:rsid w:val="002B7AB5"/>
    <w:rsid w:val="002C0224"/>
    <w:rsid w:val="002C0FC9"/>
    <w:rsid w:val="002C188F"/>
    <w:rsid w:val="002C1A8E"/>
    <w:rsid w:val="002C2808"/>
    <w:rsid w:val="002C2F18"/>
    <w:rsid w:val="002C2FF4"/>
    <w:rsid w:val="002C4A66"/>
    <w:rsid w:val="002C4C5E"/>
    <w:rsid w:val="002C7CB5"/>
    <w:rsid w:val="002D01FF"/>
    <w:rsid w:val="002D465B"/>
    <w:rsid w:val="002D51E7"/>
    <w:rsid w:val="002D7037"/>
    <w:rsid w:val="002E0CB2"/>
    <w:rsid w:val="002E188E"/>
    <w:rsid w:val="002E1D5B"/>
    <w:rsid w:val="002E2941"/>
    <w:rsid w:val="002E303F"/>
    <w:rsid w:val="002E33D8"/>
    <w:rsid w:val="002E4FCB"/>
    <w:rsid w:val="002E56A9"/>
    <w:rsid w:val="002E738D"/>
    <w:rsid w:val="002F09EB"/>
    <w:rsid w:val="002F2309"/>
    <w:rsid w:val="002F5CA1"/>
    <w:rsid w:val="002F790C"/>
    <w:rsid w:val="0030033D"/>
    <w:rsid w:val="00300C5D"/>
    <w:rsid w:val="00300EEF"/>
    <w:rsid w:val="00301B47"/>
    <w:rsid w:val="00301E7C"/>
    <w:rsid w:val="0030273C"/>
    <w:rsid w:val="00302966"/>
    <w:rsid w:val="00305D24"/>
    <w:rsid w:val="0030618C"/>
    <w:rsid w:val="0030697A"/>
    <w:rsid w:val="00307CB8"/>
    <w:rsid w:val="00307D84"/>
    <w:rsid w:val="003141AF"/>
    <w:rsid w:val="00317140"/>
    <w:rsid w:val="00317CAC"/>
    <w:rsid w:val="00317DF3"/>
    <w:rsid w:val="00320267"/>
    <w:rsid w:val="003207C4"/>
    <w:rsid w:val="00320CD8"/>
    <w:rsid w:val="0032177F"/>
    <w:rsid w:val="00323543"/>
    <w:rsid w:val="003240DC"/>
    <w:rsid w:val="00326C3D"/>
    <w:rsid w:val="0033320E"/>
    <w:rsid w:val="00334920"/>
    <w:rsid w:val="00335745"/>
    <w:rsid w:val="003361AE"/>
    <w:rsid w:val="00337CB3"/>
    <w:rsid w:val="00340AD2"/>
    <w:rsid w:val="00344A00"/>
    <w:rsid w:val="00344A68"/>
    <w:rsid w:val="00346F19"/>
    <w:rsid w:val="0034709B"/>
    <w:rsid w:val="003501ED"/>
    <w:rsid w:val="00350418"/>
    <w:rsid w:val="00350A4F"/>
    <w:rsid w:val="003529E6"/>
    <w:rsid w:val="00354189"/>
    <w:rsid w:val="003554E8"/>
    <w:rsid w:val="00355A8A"/>
    <w:rsid w:val="0035750A"/>
    <w:rsid w:val="0035767F"/>
    <w:rsid w:val="003579B9"/>
    <w:rsid w:val="00357DB0"/>
    <w:rsid w:val="0036163E"/>
    <w:rsid w:val="00361A43"/>
    <w:rsid w:val="00362399"/>
    <w:rsid w:val="00362548"/>
    <w:rsid w:val="00364033"/>
    <w:rsid w:val="00367009"/>
    <w:rsid w:val="003701A9"/>
    <w:rsid w:val="00370E38"/>
    <w:rsid w:val="00372091"/>
    <w:rsid w:val="00372E82"/>
    <w:rsid w:val="0037306F"/>
    <w:rsid w:val="0037441E"/>
    <w:rsid w:val="00376151"/>
    <w:rsid w:val="003769A0"/>
    <w:rsid w:val="00376CE9"/>
    <w:rsid w:val="003804FF"/>
    <w:rsid w:val="00380BDB"/>
    <w:rsid w:val="00381E82"/>
    <w:rsid w:val="003836E0"/>
    <w:rsid w:val="00387180"/>
    <w:rsid w:val="00390A2D"/>
    <w:rsid w:val="0039422A"/>
    <w:rsid w:val="003957A1"/>
    <w:rsid w:val="003A04B8"/>
    <w:rsid w:val="003A2842"/>
    <w:rsid w:val="003A4F57"/>
    <w:rsid w:val="003A5C00"/>
    <w:rsid w:val="003A64DC"/>
    <w:rsid w:val="003A7C73"/>
    <w:rsid w:val="003B1875"/>
    <w:rsid w:val="003B1C80"/>
    <w:rsid w:val="003B2B7D"/>
    <w:rsid w:val="003B3403"/>
    <w:rsid w:val="003B5751"/>
    <w:rsid w:val="003B60EA"/>
    <w:rsid w:val="003B77D0"/>
    <w:rsid w:val="003C07B5"/>
    <w:rsid w:val="003C0CA6"/>
    <w:rsid w:val="003C1EA8"/>
    <w:rsid w:val="003C3ABF"/>
    <w:rsid w:val="003C5AA8"/>
    <w:rsid w:val="003C69D3"/>
    <w:rsid w:val="003D1CD5"/>
    <w:rsid w:val="003D25FD"/>
    <w:rsid w:val="003D68E3"/>
    <w:rsid w:val="003D708E"/>
    <w:rsid w:val="003D7A8A"/>
    <w:rsid w:val="003E222C"/>
    <w:rsid w:val="003E2A15"/>
    <w:rsid w:val="003E2BBC"/>
    <w:rsid w:val="003E48D4"/>
    <w:rsid w:val="003E4B77"/>
    <w:rsid w:val="003E4D73"/>
    <w:rsid w:val="003E561F"/>
    <w:rsid w:val="003E5E17"/>
    <w:rsid w:val="003E7374"/>
    <w:rsid w:val="003F047D"/>
    <w:rsid w:val="003F0B15"/>
    <w:rsid w:val="003F1143"/>
    <w:rsid w:val="003F2021"/>
    <w:rsid w:val="003F5F0E"/>
    <w:rsid w:val="003F6F33"/>
    <w:rsid w:val="00400258"/>
    <w:rsid w:val="00403894"/>
    <w:rsid w:val="00404EA2"/>
    <w:rsid w:val="00407757"/>
    <w:rsid w:val="00407A33"/>
    <w:rsid w:val="0041030A"/>
    <w:rsid w:val="004111A6"/>
    <w:rsid w:val="00411DC7"/>
    <w:rsid w:val="004125CF"/>
    <w:rsid w:val="00413583"/>
    <w:rsid w:val="0041548D"/>
    <w:rsid w:val="00415DCF"/>
    <w:rsid w:val="004165C4"/>
    <w:rsid w:val="00421BC2"/>
    <w:rsid w:val="00423F87"/>
    <w:rsid w:val="004307EC"/>
    <w:rsid w:val="00430D4F"/>
    <w:rsid w:val="0043133C"/>
    <w:rsid w:val="004321E1"/>
    <w:rsid w:val="004331BF"/>
    <w:rsid w:val="00435053"/>
    <w:rsid w:val="00442034"/>
    <w:rsid w:val="00443677"/>
    <w:rsid w:val="00443F6E"/>
    <w:rsid w:val="00447796"/>
    <w:rsid w:val="00453435"/>
    <w:rsid w:val="00454D6F"/>
    <w:rsid w:val="004609F7"/>
    <w:rsid w:val="0046130E"/>
    <w:rsid w:val="004616E8"/>
    <w:rsid w:val="004639CC"/>
    <w:rsid w:val="00464A96"/>
    <w:rsid w:val="00465D2B"/>
    <w:rsid w:val="0046644A"/>
    <w:rsid w:val="004678DA"/>
    <w:rsid w:val="00467DC5"/>
    <w:rsid w:val="00470DCD"/>
    <w:rsid w:val="00471038"/>
    <w:rsid w:val="00474E84"/>
    <w:rsid w:val="004757E9"/>
    <w:rsid w:val="004761BA"/>
    <w:rsid w:val="00476217"/>
    <w:rsid w:val="004762E1"/>
    <w:rsid w:val="0047680A"/>
    <w:rsid w:val="004814C9"/>
    <w:rsid w:val="00482306"/>
    <w:rsid w:val="0048279B"/>
    <w:rsid w:val="004858A2"/>
    <w:rsid w:val="00485E1B"/>
    <w:rsid w:val="00486D08"/>
    <w:rsid w:val="004904BC"/>
    <w:rsid w:val="00493427"/>
    <w:rsid w:val="0049408C"/>
    <w:rsid w:val="0049643F"/>
    <w:rsid w:val="00496D34"/>
    <w:rsid w:val="00497A2C"/>
    <w:rsid w:val="004A0073"/>
    <w:rsid w:val="004A00D6"/>
    <w:rsid w:val="004A0758"/>
    <w:rsid w:val="004A1755"/>
    <w:rsid w:val="004A285F"/>
    <w:rsid w:val="004A2C2B"/>
    <w:rsid w:val="004A4A88"/>
    <w:rsid w:val="004A5CAD"/>
    <w:rsid w:val="004A6B43"/>
    <w:rsid w:val="004B106C"/>
    <w:rsid w:val="004B23A6"/>
    <w:rsid w:val="004B487C"/>
    <w:rsid w:val="004C30DD"/>
    <w:rsid w:val="004C3762"/>
    <w:rsid w:val="004C40E6"/>
    <w:rsid w:val="004C4B6B"/>
    <w:rsid w:val="004C611F"/>
    <w:rsid w:val="004C7619"/>
    <w:rsid w:val="004C7784"/>
    <w:rsid w:val="004D1444"/>
    <w:rsid w:val="004D2F7D"/>
    <w:rsid w:val="004D671B"/>
    <w:rsid w:val="004D689E"/>
    <w:rsid w:val="004D7B42"/>
    <w:rsid w:val="004E0359"/>
    <w:rsid w:val="004E18EF"/>
    <w:rsid w:val="004E24E3"/>
    <w:rsid w:val="004E31A8"/>
    <w:rsid w:val="004E4203"/>
    <w:rsid w:val="004E64AD"/>
    <w:rsid w:val="004E7022"/>
    <w:rsid w:val="004F0FDD"/>
    <w:rsid w:val="004F10DC"/>
    <w:rsid w:val="004F21EF"/>
    <w:rsid w:val="004F3B77"/>
    <w:rsid w:val="004F4A65"/>
    <w:rsid w:val="004F5A34"/>
    <w:rsid w:val="004F707A"/>
    <w:rsid w:val="00500098"/>
    <w:rsid w:val="00501866"/>
    <w:rsid w:val="00501A07"/>
    <w:rsid w:val="00503829"/>
    <w:rsid w:val="0050620A"/>
    <w:rsid w:val="00506D2C"/>
    <w:rsid w:val="005074FF"/>
    <w:rsid w:val="005100C1"/>
    <w:rsid w:val="00511DE3"/>
    <w:rsid w:val="0051631B"/>
    <w:rsid w:val="00520169"/>
    <w:rsid w:val="00521717"/>
    <w:rsid w:val="00524360"/>
    <w:rsid w:val="005306C2"/>
    <w:rsid w:val="0053124D"/>
    <w:rsid w:val="00532A8F"/>
    <w:rsid w:val="005358DA"/>
    <w:rsid w:val="00540234"/>
    <w:rsid w:val="00540DC3"/>
    <w:rsid w:val="00541494"/>
    <w:rsid w:val="0054204A"/>
    <w:rsid w:val="005440B1"/>
    <w:rsid w:val="00551F81"/>
    <w:rsid w:val="005541B7"/>
    <w:rsid w:val="005559E0"/>
    <w:rsid w:val="00555CB2"/>
    <w:rsid w:val="00560883"/>
    <w:rsid w:val="00560AF6"/>
    <w:rsid w:val="0056304E"/>
    <w:rsid w:val="005630BA"/>
    <w:rsid w:val="00566716"/>
    <w:rsid w:val="00566B2E"/>
    <w:rsid w:val="00566EA2"/>
    <w:rsid w:val="005676B8"/>
    <w:rsid w:val="0057065D"/>
    <w:rsid w:val="005737D1"/>
    <w:rsid w:val="00577F10"/>
    <w:rsid w:val="005861E2"/>
    <w:rsid w:val="005872F8"/>
    <w:rsid w:val="0058735B"/>
    <w:rsid w:val="0059031C"/>
    <w:rsid w:val="00592827"/>
    <w:rsid w:val="00594A95"/>
    <w:rsid w:val="00594ED2"/>
    <w:rsid w:val="0059635B"/>
    <w:rsid w:val="00596D84"/>
    <w:rsid w:val="005A0698"/>
    <w:rsid w:val="005A0A0E"/>
    <w:rsid w:val="005A1E8F"/>
    <w:rsid w:val="005A40A1"/>
    <w:rsid w:val="005A697E"/>
    <w:rsid w:val="005A76C2"/>
    <w:rsid w:val="005B1584"/>
    <w:rsid w:val="005B1E00"/>
    <w:rsid w:val="005B3FF4"/>
    <w:rsid w:val="005B4029"/>
    <w:rsid w:val="005B4942"/>
    <w:rsid w:val="005B6554"/>
    <w:rsid w:val="005B6BDA"/>
    <w:rsid w:val="005C0345"/>
    <w:rsid w:val="005C0673"/>
    <w:rsid w:val="005C1159"/>
    <w:rsid w:val="005C128F"/>
    <w:rsid w:val="005C17A9"/>
    <w:rsid w:val="005C3764"/>
    <w:rsid w:val="005C3DF6"/>
    <w:rsid w:val="005C48B8"/>
    <w:rsid w:val="005C5266"/>
    <w:rsid w:val="005C5272"/>
    <w:rsid w:val="005C5339"/>
    <w:rsid w:val="005C6211"/>
    <w:rsid w:val="005C6EE4"/>
    <w:rsid w:val="005C6F80"/>
    <w:rsid w:val="005D14B6"/>
    <w:rsid w:val="005D34C2"/>
    <w:rsid w:val="005D3ACA"/>
    <w:rsid w:val="005D490D"/>
    <w:rsid w:val="005D4CA0"/>
    <w:rsid w:val="005D6422"/>
    <w:rsid w:val="005D6514"/>
    <w:rsid w:val="005E1FD0"/>
    <w:rsid w:val="005E30BC"/>
    <w:rsid w:val="005E4DFC"/>
    <w:rsid w:val="005E5029"/>
    <w:rsid w:val="005E56C3"/>
    <w:rsid w:val="005E734D"/>
    <w:rsid w:val="005E7466"/>
    <w:rsid w:val="005E7CB2"/>
    <w:rsid w:val="005F08D5"/>
    <w:rsid w:val="005F27C9"/>
    <w:rsid w:val="00601642"/>
    <w:rsid w:val="00602B92"/>
    <w:rsid w:val="006047E2"/>
    <w:rsid w:val="0060703D"/>
    <w:rsid w:val="0061123F"/>
    <w:rsid w:val="00611696"/>
    <w:rsid w:val="006126B6"/>
    <w:rsid w:val="00613DA4"/>
    <w:rsid w:val="006144C3"/>
    <w:rsid w:val="0061565C"/>
    <w:rsid w:val="006210D4"/>
    <w:rsid w:val="00623921"/>
    <w:rsid w:val="006239EE"/>
    <w:rsid w:val="00623DC3"/>
    <w:rsid w:val="006253D9"/>
    <w:rsid w:val="00626FEC"/>
    <w:rsid w:val="00630226"/>
    <w:rsid w:val="00631412"/>
    <w:rsid w:val="006332E9"/>
    <w:rsid w:val="00633736"/>
    <w:rsid w:val="00633BE5"/>
    <w:rsid w:val="00633E8A"/>
    <w:rsid w:val="006357B1"/>
    <w:rsid w:val="00636110"/>
    <w:rsid w:val="0063721B"/>
    <w:rsid w:val="00637D65"/>
    <w:rsid w:val="006408E4"/>
    <w:rsid w:val="00644F4A"/>
    <w:rsid w:val="00645213"/>
    <w:rsid w:val="00645A83"/>
    <w:rsid w:val="00646053"/>
    <w:rsid w:val="00646280"/>
    <w:rsid w:val="00646711"/>
    <w:rsid w:val="00647F1D"/>
    <w:rsid w:val="00650EB4"/>
    <w:rsid w:val="00651216"/>
    <w:rsid w:val="0065127F"/>
    <w:rsid w:val="006543E2"/>
    <w:rsid w:val="00654F52"/>
    <w:rsid w:val="00660C22"/>
    <w:rsid w:val="00661F10"/>
    <w:rsid w:val="0066230C"/>
    <w:rsid w:val="00663168"/>
    <w:rsid w:val="00663E02"/>
    <w:rsid w:val="0066450E"/>
    <w:rsid w:val="0066486E"/>
    <w:rsid w:val="006648CE"/>
    <w:rsid w:val="00664C20"/>
    <w:rsid w:val="0066625B"/>
    <w:rsid w:val="006671DB"/>
    <w:rsid w:val="00667738"/>
    <w:rsid w:val="006707EE"/>
    <w:rsid w:val="00675208"/>
    <w:rsid w:val="0068037E"/>
    <w:rsid w:val="00680A53"/>
    <w:rsid w:val="006817C6"/>
    <w:rsid w:val="00681D21"/>
    <w:rsid w:val="00681DBA"/>
    <w:rsid w:val="00682C26"/>
    <w:rsid w:val="006836DF"/>
    <w:rsid w:val="00684F28"/>
    <w:rsid w:val="00686AFE"/>
    <w:rsid w:val="0069147E"/>
    <w:rsid w:val="006917A0"/>
    <w:rsid w:val="006917AD"/>
    <w:rsid w:val="00693935"/>
    <w:rsid w:val="00694063"/>
    <w:rsid w:val="006A09D8"/>
    <w:rsid w:val="006A12A6"/>
    <w:rsid w:val="006A2D6F"/>
    <w:rsid w:val="006A3BDE"/>
    <w:rsid w:val="006A5114"/>
    <w:rsid w:val="006B0211"/>
    <w:rsid w:val="006B04B5"/>
    <w:rsid w:val="006B08A9"/>
    <w:rsid w:val="006B185B"/>
    <w:rsid w:val="006B1E5D"/>
    <w:rsid w:val="006B4403"/>
    <w:rsid w:val="006B45BB"/>
    <w:rsid w:val="006B77F0"/>
    <w:rsid w:val="006B783B"/>
    <w:rsid w:val="006C0235"/>
    <w:rsid w:val="006C1800"/>
    <w:rsid w:val="006C43BD"/>
    <w:rsid w:val="006C52A0"/>
    <w:rsid w:val="006C749F"/>
    <w:rsid w:val="006D1852"/>
    <w:rsid w:val="006D1FC4"/>
    <w:rsid w:val="006D2B06"/>
    <w:rsid w:val="006D37B0"/>
    <w:rsid w:val="006D5474"/>
    <w:rsid w:val="006D55CF"/>
    <w:rsid w:val="006D782A"/>
    <w:rsid w:val="006D7C70"/>
    <w:rsid w:val="006E0508"/>
    <w:rsid w:val="006E4630"/>
    <w:rsid w:val="006E48D4"/>
    <w:rsid w:val="006E5A1E"/>
    <w:rsid w:val="006E6E04"/>
    <w:rsid w:val="006E6EC5"/>
    <w:rsid w:val="006E7DC3"/>
    <w:rsid w:val="006F2639"/>
    <w:rsid w:val="006F6083"/>
    <w:rsid w:val="006F6CED"/>
    <w:rsid w:val="006F6CEE"/>
    <w:rsid w:val="0070053A"/>
    <w:rsid w:val="007013CC"/>
    <w:rsid w:val="0070249A"/>
    <w:rsid w:val="007042C6"/>
    <w:rsid w:val="00705053"/>
    <w:rsid w:val="00705B47"/>
    <w:rsid w:val="00707109"/>
    <w:rsid w:val="007074C4"/>
    <w:rsid w:val="00707589"/>
    <w:rsid w:val="00707F52"/>
    <w:rsid w:val="00712D12"/>
    <w:rsid w:val="00712F6C"/>
    <w:rsid w:val="00714688"/>
    <w:rsid w:val="0071761D"/>
    <w:rsid w:val="00721F11"/>
    <w:rsid w:val="00722A76"/>
    <w:rsid w:val="007250A7"/>
    <w:rsid w:val="00726EE1"/>
    <w:rsid w:val="007270A0"/>
    <w:rsid w:val="00727CB0"/>
    <w:rsid w:val="0073100B"/>
    <w:rsid w:val="0073204A"/>
    <w:rsid w:val="00732987"/>
    <w:rsid w:val="007331E0"/>
    <w:rsid w:val="00734D4E"/>
    <w:rsid w:val="00737DB9"/>
    <w:rsid w:val="00740835"/>
    <w:rsid w:val="00741F02"/>
    <w:rsid w:val="0074443F"/>
    <w:rsid w:val="00746138"/>
    <w:rsid w:val="00747A04"/>
    <w:rsid w:val="007516F9"/>
    <w:rsid w:val="00753BA7"/>
    <w:rsid w:val="007548BC"/>
    <w:rsid w:val="00755E86"/>
    <w:rsid w:val="00760C20"/>
    <w:rsid w:val="007611F2"/>
    <w:rsid w:val="0076396E"/>
    <w:rsid w:val="00764D12"/>
    <w:rsid w:val="00765674"/>
    <w:rsid w:val="0076613E"/>
    <w:rsid w:val="007673CB"/>
    <w:rsid w:val="00770DD3"/>
    <w:rsid w:val="007725BD"/>
    <w:rsid w:val="00773932"/>
    <w:rsid w:val="00773DE2"/>
    <w:rsid w:val="007757B2"/>
    <w:rsid w:val="00775D19"/>
    <w:rsid w:val="007764A3"/>
    <w:rsid w:val="00776B95"/>
    <w:rsid w:val="00776D09"/>
    <w:rsid w:val="00780A97"/>
    <w:rsid w:val="007816FA"/>
    <w:rsid w:val="00782195"/>
    <w:rsid w:val="007843A7"/>
    <w:rsid w:val="00785437"/>
    <w:rsid w:val="007866D3"/>
    <w:rsid w:val="007876B5"/>
    <w:rsid w:val="00787FB1"/>
    <w:rsid w:val="00790544"/>
    <w:rsid w:val="00790B44"/>
    <w:rsid w:val="00791989"/>
    <w:rsid w:val="00792169"/>
    <w:rsid w:val="00792BD5"/>
    <w:rsid w:val="00793247"/>
    <w:rsid w:val="00795E1A"/>
    <w:rsid w:val="007A0E41"/>
    <w:rsid w:val="007A650D"/>
    <w:rsid w:val="007A6D42"/>
    <w:rsid w:val="007B08BE"/>
    <w:rsid w:val="007B2AB5"/>
    <w:rsid w:val="007B2FED"/>
    <w:rsid w:val="007B595D"/>
    <w:rsid w:val="007C0239"/>
    <w:rsid w:val="007C10CE"/>
    <w:rsid w:val="007C161B"/>
    <w:rsid w:val="007C21F9"/>
    <w:rsid w:val="007C2219"/>
    <w:rsid w:val="007C4C70"/>
    <w:rsid w:val="007C56BB"/>
    <w:rsid w:val="007C5DC3"/>
    <w:rsid w:val="007C64B9"/>
    <w:rsid w:val="007C6513"/>
    <w:rsid w:val="007C77AC"/>
    <w:rsid w:val="007D0196"/>
    <w:rsid w:val="007D307F"/>
    <w:rsid w:val="007D5C83"/>
    <w:rsid w:val="007D6251"/>
    <w:rsid w:val="007D772D"/>
    <w:rsid w:val="007E030D"/>
    <w:rsid w:val="007E070C"/>
    <w:rsid w:val="007E1D38"/>
    <w:rsid w:val="007E5929"/>
    <w:rsid w:val="007E69E8"/>
    <w:rsid w:val="007E76E0"/>
    <w:rsid w:val="007F05AE"/>
    <w:rsid w:val="007F20A8"/>
    <w:rsid w:val="007F27FF"/>
    <w:rsid w:val="007F3448"/>
    <w:rsid w:val="007F377F"/>
    <w:rsid w:val="007F380B"/>
    <w:rsid w:val="008000F4"/>
    <w:rsid w:val="00800253"/>
    <w:rsid w:val="00800F7B"/>
    <w:rsid w:val="00806813"/>
    <w:rsid w:val="00807680"/>
    <w:rsid w:val="00810E4B"/>
    <w:rsid w:val="008137D1"/>
    <w:rsid w:val="008157D9"/>
    <w:rsid w:val="0081609C"/>
    <w:rsid w:val="00817152"/>
    <w:rsid w:val="00817FF6"/>
    <w:rsid w:val="0082041C"/>
    <w:rsid w:val="00820EC7"/>
    <w:rsid w:val="0082251C"/>
    <w:rsid w:val="00822E64"/>
    <w:rsid w:val="008246E2"/>
    <w:rsid w:val="00825E36"/>
    <w:rsid w:val="00825FB8"/>
    <w:rsid w:val="00826D9E"/>
    <w:rsid w:val="00830722"/>
    <w:rsid w:val="00832C38"/>
    <w:rsid w:val="008336DB"/>
    <w:rsid w:val="00836521"/>
    <w:rsid w:val="008379DD"/>
    <w:rsid w:val="00840076"/>
    <w:rsid w:val="0084183B"/>
    <w:rsid w:val="00842B6A"/>
    <w:rsid w:val="00844354"/>
    <w:rsid w:val="00844945"/>
    <w:rsid w:val="008457BD"/>
    <w:rsid w:val="00845939"/>
    <w:rsid w:val="00846DC7"/>
    <w:rsid w:val="00847D19"/>
    <w:rsid w:val="00850611"/>
    <w:rsid w:val="008514A8"/>
    <w:rsid w:val="00852171"/>
    <w:rsid w:val="00853EBF"/>
    <w:rsid w:val="00861D3C"/>
    <w:rsid w:val="00862DF6"/>
    <w:rsid w:val="0086322D"/>
    <w:rsid w:val="00863DEE"/>
    <w:rsid w:val="00867D68"/>
    <w:rsid w:val="008701F6"/>
    <w:rsid w:val="00873CA2"/>
    <w:rsid w:val="00874110"/>
    <w:rsid w:val="008758D5"/>
    <w:rsid w:val="008816E3"/>
    <w:rsid w:val="0088191C"/>
    <w:rsid w:val="00884193"/>
    <w:rsid w:val="00885214"/>
    <w:rsid w:val="00886E40"/>
    <w:rsid w:val="008874A3"/>
    <w:rsid w:val="00892A48"/>
    <w:rsid w:val="0089518B"/>
    <w:rsid w:val="0089520F"/>
    <w:rsid w:val="00895AA0"/>
    <w:rsid w:val="008A058A"/>
    <w:rsid w:val="008A2CCA"/>
    <w:rsid w:val="008A3F16"/>
    <w:rsid w:val="008A554E"/>
    <w:rsid w:val="008A58DE"/>
    <w:rsid w:val="008A642C"/>
    <w:rsid w:val="008B2097"/>
    <w:rsid w:val="008B2524"/>
    <w:rsid w:val="008B2A6C"/>
    <w:rsid w:val="008B3BFA"/>
    <w:rsid w:val="008B571E"/>
    <w:rsid w:val="008B6043"/>
    <w:rsid w:val="008B7905"/>
    <w:rsid w:val="008C2C6F"/>
    <w:rsid w:val="008C34B9"/>
    <w:rsid w:val="008C3961"/>
    <w:rsid w:val="008C75A1"/>
    <w:rsid w:val="008D053A"/>
    <w:rsid w:val="008D4445"/>
    <w:rsid w:val="008D4C5F"/>
    <w:rsid w:val="008E1EB1"/>
    <w:rsid w:val="008E2F51"/>
    <w:rsid w:val="008E6112"/>
    <w:rsid w:val="008E6A72"/>
    <w:rsid w:val="008F0267"/>
    <w:rsid w:val="008F2399"/>
    <w:rsid w:val="008F361C"/>
    <w:rsid w:val="008F770D"/>
    <w:rsid w:val="00906667"/>
    <w:rsid w:val="00906BD2"/>
    <w:rsid w:val="0090739B"/>
    <w:rsid w:val="009076E3"/>
    <w:rsid w:val="00910AC4"/>
    <w:rsid w:val="00913917"/>
    <w:rsid w:val="009142CE"/>
    <w:rsid w:val="00915065"/>
    <w:rsid w:val="00917792"/>
    <w:rsid w:val="00920F3C"/>
    <w:rsid w:val="00921404"/>
    <w:rsid w:val="00921B6F"/>
    <w:rsid w:val="00922524"/>
    <w:rsid w:val="00922E95"/>
    <w:rsid w:val="00922ED3"/>
    <w:rsid w:val="00923748"/>
    <w:rsid w:val="00923AEF"/>
    <w:rsid w:val="00924F0D"/>
    <w:rsid w:val="00930DE4"/>
    <w:rsid w:val="009329D1"/>
    <w:rsid w:val="00932ADF"/>
    <w:rsid w:val="00936042"/>
    <w:rsid w:val="00944036"/>
    <w:rsid w:val="00944193"/>
    <w:rsid w:val="00946B41"/>
    <w:rsid w:val="00950894"/>
    <w:rsid w:val="00952D4E"/>
    <w:rsid w:val="009533AF"/>
    <w:rsid w:val="009533F1"/>
    <w:rsid w:val="0095384E"/>
    <w:rsid w:val="00953D10"/>
    <w:rsid w:val="0095468F"/>
    <w:rsid w:val="0095506D"/>
    <w:rsid w:val="00955083"/>
    <w:rsid w:val="0095516A"/>
    <w:rsid w:val="00955DFC"/>
    <w:rsid w:val="009565F9"/>
    <w:rsid w:val="00957F7C"/>
    <w:rsid w:val="00960A5A"/>
    <w:rsid w:val="00963769"/>
    <w:rsid w:val="0096432F"/>
    <w:rsid w:val="00964A84"/>
    <w:rsid w:val="0096631D"/>
    <w:rsid w:val="009668EA"/>
    <w:rsid w:val="009674BD"/>
    <w:rsid w:val="0097178D"/>
    <w:rsid w:val="00974EE1"/>
    <w:rsid w:val="009804AC"/>
    <w:rsid w:val="0098113F"/>
    <w:rsid w:val="0098185D"/>
    <w:rsid w:val="00981A22"/>
    <w:rsid w:val="00981F1C"/>
    <w:rsid w:val="00982B2C"/>
    <w:rsid w:val="00984B3F"/>
    <w:rsid w:val="009900B9"/>
    <w:rsid w:val="009911E1"/>
    <w:rsid w:val="00991972"/>
    <w:rsid w:val="00992D1E"/>
    <w:rsid w:val="009951C8"/>
    <w:rsid w:val="009A0E4E"/>
    <w:rsid w:val="009A2B56"/>
    <w:rsid w:val="009A4C8D"/>
    <w:rsid w:val="009A52CC"/>
    <w:rsid w:val="009A57A6"/>
    <w:rsid w:val="009A72FE"/>
    <w:rsid w:val="009B07BF"/>
    <w:rsid w:val="009B0C47"/>
    <w:rsid w:val="009B119D"/>
    <w:rsid w:val="009B247F"/>
    <w:rsid w:val="009B2E66"/>
    <w:rsid w:val="009B36C1"/>
    <w:rsid w:val="009B4406"/>
    <w:rsid w:val="009B63F8"/>
    <w:rsid w:val="009C1BAE"/>
    <w:rsid w:val="009C3350"/>
    <w:rsid w:val="009C3FFE"/>
    <w:rsid w:val="009C572C"/>
    <w:rsid w:val="009C5C9A"/>
    <w:rsid w:val="009C5EA8"/>
    <w:rsid w:val="009C647C"/>
    <w:rsid w:val="009D0854"/>
    <w:rsid w:val="009D1DD8"/>
    <w:rsid w:val="009D276E"/>
    <w:rsid w:val="009D339F"/>
    <w:rsid w:val="009D3A6E"/>
    <w:rsid w:val="009D4D4C"/>
    <w:rsid w:val="009D6B28"/>
    <w:rsid w:val="009E0DF2"/>
    <w:rsid w:val="009E1881"/>
    <w:rsid w:val="009E1F18"/>
    <w:rsid w:val="009E2C4B"/>
    <w:rsid w:val="009E384D"/>
    <w:rsid w:val="009E3876"/>
    <w:rsid w:val="009E685A"/>
    <w:rsid w:val="009E6B0E"/>
    <w:rsid w:val="009E71CD"/>
    <w:rsid w:val="009E7F06"/>
    <w:rsid w:val="009F1658"/>
    <w:rsid w:val="009F1C3D"/>
    <w:rsid w:val="009F1E63"/>
    <w:rsid w:val="009F1EE3"/>
    <w:rsid w:val="009F4C8A"/>
    <w:rsid w:val="009F5B69"/>
    <w:rsid w:val="009F6726"/>
    <w:rsid w:val="00A01351"/>
    <w:rsid w:val="00A01DCF"/>
    <w:rsid w:val="00A02018"/>
    <w:rsid w:val="00A02259"/>
    <w:rsid w:val="00A031F7"/>
    <w:rsid w:val="00A04E61"/>
    <w:rsid w:val="00A0598F"/>
    <w:rsid w:val="00A05C46"/>
    <w:rsid w:val="00A05D01"/>
    <w:rsid w:val="00A060E4"/>
    <w:rsid w:val="00A11838"/>
    <w:rsid w:val="00A133AF"/>
    <w:rsid w:val="00A155EC"/>
    <w:rsid w:val="00A16564"/>
    <w:rsid w:val="00A2025D"/>
    <w:rsid w:val="00A2082F"/>
    <w:rsid w:val="00A21860"/>
    <w:rsid w:val="00A21F97"/>
    <w:rsid w:val="00A23F13"/>
    <w:rsid w:val="00A242C3"/>
    <w:rsid w:val="00A24782"/>
    <w:rsid w:val="00A25681"/>
    <w:rsid w:val="00A26434"/>
    <w:rsid w:val="00A277DA"/>
    <w:rsid w:val="00A40D3A"/>
    <w:rsid w:val="00A41039"/>
    <w:rsid w:val="00A42F6C"/>
    <w:rsid w:val="00A4355A"/>
    <w:rsid w:val="00A4656B"/>
    <w:rsid w:val="00A474B7"/>
    <w:rsid w:val="00A506B2"/>
    <w:rsid w:val="00A52319"/>
    <w:rsid w:val="00A535A2"/>
    <w:rsid w:val="00A53BA4"/>
    <w:rsid w:val="00A54C9C"/>
    <w:rsid w:val="00A55284"/>
    <w:rsid w:val="00A57DAD"/>
    <w:rsid w:val="00A61BB0"/>
    <w:rsid w:val="00A61E49"/>
    <w:rsid w:val="00A647B5"/>
    <w:rsid w:val="00A65659"/>
    <w:rsid w:val="00A70C16"/>
    <w:rsid w:val="00A71539"/>
    <w:rsid w:val="00A71D16"/>
    <w:rsid w:val="00A73743"/>
    <w:rsid w:val="00A73A2E"/>
    <w:rsid w:val="00A74DEC"/>
    <w:rsid w:val="00A75EAB"/>
    <w:rsid w:val="00A76946"/>
    <w:rsid w:val="00A772E5"/>
    <w:rsid w:val="00A80665"/>
    <w:rsid w:val="00A826CF"/>
    <w:rsid w:val="00A8362B"/>
    <w:rsid w:val="00A85AD7"/>
    <w:rsid w:val="00A85E2E"/>
    <w:rsid w:val="00A868FD"/>
    <w:rsid w:val="00A86BB3"/>
    <w:rsid w:val="00A90110"/>
    <w:rsid w:val="00A902E9"/>
    <w:rsid w:val="00A93D60"/>
    <w:rsid w:val="00A94582"/>
    <w:rsid w:val="00A9650D"/>
    <w:rsid w:val="00AA0BEA"/>
    <w:rsid w:val="00AA13ED"/>
    <w:rsid w:val="00AA1B6B"/>
    <w:rsid w:val="00AA1EBB"/>
    <w:rsid w:val="00AA33B4"/>
    <w:rsid w:val="00AA3945"/>
    <w:rsid w:val="00AA3FA2"/>
    <w:rsid w:val="00AA5044"/>
    <w:rsid w:val="00AA70BE"/>
    <w:rsid w:val="00AB2079"/>
    <w:rsid w:val="00AB2177"/>
    <w:rsid w:val="00AB2346"/>
    <w:rsid w:val="00AB2504"/>
    <w:rsid w:val="00AB30DA"/>
    <w:rsid w:val="00AB41E2"/>
    <w:rsid w:val="00AB4D7B"/>
    <w:rsid w:val="00AB5146"/>
    <w:rsid w:val="00AB5D55"/>
    <w:rsid w:val="00AB6389"/>
    <w:rsid w:val="00AB7D83"/>
    <w:rsid w:val="00AC1927"/>
    <w:rsid w:val="00AC2360"/>
    <w:rsid w:val="00AC6737"/>
    <w:rsid w:val="00AC742D"/>
    <w:rsid w:val="00AC7606"/>
    <w:rsid w:val="00AD0F5A"/>
    <w:rsid w:val="00AD13BE"/>
    <w:rsid w:val="00AD259A"/>
    <w:rsid w:val="00AD422D"/>
    <w:rsid w:val="00AD648E"/>
    <w:rsid w:val="00AD7507"/>
    <w:rsid w:val="00AD78A2"/>
    <w:rsid w:val="00AE3E32"/>
    <w:rsid w:val="00AE43FD"/>
    <w:rsid w:val="00AE4953"/>
    <w:rsid w:val="00AE600A"/>
    <w:rsid w:val="00AE7BB3"/>
    <w:rsid w:val="00AF07AE"/>
    <w:rsid w:val="00AF2BEC"/>
    <w:rsid w:val="00AF56B8"/>
    <w:rsid w:val="00AF5B5E"/>
    <w:rsid w:val="00AF62C0"/>
    <w:rsid w:val="00AF68B3"/>
    <w:rsid w:val="00AF77D4"/>
    <w:rsid w:val="00B0051B"/>
    <w:rsid w:val="00B05BC4"/>
    <w:rsid w:val="00B10428"/>
    <w:rsid w:val="00B11F1A"/>
    <w:rsid w:val="00B133E9"/>
    <w:rsid w:val="00B13552"/>
    <w:rsid w:val="00B2059D"/>
    <w:rsid w:val="00B217CB"/>
    <w:rsid w:val="00B22816"/>
    <w:rsid w:val="00B22897"/>
    <w:rsid w:val="00B22AD9"/>
    <w:rsid w:val="00B240B8"/>
    <w:rsid w:val="00B30ECD"/>
    <w:rsid w:val="00B33ABC"/>
    <w:rsid w:val="00B34104"/>
    <w:rsid w:val="00B348F2"/>
    <w:rsid w:val="00B366D4"/>
    <w:rsid w:val="00B40AFB"/>
    <w:rsid w:val="00B41D95"/>
    <w:rsid w:val="00B43809"/>
    <w:rsid w:val="00B44581"/>
    <w:rsid w:val="00B44ADA"/>
    <w:rsid w:val="00B45C1D"/>
    <w:rsid w:val="00B4658A"/>
    <w:rsid w:val="00B4711E"/>
    <w:rsid w:val="00B50F74"/>
    <w:rsid w:val="00B52778"/>
    <w:rsid w:val="00B53061"/>
    <w:rsid w:val="00B545D9"/>
    <w:rsid w:val="00B567FB"/>
    <w:rsid w:val="00B60D6D"/>
    <w:rsid w:val="00B60FD3"/>
    <w:rsid w:val="00B62436"/>
    <w:rsid w:val="00B63CAF"/>
    <w:rsid w:val="00B66886"/>
    <w:rsid w:val="00B674EA"/>
    <w:rsid w:val="00B6777C"/>
    <w:rsid w:val="00B70283"/>
    <w:rsid w:val="00B705AC"/>
    <w:rsid w:val="00B70EAC"/>
    <w:rsid w:val="00B72EC3"/>
    <w:rsid w:val="00B733FB"/>
    <w:rsid w:val="00B803E3"/>
    <w:rsid w:val="00B8341B"/>
    <w:rsid w:val="00B840C9"/>
    <w:rsid w:val="00B84E0D"/>
    <w:rsid w:val="00B8517E"/>
    <w:rsid w:val="00B857D8"/>
    <w:rsid w:val="00B85DA1"/>
    <w:rsid w:val="00B876ED"/>
    <w:rsid w:val="00B92BF7"/>
    <w:rsid w:val="00B92D8D"/>
    <w:rsid w:val="00B931F4"/>
    <w:rsid w:val="00B9407A"/>
    <w:rsid w:val="00B942E0"/>
    <w:rsid w:val="00B94674"/>
    <w:rsid w:val="00B95881"/>
    <w:rsid w:val="00B96C03"/>
    <w:rsid w:val="00B97136"/>
    <w:rsid w:val="00BA1015"/>
    <w:rsid w:val="00BA122A"/>
    <w:rsid w:val="00BA2F28"/>
    <w:rsid w:val="00BA5C28"/>
    <w:rsid w:val="00BA6BA1"/>
    <w:rsid w:val="00BA6E6A"/>
    <w:rsid w:val="00BB0E7D"/>
    <w:rsid w:val="00BB25EE"/>
    <w:rsid w:val="00BB2E6A"/>
    <w:rsid w:val="00BB3549"/>
    <w:rsid w:val="00BB3EEE"/>
    <w:rsid w:val="00BB42FD"/>
    <w:rsid w:val="00BB4387"/>
    <w:rsid w:val="00BC01AA"/>
    <w:rsid w:val="00BC20E6"/>
    <w:rsid w:val="00BC2D44"/>
    <w:rsid w:val="00BC330A"/>
    <w:rsid w:val="00BC4BB1"/>
    <w:rsid w:val="00BC4C93"/>
    <w:rsid w:val="00BC585C"/>
    <w:rsid w:val="00BC6378"/>
    <w:rsid w:val="00BD18B5"/>
    <w:rsid w:val="00BD324D"/>
    <w:rsid w:val="00BD3255"/>
    <w:rsid w:val="00BD59BB"/>
    <w:rsid w:val="00BD66C7"/>
    <w:rsid w:val="00BE15AC"/>
    <w:rsid w:val="00BE31B2"/>
    <w:rsid w:val="00BE4278"/>
    <w:rsid w:val="00BE6F4D"/>
    <w:rsid w:val="00BF1E90"/>
    <w:rsid w:val="00BF25C6"/>
    <w:rsid w:val="00BF4E85"/>
    <w:rsid w:val="00BF6F6B"/>
    <w:rsid w:val="00C030EB"/>
    <w:rsid w:val="00C044EE"/>
    <w:rsid w:val="00C04D6D"/>
    <w:rsid w:val="00C0540F"/>
    <w:rsid w:val="00C0626D"/>
    <w:rsid w:val="00C06A6C"/>
    <w:rsid w:val="00C1171E"/>
    <w:rsid w:val="00C1185F"/>
    <w:rsid w:val="00C132A4"/>
    <w:rsid w:val="00C134D7"/>
    <w:rsid w:val="00C13949"/>
    <w:rsid w:val="00C13AFC"/>
    <w:rsid w:val="00C15D55"/>
    <w:rsid w:val="00C1701D"/>
    <w:rsid w:val="00C21D23"/>
    <w:rsid w:val="00C23887"/>
    <w:rsid w:val="00C27ABF"/>
    <w:rsid w:val="00C31BC1"/>
    <w:rsid w:val="00C35843"/>
    <w:rsid w:val="00C36C83"/>
    <w:rsid w:val="00C3786D"/>
    <w:rsid w:val="00C4129F"/>
    <w:rsid w:val="00C41C02"/>
    <w:rsid w:val="00C430A9"/>
    <w:rsid w:val="00C434AF"/>
    <w:rsid w:val="00C44C3D"/>
    <w:rsid w:val="00C44DD3"/>
    <w:rsid w:val="00C45354"/>
    <w:rsid w:val="00C45A19"/>
    <w:rsid w:val="00C45DB4"/>
    <w:rsid w:val="00C47321"/>
    <w:rsid w:val="00C50442"/>
    <w:rsid w:val="00C505EC"/>
    <w:rsid w:val="00C50CDC"/>
    <w:rsid w:val="00C53349"/>
    <w:rsid w:val="00C56506"/>
    <w:rsid w:val="00C610FD"/>
    <w:rsid w:val="00C62213"/>
    <w:rsid w:val="00C65B33"/>
    <w:rsid w:val="00C65FA5"/>
    <w:rsid w:val="00C663D6"/>
    <w:rsid w:val="00C672E0"/>
    <w:rsid w:val="00C6771A"/>
    <w:rsid w:val="00C70768"/>
    <w:rsid w:val="00C717D4"/>
    <w:rsid w:val="00C7213C"/>
    <w:rsid w:val="00C7358A"/>
    <w:rsid w:val="00C746F4"/>
    <w:rsid w:val="00C7501F"/>
    <w:rsid w:val="00C764A7"/>
    <w:rsid w:val="00C77181"/>
    <w:rsid w:val="00C77DA4"/>
    <w:rsid w:val="00C8056A"/>
    <w:rsid w:val="00C811DC"/>
    <w:rsid w:val="00C8203D"/>
    <w:rsid w:val="00C820BF"/>
    <w:rsid w:val="00C84451"/>
    <w:rsid w:val="00C84AE9"/>
    <w:rsid w:val="00C85193"/>
    <w:rsid w:val="00C85786"/>
    <w:rsid w:val="00C8606F"/>
    <w:rsid w:val="00C863DB"/>
    <w:rsid w:val="00C8772B"/>
    <w:rsid w:val="00C903A9"/>
    <w:rsid w:val="00C94C81"/>
    <w:rsid w:val="00C95067"/>
    <w:rsid w:val="00C955F8"/>
    <w:rsid w:val="00C96E22"/>
    <w:rsid w:val="00CA151A"/>
    <w:rsid w:val="00CA185D"/>
    <w:rsid w:val="00CA1DD4"/>
    <w:rsid w:val="00CA2474"/>
    <w:rsid w:val="00CA29AE"/>
    <w:rsid w:val="00CA3311"/>
    <w:rsid w:val="00CA3E38"/>
    <w:rsid w:val="00CA4ABB"/>
    <w:rsid w:val="00CA4ACB"/>
    <w:rsid w:val="00CA55F1"/>
    <w:rsid w:val="00CA5DD5"/>
    <w:rsid w:val="00CA620E"/>
    <w:rsid w:val="00CB0161"/>
    <w:rsid w:val="00CB0215"/>
    <w:rsid w:val="00CB02A1"/>
    <w:rsid w:val="00CB0ECD"/>
    <w:rsid w:val="00CB1A47"/>
    <w:rsid w:val="00CB26A3"/>
    <w:rsid w:val="00CB3021"/>
    <w:rsid w:val="00CB3637"/>
    <w:rsid w:val="00CB4274"/>
    <w:rsid w:val="00CB4949"/>
    <w:rsid w:val="00CB7FC0"/>
    <w:rsid w:val="00CC21C2"/>
    <w:rsid w:val="00CC2E29"/>
    <w:rsid w:val="00CC3F52"/>
    <w:rsid w:val="00CC674B"/>
    <w:rsid w:val="00CC6C8C"/>
    <w:rsid w:val="00CC6EB6"/>
    <w:rsid w:val="00CC73E2"/>
    <w:rsid w:val="00CD1273"/>
    <w:rsid w:val="00CD128E"/>
    <w:rsid w:val="00CD1B37"/>
    <w:rsid w:val="00CD4077"/>
    <w:rsid w:val="00CD528E"/>
    <w:rsid w:val="00CD6301"/>
    <w:rsid w:val="00CD6954"/>
    <w:rsid w:val="00CE0734"/>
    <w:rsid w:val="00CE099E"/>
    <w:rsid w:val="00CE22AE"/>
    <w:rsid w:val="00CE428E"/>
    <w:rsid w:val="00CE51D0"/>
    <w:rsid w:val="00CE57EA"/>
    <w:rsid w:val="00CE625D"/>
    <w:rsid w:val="00CF0E90"/>
    <w:rsid w:val="00CF2955"/>
    <w:rsid w:val="00CF33DE"/>
    <w:rsid w:val="00CF3481"/>
    <w:rsid w:val="00CF3B05"/>
    <w:rsid w:val="00CF45CB"/>
    <w:rsid w:val="00CF6DDC"/>
    <w:rsid w:val="00CF7819"/>
    <w:rsid w:val="00CF7D79"/>
    <w:rsid w:val="00D0086A"/>
    <w:rsid w:val="00D03ADE"/>
    <w:rsid w:val="00D057C1"/>
    <w:rsid w:val="00D060DE"/>
    <w:rsid w:val="00D06215"/>
    <w:rsid w:val="00D0650A"/>
    <w:rsid w:val="00D073C0"/>
    <w:rsid w:val="00D1417A"/>
    <w:rsid w:val="00D163B5"/>
    <w:rsid w:val="00D168A8"/>
    <w:rsid w:val="00D20F1F"/>
    <w:rsid w:val="00D2216F"/>
    <w:rsid w:val="00D22438"/>
    <w:rsid w:val="00D24234"/>
    <w:rsid w:val="00D27089"/>
    <w:rsid w:val="00D27A4A"/>
    <w:rsid w:val="00D32AF0"/>
    <w:rsid w:val="00D32CEE"/>
    <w:rsid w:val="00D338D9"/>
    <w:rsid w:val="00D360FA"/>
    <w:rsid w:val="00D37ED3"/>
    <w:rsid w:val="00D41EC7"/>
    <w:rsid w:val="00D431F8"/>
    <w:rsid w:val="00D51080"/>
    <w:rsid w:val="00D51926"/>
    <w:rsid w:val="00D51964"/>
    <w:rsid w:val="00D52725"/>
    <w:rsid w:val="00D52730"/>
    <w:rsid w:val="00D5320E"/>
    <w:rsid w:val="00D55C7B"/>
    <w:rsid w:val="00D55F75"/>
    <w:rsid w:val="00D5697F"/>
    <w:rsid w:val="00D606B4"/>
    <w:rsid w:val="00D64DCF"/>
    <w:rsid w:val="00D66ECD"/>
    <w:rsid w:val="00D67E8B"/>
    <w:rsid w:val="00D7181F"/>
    <w:rsid w:val="00D71B3D"/>
    <w:rsid w:val="00D7258A"/>
    <w:rsid w:val="00D72AC5"/>
    <w:rsid w:val="00D730DC"/>
    <w:rsid w:val="00D746F5"/>
    <w:rsid w:val="00D74B3B"/>
    <w:rsid w:val="00D74E9B"/>
    <w:rsid w:val="00D75A1B"/>
    <w:rsid w:val="00D76093"/>
    <w:rsid w:val="00D770E7"/>
    <w:rsid w:val="00D80C09"/>
    <w:rsid w:val="00D80C37"/>
    <w:rsid w:val="00D82ADA"/>
    <w:rsid w:val="00D838B6"/>
    <w:rsid w:val="00D87FDA"/>
    <w:rsid w:val="00D902CE"/>
    <w:rsid w:val="00D92112"/>
    <w:rsid w:val="00D96610"/>
    <w:rsid w:val="00D97008"/>
    <w:rsid w:val="00D978DF"/>
    <w:rsid w:val="00DA0BE4"/>
    <w:rsid w:val="00DA20C8"/>
    <w:rsid w:val="00DA2376"/>
    <w:rsid w:val="00DA300F"/>
    <w:rsid w:val="00DA3243"/>
    <w:rsid w:val="00DA3CF8"/>
    <w:rsid w:val="00DA7AFD"/>
    <w:rsid w:val="00DB1055"/>
    <w:rsid w:val="00DB1A3B"/>
    <w:rsid w:val="00DB23AF"/>
    <w:rsid w:val="00DB309A"/>
    <w:rsid w:val="00DB3288"/>
    <w:rsid w:val="00DB3F6D"/>
    <w:rsid w:val="00DB3F98"/>
    <w:rsid w:val="00DB72A1"/>
    <w:rsid w:val="00DC0B8F"/>
    <w:rsid w:val="00DC12EF"/>
    <w:rsid w:val="00DC7E03"/>
    <w:rsid w:val="00DD0DBA"/>
    <w:rsid w:val="00DD12C5"/>
    <w:rsid w:val="00DD3086"/>
    <w:rsid w:val="00DD3DDB"/>
    <w:rsid w:val="00DD45CF"/>
    <w:rsid w:val="00DD4609"/>
    <w:rsid w:val="00DD4D20"/>
    <w:rsid w:val="00DD4F7F"/>
    <w:rsid w:val="00DD5269"/>
    <w:rsid w:val="00DD5FD1"/>
    <w:rsid w:val="00DD71E9"/>
    <w:rsid w:val="00DE039D"/>
    <w:rsid w:val="00DE03B2"/>
    <w:rsid w:val="00DE1C2F"/>
    <w:rsid w:val="00DE29D3"/>
    <w:rsid w:val="00DE5731"/>
    <w:rsid w:val="00DE5FC0"/>
    <w:rsid w:val="00DE6B77"/>
    <w:rsid w:val="00DF1B99"/>
    <w:rsid w:val="00DF43BE"/>
    <w:rsid w:val="00DF4692"/>
    <w:rsid w:val="00DF6116"/>
    <w:rsid w:val="00DF6AB7"/>
    <w:rsid w:val="00DF6ABB"/>
    <w:rsid w:val="00E00E62"/>
    <w:rsid w:val="00E027FA"/>
    <w:rsid w:val="00E030B6"/>
    <w:rsid w:val="00E03E32"/>
    <w:rsid w:val="00E048EE"/>
    <w:rsid w:val="00E04FF4"/>
    <w:rsid w:val="00E07B3B"/>
    <w:rsid w:val="00E10BA5"/>
    <w:rsid w:val="00E11292"/>
    <w:rsid w:val="00E16B37"/>
    <w:rsid w:val="00E2212B"/>
    <w:rsid w:val="00E23C52"/>
    <w:rsid w:val="00E24942"/>
    <w:rsid w:val="00E2500F"/>
    <w:rsid w:val="00E264C3"/>
    <w:rsid w:val="00E30337"/>
    <w:rsid w:val="00E345E5"/>
    <w:rsid w:val="00E37F21"/>
    <w:rsid w:val="00E41F83"/>
    <w:rsid w:val="00E42FE8"/>
    <w:rsid w:val="00E43254"/>
    <w:rsid w:val="00E441E1"/>
    <w:rsid w:val="00E46A0D"/>
    <w:rsid w:val="00E46ADF"/>
    <w:rsid w:val="00E47E48"/>
    <w:rsid w:val="00E5102F"/>
    <w:rsid w:val="00E51FB9"/>
    <w:rsid w:val="00E51FF6"/>
    <w:rsid w:val="00E53F5A"/>
    <w:rsid w:val="00E55E3A"/>
    <w:rsid w:val="00E56D1B"/>
    <w:rsid w:val="00E611F8"/>
    <w:rsid w:val="00E625D7"/>
    <w:rsid w:val="00E63799"/>
    <w:rsid w:val="00E657AA"/>
    <w:rsid w:val="00E73617"/>
    <w:rsid w:val="00E75217"/>
    <w:rsid w:val="00E7558F"/>
    <w:rsid w:val="00E75A10"/>
    <w:rsid w:val="00E75E08"/>
    <w:rsid w:val="00E75E58"/>
    <w:rsid w:val="00E7777D"/>
    <w:rsid w:val="00E830DF"/>
    <w:rsid w:val="00E83E3B"/>
    <w:rsid w:val="00E86630"/>
    <w:rsid w:val="00E867F4"/>
    <w:rsid w:val="00E870B7"/>
    <w:rsid w:val="00E87E48"/>
    <w:rsid w:val="00E909AD"/>
    <w:rsid w:val="00E93975"/>
    <w:rsid w:val="00E9775D"/>
    <w:rsid w:val="00E97B07"/>
    <w:rsid w:val="00E97B20"/>
    <w:rsid w:val="00E97EBB"/>
    <w:rsid w:val="00EA0740"/>
    <w:rsid w:val="00EA2575"/>
    <w:rsid w:val="00EA3160"/>
    <w:rsid w:val="00EA3D3D"/>
    <w:rsid w:val="00EA43BA"/>
    <w:rsid w:val="00EA4C9C"/>
    <w:rsid w:val="00EA6986"/>
    <w:rsid w:val="00EA6B5C"/>
    <w:rsid w:val="00EA7419"/>
    <w:rsid w:val="00EB145E"/>
    <w:rsid w:val="00EB6BFA"/>
    <w:rsid w:val="00EB7CE3"/>
    <w:rsid w:val="00EB7D72"/>
    <w:rsid w:val="00EC1A02"/>
    <w:rsid w:val="00EC2351"/>
    <w:rsid w:val="00EC3C43"/>
    <w:rsid w:val="00EC47AE"/>
    <w:rsid w:val="00EC48B8"/>
    <w:rsid w:val="00EC4A87"/>
    <w:rsid w:val="00EC5807"/>
    <w:rsid w:val="00EC651D"/>
    <w:rsid w:val="00ED045F"/>
    <w:rsid w:val="00ED0C92"/>
    <w:rsid w:val="00ED0E0B"/>
    <w:rsid w:val="00ED33B3"/>
    <w:rsid w:val="00ED3697"/>
    <w:rsid w:val="00ED4BE5"/>
    <w:rsid w:val="00ED6015"/>
    <w:rsid w:val="00ED6217"/>
    <w:rsid w:val="00EE2935"/>
    <w:rsid w:val="00EE33AE"/>
    <w:rsid w:val="00EE34C7"/>
    <w:rsid w:val="00EE4564"/>
    <w:rsid w:val="00EE475C"/>
    <w:rsid w:val="00EE5203"/>
    <w:rsid w:val="00EE53B4"/>
    <w:rsid w:val="00EE599C"/>
    <w:rsid w:val="00EE5B5D"/>
    <w:rsid w:val="00EE736E"/>
    <w:rsid w:val="00EF1FF7"/>
    <w:rsid w:val="00EF5DC3"/>
    <w:rsid w:val="00F01459"/>
    <w:rsid w:val="00F01E48"/>
    <w:rsid w:val="00F01F16"/>
    <w:rsid w:val="00F039E4"/>
    <w:rsid w:val="00F04291"/>
    <w:rsid w:val="00F04F81"/>
    <w:rsid w:val="00F06202"/>
    <w:rsid w:val="00F104DF"/>
    <w:rsid w:val="00F110CF"/>
    <w:rsid w:val="00F1141B"/>
    <w:rsid w:val="00F135D9"/>
    <w:rsid w:val="00F14709"/>
    <w:rsid w:val="00F15CA8"/>
    <w:rsid w:val="00F2022B"/>
    <w:rsid w:val="00F24882"/>
    <w:rsid w:val="00F24B0D"/>
    <w:rsid w:val="00F26FBD"/>
    <w:rsid w:val="00F27E74"/>
    <w:rsid w:val="00F312DC"/>
    <w:rsid w:val="00F31464"/>
    <w:rsid w:val="00F32BBE"/>
    <w:rsid w:val="00F345EF"/>
    <w:rsid w:val="00F34737"/>
    <w:rsid w:val="00F34AF7"/>
    <w:rsid w:val="00F352D4"/>
    <w:rsid w:val="00F360FF"/>
    <w:rsid w:val="00F37D7D"/>
    <w:rsid w:val="00F41B99"/>
    <w:rsid w:val="00F438B5"/>
    <w:rsid w:val="00F43FC5"/>
    <w:rsid w:val="00F44BFB"/>
    <w:rsid w:val="00F44EF0"/>
    <w:rsid w:val="00F50849"/>
    <w:rsid w:val="00F52122"/>
    <w:rsid w:val="00F522DD"/>
    <w:rsid w:val="00F528FC"/>
    <w:rsid w:val="00F55B18"/>
    <w:rsid w:val="00F60068"/>
    <w:rsid w:val="00F632B8"/>
    <w:rsid w:val="00F67611"/>
    <w:rsid w:val="00F67981"/>
    <w:rsid w:val="00F738DC"/>
    <w:rsid w:val="00F74018"/>
    <w:rsid w:val="00F7501D"/>
    <w:rsid w:val="00F7518E"/>
    <w:rsid w:val="00F75739"/>
    <w:rsid w:val="00F76EAC"/>
    <w:rsid w:val="00F774E2"/>
    <w:rsid w:val="00F8135D"/>
    <w:rsid w:val="00F813A8"/>
    <w:rsid w:val="00F82103"/>
    <w:rsid w:val="00F83A8E"/>
    <w:rsid w:val="00F83BE1"/>
    <w:rsid w:val="00F84608"/>
    <w:rsid w:val="00F84D98"/>
    <w:rsid w:val="00F85A3B"/>
    <w:rsid w:val="00F85E50"/>
    <w:rsid w:val="00F86DEA"/>
    <w:rsid w:val="00F90018"/>
    <w:rsid w:val="00F9070E"/>
    <w:rsid w:val="00F91FC7"/>
    <w:rsid w:val="00F9243B"/>
    <w:rsid w:val="00F96231"/>
    <w:rsid w:val="00F974E9"/>
    <w:rsid w:val="00FA1789"/>
    <w:rsid w:val="00FA1FFD"/>
    <w:rsid w:val="00FA3402"/>
    <w:rsid w:val="00FA35A6"/>
    <w:rsid w:val="00FA4E61"/>
    <w:rsid w:val="00FA74E2"/>
    <w:rsid w:val="00FB26DD"/>
    <w:rsid w:val="00FB2B65"/>
    <w:rsid w:val="00FB43A8"/>
    <w:rsid w:val="00FB4ADB"/>
    <w:rsid w:val="00FC39ED"/>
    <w:rsid w:val="00FC3BE1"/>
    <w:rsid w:val="00FC5C2A"/>
    <w:rsid w:val="00FC6C95"/>
    <w:rsid w:val="00FC7349"/>
    <w:rsid w:val="00FD0B60"/>
    <w:rsid w:val="00FD0C86"/>
    <w:rsid w:val="00FD22CE"/>
    <w:rsid w:val="00FD381F"/>
    <w:rsid w:val="00FD3BDF"/>
    <w:rsid w:val="00FD4F72"/>
    <w:rsid w:val="00FD6307"/>
    <w:rsid w:val="00FD6623"/>
    <w:rsid w:val="00FE040B"/>
    <w:rsid w:val="00FE1637"/>
    <w:rsid w:val="00FE19E6"/>
    <w:rsid w:val="00FE2478"/>
    <w:rsid w:val="00FE61CF"/>
    <w:rsid w:val="00FE74D4"/>
    <w:rsid w:val="00FF01F6"/>
    <w:rsid w:val="00FF28A2"/>
    <w:rsid w:val="00FF483A"/>
    <w:rsid w:val="00FF5A09"/>
    <w:rsid w:val="00FF5F2A"/>
    <w:rsid w:val="00FF7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C4"/>
    <w:pPr>
      <w:spacing w:after="200" w:line="276" w:lineRule="auto"/>
    </w:pPr>
    <w:rPr>
      <w:sz w:val="22"/>
      <w:szCs w:val="22"/>
    </w:rPr>
  </w:style>
  <w:style w:type="paragraph" w:styleId="1">
    <w:name w:val="heading 1"/>
    <w:basedOn w:val="a"/>
    <w:next w:val="a"/>
    <w:link w:val="10"/>
    <w:uiPriority w:val="9"/>
    <w:qFormat/>
    <w:rsid w:val="005861E2"/>
    <w:pPr>
      <w:keepNext/>
      <w:keepLines/>
      <w:spacing w:before="480" w:after="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5861E2"/>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80"/>
    <w:pPr>
      <w:spacing w:after="0" w:line="240" w:lineRule="auto"/>
      <w:ind w:left="720"/>
    </w:pPr>
    <w:rPr>
      <w:rFonts w:ascii="Times New Roman" w:hAnsi="Times New Roman"/>
      <w:sz w:val="20"/>
      <w:szCs w:val="20"/>
    </w:rPr>
  </w:style>
  <w:style w:type="table" w:styleId="a4">
    <w:name w:val="Table Grid"/>
    <w:basedOn w:val="a1"/>
    <w:uiPriority w:val="59"/>
    <w:rsid w:val="001A7A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065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06536"/>
  </w:style>
  <w:style w:type="paragraph" w:styleId="a7">
    <w:name w:val="footer"/>
    <w:basedOn w:val="a"/>
    <w:link w:val="a8"/>
    <w:uiPriority w:val="99"/>
    <w:unhideWhenUsed/>
    <w:rsid w:val="000065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536"/>
  </w:style>
  <w:style w:type="character" w:customStyle="1" w:styleId="10">
    <w:name w:val="Заголовок 1 Знак"/>
    <w:basedOn w:val="a0"/>
    <w:link w:val="1"/>
    <w:uiPriority w:val="9"/>
    <w:rsid w:val="005861E2"/>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5861E2"/>
    <w:rPr>
      <w:rFonts w:ascii="Cambria" w:eastAsia="Times New Roman" w:hAnsi="Cambria" w:cs="Times New Roman"/>
      <w:color w:val="243F60"/>
    </w:rPr>
  </w:style>
  <w:style w:type="paragraph" w:styleId="a9">
    <w:name w:val="Balloon Text"/>
    <w:basedOn w:val="a"/>
    <w:link w:val="aa"/>
    <w:uiPriority w:val="99"/>
    <w:semiHidden/>
    <w:unhideWhenUsed/>
    <w:rsid w:val="005861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61E2"/>
    <w:rPr>
      <w:rFonts w:ascii="Tahoma" w:eastAsia="Times New Roman" w:hAnsi="Tahoma" w:cs="Tahoma"/>
      <w:sz w:val="16"/>
      <w:szCs w:val="16"/>
    </w:rPr>
  </w:style>
  <w:style w:type="paragraph" w:customStyle="1" w:styleId="ConsNonformat">
    <w:name w:val="ConsNonformat"/>
    <w:rsid w:val="005861E2"/>
    <w:pPr>
      <w:autoSpaceDE w:val="0"/>
      <w:autoSpaceDN w:val="0"/>
      <w:adjustRightInd w:val="0"/>
      <w:ind w:right="19772"/>
    </w:pPr>
    <w:rPr>
      <w:rFonts w:ascii="Courier New" w:hAnsi="Courier New" w:cs="Courier New"/>
      <w:sz w:val="16"/>
      <w:szCs w:val="16"/>
    </w:rPr>
  </w:style>
  <w:style w:type="numbering" w:customStyle="1" w:styleId="11">
    <w:name w:val="Нет списка1"/>
    <w:next w:val="a2"/>
    <w:uiPriority w:val="99"/>
    <w:semiHidden/>
    <w:unhideWhenUsed/>
    <w:rsid w:val="005861E2"/>
  </w:style>
  <w:style w:type="paragraph" w:customStyle="1" w:styleId="ConsPlusNormal">
    <w:name w:val="ConsPlusNormal"/>
    <w:link w:val="ConsPlusNormal0"/>
    <w:qFormat/>
    <w:rsid w:val="005861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861E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61E2"/>
    <w:pPr>
      <w:widowControl w:val="0"/>
      <w:autoSpaceDE w:val="0"/>
      <w:autoSpaceDN w:val="0"/>
      <w:adjustRightInd w:val="0"/>
    </w:pPr>
    <w:rPr>
      <w:rFonts w:ascii="Arial" w:hAnsi="Arial" w:cs="Arial"/>
      <w:sz w:val="16"/>
      <w:szCs w:val="16"/>
    </w:rPr>
  </w:style>
  <w:style w:type="character" w:styleId="ab">
    <w:name w:val="Strong"/>
    <w:uiPriority w:val="99"/>
    <w:qFormat/>
    <w:rsid w:val="005861E2"/>
    <w:rPr>
      <w:b/>
      <w:bCs/>
    </w:rPr>
  </w:style>
  <w:style w:type="paragraph" w:styleId="ac">
    <w:name w:val="Normal (Web)"/>
    <w:basedOn w:val="a"/>
    <w:uiPriority w:val="99"/>
    <w:rsid w:val="005861E2"/>
    <w:pPr>
      <w:spacing w:after="0" w:line="326" w:lineRule="atLeast"/>
      <w:ind w:firstLine="539"/>
      <w:jc w:val="both"/>
    </w:pPr>
    <w:rPr>
      <w:rFonts w:ascii="Arial" w:hAnsi="Arial" w:cs="Arial"/>
      <w:color w:val="00552A"/>
      <w:sz w:val="21"/>
      <w:szCs w:val="21"/>
    </w:rPr>
  </w:style>
  <w:style w:type="paragraph" w:styleId="HTML">
    <w:name w:val="HTML Preformatted"/>
    <w:basedOn w:val="a"/>
    <w:link w:val="HTML0"/>
    <w:uiPriority w:val="99"/>
    <w:rsid w:val="0058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sz w:val="20"/>
      <w:szCs w:val="20"/>
    </w:rPr>
  </w:style>
  <w:style w:type="character" w:customStyle="1" w:styleId="HTML0">
    <w:name w:val="Стандартный HTML Знак"/>
    <w:basedOn w:val="a0"/>
    <w:link w:val="HTML"/>
    <w:uiPriority w:val="99"/>
    <w:rsid w:val="005861E2"/>
    <w:rPr>
      <w:rFonts w:ascii="Arial Unicode MS" w:eastAsia="Arial Unicode MS" w:hAnsi="Calibri" w:cs="Times New Roman"/>
      <w:sz w:val="20"/>
      <w:szCs w:val="20"/>
    </w:rPr>
  </w:style>
  <w:style w:type="character" w:styleId="ad">
    <w:name w:val="page number"/>
    <w:basedOn w:val="a0"/>
    <w:uiPriority w:val="99"/>
    <w:rsid w:val="005861E2"/>
  </w:style>
  <w:style w:type="character" w:styleId="ae">
    <w:name w:val="Hyperlink"/>
    <w:uiPriority w:val="99"/>
    <w:unhideWhenUsed/>
    <w:rsid w:val="005861E2"/>
    <w:rPr>
      <w:color w:val="0000FF"/>
      <w:u w:val="single"/>
    </w:rPr>
  </w:style>
  <w:style w:type="paragraph" w:styleId="af">
    <w:name w:val="No Spacing"/>
    <w:link w:val="af0"/>
    <w:qFormat/>
    <w:rsid w:val="005861E2"/>
    <w:rPr>
      <w:rFonts w:eastAsia="Calibri"/>
      <w:sz w:val="22"/>
      <w:szCs w:val="22"/>
    </w:rPr>
  </w:style>
  <w:style w:type="character" w:customStyle="1" w:styleId="af0">
    <w:name w:val="Без интервала Знак"/>
    <w:link w:val="af"/>
    <w:rsid w:val="005861E2"/>
    <w:rPr>
      <w:rFonts w:eastAsia="Calibri"/>
      <w:sz w:val="22"/>
      <w:szCs w:val="22"/>
      <w:lang w:val="ru-RU" w:eastAsia="ru-RU" w:bidi="ar-SA"/>
    </w:rPr>
  </w:style>
  <w:style w:type="paragraph" w:customStyle="1" w:styleId="12">
    <w:name w:val="Обычный1"/>
    <w:basedOn w:val="a"/>
    <w:rsid w:val="005861E2"/>
    <w:pPr>
      <w:spacing w:after="0" w:line="240" w:lineRule="auto"/>
      <w:jc w:val="both"/>
    </w:pPr>
    <w:rPr>
      <w:rFonts w:ascii="Times New Roman" w:hAnsi="Times New Roman"/>
      <w:sz w:val="24"/>
      <w:szCs w:val="24"/>
    </w:rPr>
  </w:style>
  <w:style w:type="table" w:customStyle="1" w:styleId="13">
    <w:name w:val="Сетка таблицы1"/>
    <w:basedOn w:val="a1"/>
    <w:next w:val="a4"/>
    <w:rsid w:val="005861E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a"/>
    <w:rsid w:val="005861E2"/>
    <w:pPr>
      <w:ind w:left="720"/>
      <w:contextualSpacing/>
    </w:pPr>
    <w:rPr>
      <w:rFonts w:eastAsia="Calibri"/>
      <w:lang w:eastAsia="en-US"/>
    </w:rPr>
  </w:style>
  <w:style w:type="character" w:customStyle="1" w:styleId="apple-converted-space">
    <w:name w:val="apple-converted-space"/>
    <w:basedOn w:val="a0"/>
    <w:rsid w:val="005861E2"/>
  </w:style>
  <w:style w:type="paragraph" w:styleId="af1">
    <w:name w:val="footnote text"/>
    <w:basedOn w:val="a"/>
    <w:link w:val="af2"/>
    <w:semiHidden/>
    <w:rsid w:val="005861E2"/>
    <w:pPr>
      <w:spacing w:after="0" w:line="240" w:lineRule="auto"/>
    </w:pPr>
    <w:rPr>
      <w:sz w:val="20"/>
      <w:szCs w:val="20"/>
      <w:lang w:eastAsia="en-US"/>
    </w:rPr>
  </w:style>
  <w:style w:type="character" w:customStyle="1" w:styleId="af2">
    <w:name w:val="Текст сноски Знак"/>
    <w:basedOn w:val="a0"/>
    <w:link w:val="af1"/>
    <w:semiHidden/>
    <w:rsid w:val="005861E2"/>
    <w:rPr>
      <w:rFonts w:ascii="Calibri" w:eastAsia="Times New Roman" w:hAnsi="Calibri" w:cs="Times New Roman"/>
      <w:sz w:val="20"/>
      <w:szCs w:val="20"/>
      <w:lang w:eastAsia="en-US"/>
    </w:rPr>
  </w:style>
  <w:style w:type="character" w:styleId="af3">
    <w:name w:val="footnote reference"/>
    <w:basedOn w:val="a0"/>
    <w:semiHidden/>
    <w:rsid w:val="005861E2"/>
    <w:rPr>
      <w:rFonts w:cs="Times New Roman"/>
      <w:vertAlign w:val="superscript"/>
    </w:rPr>
  </w:style>
  <w:style w:type="paragraph" w:customStyle="1" w:styleId="ConsPlusTitle">
    <w:name w:val="ConsPlusTitle"/>
    <w:rsid w:val="005861E2"/>
    <w:pPr>
      <w:widowControl w:val="0"/>
      <w:autoSpaceDE w:val="0"/>
      <w:autoSpaceDN w:val="0"/>
    </w:pPr>
    <w:rPr>
      <w:rFonts w:ascii="Times New Roman" w:hAnsi="Times New Roman"/>
      <w:b/>
      <w:sz w:val="24"/>
    </w:rPr>
  </w:style>
  <w:style w:type="paragraph" w:customStyle="1" w:styleId="14">
    <w:name w:val="Знак1 Знак Знак Знак"/>
    <w:basedOn w:val="a"/>
    <w:rsid w:val="005861E2"/>
    <w:pPr>
      <w:spacing w:after="160" w:line="240" w:lineRule="exact"/>
    </w:pPr>
    <w:rPr>
      <w:rFonts w:ascii="Verdana" w:hAnsi="Verdana"/>
      <w:sz w:val="24"/>
      <w:szCs w:val="24"/>
      <w:lang w:val="en-US" w:eastAsia="en-US"/>
    </w:rPr>
  </w:style>
  <w:style w:type="character" w:customStyle="1" w:styleId="b-serp-urlitem1">
    <w:name w:val="b-serp-url__item1"/>
    <w:basedOn w:val="a0"/>
    <w:rsid w:val="005861E2"/>
    <w:rPr>
      <w:vanish w:val="0"/>
      <w:webHidden w:val="0"/>
      <w:specVanish w:val="0"/>
    </w:rPr>
  </w:style>
  <w:style w:type="character" w:customStyle="1" w:styleId="ConsPlusNormal0">
    <w:name w:val="ConsPlusNormal Знак"/>
    <w:link w:val="ConsPlusNormal"/>
    <w:locked/>
    <w:rsid w:val="004762E1"/>
    <w:rPr>
      <w:rFonts w:ascii="Arial" w:hAnsi="Arial" w:cs="Arial"/>
    </w:rPr>
  </w:style>
  <w:style w:type="paragraph" w:customStyle="1" w:styleId="Default">
    <w:name w:val="Default"/>
    <w:uiPriority w:val="99"/>
    <w:rsid w:val="00532A8F"/>
    <w:pPr>
      <w:autoSpaceDE w:val="0"/>
      <w:autoSpaceDN w:val="0"/>
      <w:adjustRightInd w:val="0"/>
    </w:pPr>
    <w:rPr>
      <w:rFonts w:ascii="Times New Roman" w:hAnsi="Times New Roman"/>
      <w:color w:val="000000"/>
      <w:sz w:val="24"/>
      <w:szCs w:val="24"/>
    </w:rPr>
  </w:style>
  <w:style w:type="paragraph" w:customStyle="1" w:styleId="af4">
    <w:name w:val="Знак"/>
    <w:basedOn w:val="a"/>
    <w:rsid w:val="00AD78A2"/>
    <w:pPr>
      <w:widowControl w:val="0"/>
      <w:adjustRightInd w:val="0"/>
      <w:spacing w:after="160" w:line="240" w:lineRule="exact"/>
      <w:jc w:val="right"/>
    </w:pPr>
    <w:rPr>
      <w:rFonts w:ascii="Times New Roman" w:hAnsi="Times New Roman"/>
      <w:sz w:val="20"/>
      <w:szCs w:val="20"/>
      <w:lang w:val="en-GB" w:eastAsia="en-US"/>
    </w:rPr>
  </w:style>
  <w:style w:type="character" w:customStyle="1" w:styleId="2">
    <w:name w:val="Основной текст (2)_"/>
    <w:link w:val="20"/>
    <w:rsid w:val="00A61BB0"/>
    <w:rPr>
      <w:rFonts w:ascii="Times New Roman" w:hAnsi="Times New Roman"/>
      <w:sz w:val="28"/>
      <w:szCs w:val="28"/>
      <w:shd w:val="clear" w:color="auto" w:fill="FFFFFF"/>
    </w:rPr>
  </w:style>
  <w:style w:type="paragraph" w:customStyle="1" w:styleId="20">
    <w:name w:val="Основной текст (2)"/>
    <w:basedOn w:val="a"/>
    <w:link w:val="2"/>
    <w:rsid w:val="00A61BB0"/>
    <w:pPr>
      <w:widowControl w:val="0"/>
      <w:shd w:val="clear" w:color="auto" w:fill="FFFFFF"/>
      <w:spacing w:before="480" w:after="180" w:line="499" w:lineRule="exact"/>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58DF707D739F2646BA3531DD7A87F820273D762C3291BA4909B8B36C0BCBFF9F3B85537ABA2E66CE3D3E035EAERFJAF" TargetMode="External"/><Relationship Id="rId3" Type="http://schemas.openxmlformats.org/officeDocument/2006/relationships/styles" Target="styles.xml"/><Relationship Id="rId21" Type="http://schemas.openxmlformats.org/officeDocument/2006/relationships/hyperlink" Target="consultantplus://offline/ref=58DF707D739F2646BA3531DD7A87F820273D762C3291BA4909B8B36C0BCBFF9F3B85537ABA2E66CE3D3E035EAERFJAF" TargetMode="External"/><Relationship Id="rId7" Type="http://schemas.openxmlformats.org/officeDocument/2006/relationships/endnotes" Target="end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58DF707D739F2646BA3531DD7A87F820273D762C3291BA4909B8B36C0BCBFF9F3B85537ABA2E66CE3D3E035EAERFJAF" TargetMode="External"/><Relationship Id="rId2" Type="http://schemas.openxmlformats.org/officeDocument/2006/relationships/numbering" Target="numbering.xml"/><Relationship Id="rId16" Type="http://schemas.openxmlformats.org/officeDocument/2006/relationships/hyperlink" Target="consultantplus://offline/ref=58DF707D739F2646BA3531DD7A87F820273D762C3291BA4909B8B36C0BCBFF9F3B85537ABA2E66CE3D3E035EAERFJAF" TargetMode="External"/><Relationship Id="rId20" Type="http://schemas.openxmlformats.org/officeDocument/2006/relationships/hyperlink" Target="consultantplus://offline/ref=58DF707D739F2646BA3531DD7A87F820273D762C3291BA4909B8B36C0BCBFF9F3B85537ABA2E66CE3D3E035EAERFJ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707D739F2646BA3531DD7A87F820273D762C3291BA4909B8B36C0BCBFF9F3B85537ABA2E66CE3D3E035EAERFJAF" TargetMode="External"/><Relationship Id="rId5" Type="http://schemas.openxmlformats.org/officeDocument/2006/relationships/webSettings" Target="webSettings.xml"/><Relationship Id="rId15" Type="http://schemas.openxmlformats.org/officeDocument/2006/relationships/hyperlink" Target="consultantplus://offline/ref=58DF707D739F2646BA3531DD7A87F820273D762C3291BA4909B8B36C0BCBFF9F3B85537ABA2E66CE3D3E035EAERFJAF" TargetMode="External"/><Relationship Id="rId23" Type="http://schemas.openxmlformats.org/officeDocument/2006/relationships/theme" Target="theme/theme1.xml"/><Relationship Id="rId10" Type="http://schemas.openxmlformats.org/officeDocument/2006/relationships/hyperlink" Target="consultantplus://offline/ref=889D6E4FB1FCADE77516306596813AB88F820B2AC46553AA0E61A80E81EA8A8D4A17A74DBAD8C5DF60E31C2438dEpBL" TargetMode="External"/><Relationship Id="rId19" Type="http://schemas.openxmlformats.org/officeDocument/2006/relationships/hyperlink" Target="consultantplus://offline/ref=58DF707D739F2646BA3531DD7A87F820273D762C3291BA4909B8B36C0BCBFF9F3B85537ABA2E66CE3D3E035EAERFJA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8A83-EE3E-43E4-9FEB-D28EA7CF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16449</Words>
  <Characters>93763</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109993</CharactersWithSpaces>
  <SharedDoc>false</SharedDoc>
  <HLinks>
    <vt:vector size="6" baseType="variant">
      <vt:variant>
        <vt:i4>8061043</vt:i4>
      </vt:variant>
      <vt:variant>
        <vt:i4>0</vt:i4>
      </vt:variant>
      <vt:variant>
        <vt:i4>0</vt:i4>
      </vt:variant>
      <vt:variant>
        <vt:i4>5</vt:i4>
      </vt:variant>
      <vt:variant>
        <vt:lpwstr>http://adm-shr.ru/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Novred 9</cp:lastModifiedBy>
  <cp:revision>2</cp:revision>
  <cp:lastPrinted>2023-11-13T11:19:00Z</cp:lastPrinted>
  <dcterms:created xsi:type="dcterms:W3CDTF">2023-11-24T14:08:00Z</dcterms:created>
  <dcterms:modified xsi:type="dcterms:W3CDTF">2023-11-24T14:08:00Z</dcterms:modified>
</cp:coreProperties>
</file>