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58" w:rsidRPr="00DF0C28" w:rsidRDefault="00D71858" w:rsidP="00DF0C28">
      <w:pPr>
        <w:jc w:val="center"/>
        <w:rPr>
          <w:sz w:val="24"/>
          <w:szCs w:val="24"/>
        </w:rPr>
      </w:pPr>
      <w:r w:rsidRPr="00DF0C28">
        <w:rPr>
          <w:sz w:val="24"/>
          <w:szCs w:val="24"/>
        </w:rPr>
        <w:t>РОССИЙСКАЯ ФЕДЕРАЦИЯ</w:t>
      </w:r>
    </w:p>
    <w:p w:rsidR="00D71858" w:rsidRDefault="00D71858" w:rsidP="00653897">
      <w:pPr>
        <w:jc w:val="center"/>
      </w:pPr>
      <w:r>
        <w:t>Ивановская область</w:t>
      </w:r>
    </w:p>
    <w:p w:rsidR="00D71858" w:rsidRDefault="00D71858" w:rsidP="00653897">
      <w:pPr>
        <w:jc w:val="center"/>
      </w:pPr>
      <w:r>
        <w:t>Шуйский муниципальный район</w:t>
      </w:r>
    </w:p>
    <w:p w:rsidR="00D71858" w:rsidRDefault="00D71858" w:rsidP="00653897">
      <w:pPr>
        <w:tabs>
          <w:tab w:val="left" w:pos="6200"/>
        </w:tabs>
        <w:jc w:val="center"/>
        <w:rPr>
          <w:b/>
          <w:kern w:val="2"/>
          <w:sz w:val="24"/>
          <w:szCs w:val="24"/>
        </w:rPr>
      </w:pPr>
      <w:r w:rsidRPr="002B7F9D">
        <w:rPr>
          <w:b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47.25pt;height:58.5pt;visibility:visible">
            <v:imagedata r:id="rId4" o:title="" croptop="-11120f" cropbottom="-11120f" cropleft="-10817f" cropright="-10817f"/>
          </v:shape>
        </w:pict>
      </w:r>
    </w:p>
    <w:p w:rsidR="00D71858" w:rsidRDefault="00D71858" w:rsidP="00653897">
      <w:pPr>
        <w:tabs>
          <w:tab w:val="left" w:pos="6200"/>
        </w:tabs>
        <w:jc w:val="center"/>
        <w:rPr>
          <w:b/>
          <w:kern w:val="2"/>
        </w:rPr>
      </w:pPr>
      <w:r>
        <w:rPr>
          <w:b/>
          <w:kern w:val="2"/>
        </w:rPr>
        <w:t>СОВЕТ ШУЙСКОГО МУНИЦИПАЛЬНОГО РАЙОНА</w:t>
      </w:r>
    </w:p>
    <w:p w:rsidR="00D71858" w:rsidRDefault="00D71858" w:rsidP="00653897">
      <w:pPr>
        <w:tabs>
          <w:tab w:val="left" w:pos="6200"/>
        </w:tabs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ПЯТОГО СОЗЫВА</w:t>
      </w:r>
    </w:p>
    <w:p w:rsidR="00D71858" w:rsidRDefault="00D71858" w:rsidP="00653897">
      <w:pPr>
        <w:tabs>
          <w:tab w:val="left" w:pos="6200"/>
        </w:tabs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_____________________________________________________________________________________________</w:t>
      </w:r>
    </w:p>
    <w:p w:rsidR="00D71858" w:rsidRDefault="00D71858" w:rsidP="00653897">
      <w:pPr>
        <w:tabs>
          <w:tab w:val="left" w:pos="6200"/>
        </w:tabs>
        <w:jc w:val="center"/>
        <w:rPr>
          <w:kern w:val="2"/>
          <w:sz w:val="20"/>
          <w:szCs w:val="20"/>
        </w:rPr>
      </w:pPr>
    </w:p>
    <w:p w:rsidR="00D71858" w:rsidRPr="00DF0C28" w:rsidRDefault="00D71858" w:rsidP="00653897">
      <w:pPr>
        <w:jc w:val="center"/>
        <w:rPr>
          <w:b/>
        </w:rPr>
      </w:pPr>
      <w:r w:rsidRPr="00DF0C28">
        <w:rPr>
          <w:b/>
        </w:rPr>
        <w:t>Р</w:t>
      </w:r>
      <w:r>
        <w:rPr>
          <w:b/>
        </w:rPr>
        <w:t xml:space="preserve"> </w:t>
      </w:r>
      <w:r w:rsidRPr="00DF0C28">
        <w:rPr>
          <w:b/>
        </w:rPr>
        <w:t>Е</w:t>
      </w:r>
      <w:r>
        <w:rPr>
          <w:b/>
        </w:rPr>
        <w:t xml:space="preserve"> </w:t>
      </w:r>
      <w:r w:rsidRPr="00DF0C28">
        <w:rPr>
          <w:b/>
        </w:rPr>
        <w:t>Ш</w:t>
      </w:r>
      <w:r>
        <w:rPr>
          <w:b/>
        </w:rPr>
        <w:t xml:space="preserve"> </w:t>
      </w:r>
      <w:r w:rsidRPr="00DF0C28">
        <w:rPr>
          <w:b/>
        </w:rPr>
        <w:t>Е</w:t>
      </w:r>
      <w:r>
        <w:rPr>
          <w:b/>
        </w:rPr>
        <w:t xml:space="preserve"> </w:t>
      </w:r>
      <w:r w:rsidRPr="00DF0C28">
        <w:rPr>
          <w:b/>
        </w:rPr>
        <w:t>Н</w:t>
      </w:r>
      <w:r>
        <w:rPr>
          <w:b/>
        </w:rPr>
        <w:t xml:space="preserve"> </w:t>
      </w:r>
      <w:r w:rsidRPr="00DF0C28">
        <w:rPr>
          <w:b/>
        </w:rPr>
        <w:t>И</w:t>
      </w:r>
      <w:r>
        <w:rPr>
          <w:b/>
        </w:rPr>
        <w:t xml:space="preserve"> </w:t>
      </w:r>
      <w:r w:rsidRPr="00DF0C28">
        <w:rPr>
          <w:b/>
        </w:rPr>
        <w:t>Е</w:t>
      </w:r>
    </w:p>
    <w:p w:rsidR="00D71858" w:rsidRDefault="00D71858" w:rsidP="00653897">
      <w:pPr>
        <w:jc w:val="center"/>
      </w:pPr>
    </w:p>
    <w:p w:rsidR="00D71858" w:rsidRDefault="00D71858" w:rsidP="00653897">
      <w:r>
        <w:t xml:space="preserve">От </w:t>
      </w:r>
      <w:r w:rsidRPr="00653897">
        <w:rPr>
          <w:u w:val="single"/>
        </w:rPr>
        <w:t>29.09.2016</w:t>
      </w:r>
      <w:r>
        <w:t xml:space="preserve">                                                                                          № 50</w:t>
      </w:r>
    </w:p>
    <w:p w:rsidR="00D71858" w:rsidRPr="00516CC7" w:rsidRDefault="00D71858" w:rsidP="00653897">
      <w:pPr>
        <w:jc w:val="center"/>
        <w:rPr>
          <w:sz w:val="24"/>
          <w:szCs w:val="24"/>
        </w:rPr>
      </w:pPr>
      <w:r>
        <w:rPr>
          <w:sz w:val="24"/>
          <w:szCs w:val="24"/>
        </w:rPr>
        <w:t>г.Шуя</w:t>
      </w:r>
    </w:p>
    <w:p w:rsidR="00D71858" w:rsidRDefault="00D71858" w:rsidP="00653897"/>
    <w:p w:rsidR="00D71858" w:rsidRDefault="00D71858" w:rsidP="00653897">
      <w:pPr>
        <w:jc w:val="center"/>
        <w:rPr>
          <w:b/>
        </w:rPr>
      </w:pPr>
      <w:r w:rsidRPr="002A5D7D">
        <w:rPr>
          <w:b/>
        </w:rPr>
        <w:t xml:space="preserve">О </w:t>
      </w:r>
      <w:r>
        <w:rPr>
          <w:b/>
        </w:rPr>
        <w:t xml:space="preserve">внесении изменений в решение Совета Шуйского муниципального района от 31.03.2016 № 16 «Об </w:t>
      </w:r>
      <w:r w:rsidRPr="002A5D7D">
        <w:rPr>
          <w:b/>
        </w:rPr>
        <w:t>утверждении Положения о системе</w:t>
      </w:r>
      <w:r>
        <w:rPr>
          <w:b/>
        </w:rPr>
        <w:t xml:space="preserve"> оплаты труда работников органов местного самоуправления Шуйского муниципального района»</w:t>
      </w:r>
    </w:p>
    <w:p w:rsidR="00D71858" w:rsidRDefault="00D71858" w:rsidP="00653897">
      <w:pPr>
        <w:jc w:val="center"/>
        <w:rPr>
          <w:b/>
        </w:rPr>
      </w:pPr>
    </w:p>
    <w:p w:rsidR="00D71858" w:rsidRDefault="00D71858" w:rsidP="00DF0C28">
      <w:pPr>
        <w:ind w:firstLine="851"/>
        <w:jc w:val="both"/>
      </w:pPr>
      <w:r w:rsidRPr="002A5D7D">
        <w:t>В соответствии со статьями 144,145 Трудового кодекса Российской Федерации, постановления Правительства Ивановской области от 30.10.2008 №</w:t>
      </w:r>
      <w:r>
        <w:t xml:space="preserve"> </w:t>
      </w:r>
      <w:r w:rsidRPr="002A5D7D">
        <w:t>285-п «О системах оплаты труда работников государственных учреждений Ивановской области и органов государственной власти Ивановской области»,</w:t>
      </w:r>
      <w:r>
        <w:t xml:space="preserve"> постановления Правительства Ивановской области от 31.12.2008 № 368-п «О системе оплаты труда работников органов государственной власти Ивановской области», Совет Шуйского муниципального района </w:t>
      </w:r>
    </w:p>
    <w:p w:rsidR="00D71858" w:rsidRDefault="00D71858" w:rsidP="00516CC7">
      <w:pPr>
        <w:ind w:firstLine="851"/>
        <w:jc w:val="center"/>
      </w:pPr>
    </w:p>
    <w:p w:rsidR="00D71858" w:rsidRDefault="00D71858" w:rsidP="00516CC7">
      <w:pPr>
        <w:ind w:firstLine="851"/>
        <w:jc w:val="center"/>
      </w:pPr>
      <w:r>
        <w:rPr>
          <w:b/>
        </w:rPr>
        <w:t>РЕШИЛ</w:t>
      </w:r>
      <w:r>
        <w:t>:</w:t>
      </w:r>
    </w:p>
    <w:p w:rsidR="00D71858" w:rsidRDefault="00D71858" w:rsidP="00653897">
      <w:pPr>
        <w:ind w:firstLine="851"/>
        <w:jc w:val="both"/>
      </w:pPr>
    </w:p>
    <w:p w:rsidR="00D71858" w:rsidRDefault="00D71858" w:rsidP="00653897">
      <w:pPr>
        <w:ind w:firstLine="851"/>
        <w:jc w:val="both"/>
      </w:pPr>
      <w:r>
        <w:t>1.Внести следующие изменения и дополнения в Приложение № 1 к Типовому положению о системе оплаты труда работников органов местного самоуправления Шуйского муниципального района:</w:t>
      </w:r>
    </w:p>
    <w:p w:rsidR="00D71858" w:rsidRDefault="00D71858" w:rsidP="00653897">
      <w:pPr>
        <w:ind w:firstLine="851"/>
        <w:jc w:val="both"/>
      </w:pPr>
      <w:r>
        <w:t>- в разделе Размеры должностных окладов по должностям работников, не отнесенным к профессиональным квалификационным группам строку 3 изложить в следующей редакции:</w:t>
      </w:r>
    </w:p>
    <w:p w:rsidR="00D71858" w:rsidRDefault="00D71858" w:rsidP="00653897">
      <w:pPr>
        <w:ind w:firstLine="851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5017"/>
        <w:gridCol w:w="3011"/>
      </w:tblGrid>
      <w:tr w:rsidR="00D71858" w:rsidRPr="0098497A" w:rsidTr="008F0921">
        <w:tc>
          <w:tcPr>
            <w:tcW w:w="1696" w:type="dxa"/>
          </w:tcPr>
          <w:p w:rsidR="00D71858" w:rsidRPr="008F0921" w:rsidRDefault="00D71858" w:rsidP="008F0921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F0921"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7726" w:type="dxa"/>
          </w:tcPr>
          <w:p w:rsidR="00D71858" w:rsidRPr="008F0921" w:rsidRDefault="00D71858" w:rsidP="008F0921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F0921">
              <w:rPr>
                <w:rFonts w:eastAsia="SimSun" w:cs="Mangal"/>
                <w:kern w:val="2"/>
                <w:lang w:eastAsia="hi-IN" w:bidi="hi-IN"/>
              </w:rPr>
              <w:t>Старший экономист - инспектор</w:t>
            </w:r>
          </w:p>
        </w:tc>
        <w:tc>
          <w:tcPr>
            <w:tcW w:w="4712" w:type="dxa"/>
          </w:tcPr>
          <w:p w:rsidR="00D71858" w:rsidRPr="008F0921" w:rsidRDefault="00D71858" w:rsidP="008F0921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F0921">
              <w:rPr>
                <w:rFonts w:eastAsia="SimSun" w:cs="Mangal"/>
                <w:kern w:val="2"/>
                <w:lang w:eastAsia="hi-IN" w:bidi="hi-IN"/>
              </w:rPr>
              <w:t>6450</w:t>
            </w:r>
          </w:p>
        </w:tc>
      </w:tr>
    </w:tbl>
    <w:p w:rsidR="00D71858" w:rsidRDefault="00D71858" w:rsidP="00653897">
      <w:pPr>
        <w:ind w:firstLine="851"/>
        <w:jc w:val="both"/>
      </w:pPr>
    </w:p>
    <w:p w:rsidR="00D71858" w:rsidRDefault="00D71858" w:rsidP="00653897">
      <w:pPr>
        <w:ind w:firstLine="851"/>
        <w:jc w:val="both"/>
      </w:pPr>
      <w:r>
        <w:t>2. Настоящее решение вступает в силу с момента опубликования.</w:t>
      </w:r>
      <w:bookmarkStart w:id="0" w:name="_GoBack"/>
      <w:bookmarkEnd w:id="0"/>
    </w:p>
    <w:p w:rsidR="00D71858" w:rsidRDefault="00D71858" w:rsidP="00653897">
      <w:pPr>
        <w:ind w:firstLine="851"/>
        <w:jc w:val="both"/>
      </w:pPr>
    </w:p>
    <w:p w:rsidR="00D71858" w:rsidRDefault="00D71858" w:rsidP="00653897">
      <w:pPr>
        <w:jc w:val="both"/>
        <w:rPr>
          <w:b/>
        </w:rPr>
      </w:pPr>
    </w:p>
    <w:p w:rsidR="00D71858" w:rsidRDefault="00D71858" w:rsidP="00653897">
      <w:pPr>
        <w:jc w:val="both"/>
        <w:rPr>
          <w:b/>
        </w:rPr>
      </w:pPr>
      <w:r w:rsidRPr="00F75CDA">
        <w:rPr>
          <w:b/>
        </w:rPr>
        <w:t>Глава Шуйского муниципального района                           С.А.Бабанов</w:t>
      </w:r>
    </w:p>
    <w:p w:rsidR="00D71858" w:rsidRDefault="00D71858"/>
    <w:sectPr w:rsidR="00D71858" w:rsidSect="0040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897"/>
    <w:rsid w:val="0020792B"/>
    <w:rsid w:val="00276787"/>
    <w:rsid w:val="002A5D7D"/>
    <w:rsid w:val="002B7F9D"/>
    <w:rsid w:val="0032456A"/>
    <w:rsid w:val="003D6FF3"/>
    <w:rsid w:val="0040606C"/>
    <w:rsid w:val="004E309B"/>
    <w:rsid w:val="00516CC7"/>
    <w:rsid w:val="005854FF"/>
    <w:rsid w:val="00653897"/>
    <w:rsid w:val="006D635C"/>
    <w:rsid w:val="00766306"/>
    <w:rsid w:val="008B04E3"/>
    <w:rsid w:val="008F0921"/>
    <w:rsid w:val="0098497A"/>
    <w:rsid w:val="00A42A26"/>
    <w:rsid w:val="00A61C2C"/>
    <w:rsid w:val="00A77DAC"/>
    <w:rsid w:val="00B00540"/>
    <w:rsid w:val="00C11DC6"/>
    <w:rsid w:val="00D71858"/>
    <w:rsid w:val="00D87AEB"/>
    <w:rsid w:val="00DF0C28"/>
    <w:rsid w:val="00E316BA"/>
    <w:rsid w:val="00ED0724"/>
    <w:rsid w:val="00F7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9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6F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56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.</cp:lastModifiedBy>
  <cp:revision>5</cp:revision>
  <cp:lastPrinted>2016-09-27T09:17:00Z</cp:lastPrinted>
  <dcterms:created xsi:type="dcterms:W3CDTF">2016-09-26T06:44:00Z</dcterms:created>
  <dcterms:modified xsi:type="dcterms:W3CDTF">2016-10-03T05:18:00Z</dcterms:modified>
</cp:coreProperties>
</file>