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E0" w:rsidRDefault="004E66E0" w:rsidP="00526F24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4E66E0" w:rsidRPr="000F417D" w:rsidRDefault="004E66E0" w:rsidP="00526F24">
      <w:pPr>
        <w:jc w:val="center"/>
        <w:rPr>
          <w:szCs w:val="28"/>
        </w:rPr>
      </w:pPr>
      <w:r>
        <w:rPr>
          <w:szCs w:val="28"/>
        </w:rPr>
        <w:t>Ивановская область</w:t>
      </w:r>
    </w:p>
    <w:p w:rsidR="004E66E0" w:rsidRDefault="004E66E0" w:rsidP="00526F24">
      <w:pPr>
        <w:jc w:val="center"/>
        <w:rPr>
          <w:sz w:val="24"/>
          <w:szCs w:val="24"/>
        </w:rPr>
      </w:pPr>
      <w:r>
        <w:t>Шуйский муниципальный район</w:t>
      </w:r>
    </w:p>
    <w:p w:rsidR="004E66E0" w:rsidRDefault="004E66E0" w:rsidP="00465092"/>
    <w:p w:rsidR="004E66E0" w:rsidRDefault="004E66E0" w:rsidP="00465092">
      <w:pPr>
        <w:pStyle w:val="1"/>
        <w:rPr>
          <w:rFonts w:ascii="Times New Roman" w:hAnsi="Times New Roman" w:cs="Times New Roman"/>
          <w:sz w:val="24"/>
          <w:szCs w:val="24"/>
        </w:rPr>
      </w:pPr>
      <w:r w:rsidRPr="00CA2291"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63pt;visibility:visible" filled="t">
            <v:imagedata r:id="rId4" o:title=""/>
          </v:shape>
        </w:pict>
      </w:r>
    </w:p>
    <w:p w:rsidR="004E66E0" w:rsidRDefault="004E66E0" w:rsidP="00465092">
      <w:pPr>
        <w:pStyle w:val="1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СОВЕТ ШУЙСКОГО МУНИЦИПАЛЬНОГО РАЙОНА</w:t>
      </w:r>
    </w:p>
    <w:p w:rsidR="004E66E0" w:rsidRDefault="004E66E0" w:rsidP="00465092">
      <w:pPr>
        <w:pStyle w:val="1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пятоГО  соЗЫВА</w:t>
      </w:r>
    </w:p>
    <w:p w:rsidR="004E66E0" w:rsidRDefault="004E66E0" w:rsidP="00465092">
      <w:pPr>
        <w:pStyle w:val="1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___________________________________________________________________________________________</w:t>
      </w:r>
    </w:p>
    <w:p w:rsidR="004E66E0" w:rsidRDefault="004E66E0" w:rsidP="00465092">
      <w:pPr>
        <w:pStyle w:val="1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E66E0" w:rsidRDefault="004E66E0" w:rsidP="00465092">
      <w:pPr>
        <w:pStyle w:val="1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р е ш е н и е</w:t>
      </w:r>
    </w:p>
    <w:p w:rsidR="004E66E0" w:rsidRPr="00FA6505" w:rsidRDefault="004E66E0" w:rsidP="00465092">
      <w:pPr>
        <w:pStyle w:val="Heading2"/>
        <w:tabs>
          <w:tab w:val="num" w:pos="0"/>
        </w:tabs>
        <w:suppressAutoHyphens/>
        <w:ind w:left="576" w:hanging="57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21.09.2017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80</w:t>
      </w:r>
    </w:p>
    <w:p w:rsidR="004E66E0" w:rsidRDefault="004E66E0" w:rsidP="00465092">
      <w:pPr>
        <w:pStyle w:val="1"/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>г. Шуя</w:t>
      </w:r>
    </w:p>
    <w:p w:rsidR="004E66E0" w:rsidRDefault="004E66E0" w:rsidP="00465092">
      <w:pPr>
        <w:rPr>
          <w:lang w:eastAsia="ja-JP"/>
        </w:rPr>
      </w:pPr>
    </w:p>
    <w:p w:rsidR="004E66E0" w:rsidRDefault="004E66E0" w:rsidP="00465092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дополнений </w:t>
      </w:r>
    </w:p>
    <w:p w:rsidR="004E66E0" w:rsidRDefault="004E66E0" w:rsidP="00465092">
      <w:pPr>
        <w:jc w:val="center"/>
        <w:rPr>
          <w:b/>
          <w:szCs w:val="28"/>
        </w:rPr>
      </w:pPr>
      <w:r>
        <w:rPr>
          <w:b/>
          <w:szCs w:val="28"/>
        </w:rPr>
        <w:t xml:space="preserve"> в Решение Совета Шуйского муниципального района </w:t>
      </w:r>
    </w:p>
    <w:p w:rsidR="004E66E0" w:rsidRDefault="004E66E0" w:rsidP="00465092">
      <w:pPr>
        <w:jc w:val="center"/>
        <w:rPr>
          <w:b/>
          <w:szCs w:val="28"/>
        </w:rPr>
      </w:pPr>
      <w:r>
        <w:rPr>
          <w:b/>
          <w:szCs w:val="28"/>
        </w:rPr>
        <w:t xml:space="preserve">от 19.12.2016  № 68 «Об утверждении Прогнозного плана (программы) </w:t>
      </w:r>
    </w:p>
    <w:p w:rsidR="004E66E0" w:rsidRDefault="004E66E0" w:rsidP="00465092">
      <w:pPr>
        <w:jc w:val="center"/>
        <w:rPr>
          <w:b/>
          <w:szCs w:val="28"/>
        </w:rPr>
      </w:pPr>
      <w:r>
        <w:rPr>
          <w:b/>
          <w:szCs w:val="28"/>
        </w:rPr>
        <w:t>приватизации муниципального имущества</w:t>
      </w:r>
    </w:p>
    <w:p w:rsidR="004E66E0" w:rsidRDefault="004E66E0" w:rsidP="00465092">
      <w:pPr>
        <w:jc w:val="center"/>
        <w:rPr>
          <w:b/>
          <w:szCs w:val="28"/>
        </w:rPr>
      </w:pPr>
      <w:r>
        <w:rPr>
          <w:b/>
          <w:szCs w:val="28"/>
        </w:rPr>
        <w:t xml:space="preserve">Шуйского муниципального района на 2017 год» </w:t>
      </w:r>
    </w:p>
    <w:p w:rsidR="004E66E0" w:rsidRDefault="004E66E0" w:rsidP="00465092">
      <w:pPr>
        <w:jc w:val="both"/>
        <w:rPr>
          <w:szCs w:val="28"/>
        </w:rPr>
      </w:pPr>
    </w:p>
    <w:p w:rsidR="004E66E0" w:rsidRDefault="004E66E0" w:rsidP="00465092">
      <w:pPr>
        <w:jc w:val="both"/>
        <w:rPr>
          <w:b/>
          <w:szCs w:val="28"/>
        </w:rPr>
      </w:pPr>
      <w:r>
        <w:rPr>
          <w:szCs w:val="28"/>
        </w:rPr>
        <w:t xml:space="preserve">       В соответствии с Федеральным законом  от 21.12.2001 года № 178-ФЗ «О приватизации государственного и муниципального имущества» (в действующей редакции), Федеральным законом от 06.10.2003 № 131-ФЗ «Об общих принципах организации местного самоуправления в Российской Федерации» (в действующей редакции), Уставом Шуйского муниципального района, Положением о порядке приватизации муниципального имущества  Шуйского муниципального района, утвержденного решением Шуйского районного Совета Ивановской области от 07.05.2007 № 25, Совет Шуйского муниципального района </w:t>
      </w:r>
      <w:r>
        <w:rPr>
          <w:b/>
          <w:szCs w:val="28"/>
        </w:rPr>
        <w:t>РЕШИЛ:</w:t>
      </w:r>
    </w:p>
    <w:p w:rsidR="004E66E0" w:rsidRDefault="004E66E0" w:rsidP="00465092">
      <w:pPr>
        <w:jc w:val="both"/>
        <w:rPr>
          <w:szCs w:val="28"/>
        </w:rPr>
      </w:pPr>
      <w:r>
        <w:rPr>
          <w:b/>
          <w:szCs w:val="28"/>
        </w:rPr>
        <w:t xml:space="preserve">1. </w:t>
      </w:r>
      <w:r>
        <w:rPr>
          <w:szCs w:val="28"/>
        </w:rPr>
        <w:t xml:space="preserve">Дополнить приложение № 1 к Решению Совета Шуйского муниципального района от 19.12.2016 № 68 «Об утверждении Прогнозного плана (программы) приватизации муниципального имущества Шуйского муниципального района на 2017 год» следующей строкой: </w:t>
      </w:r>
    </w:p>
    <w:p w:rsidR="004E66E0" w:rsidRDefault="004E66E0" w:rsidP="00465092">
      <w:pPr>
        <w:jc w:val="both"/>
        <w:rPr>
          <w:sz w:val="26"/>
          <w:szCs w:val="26"/>
        </w:rPr>
      </w:pPr>
    </w:p>
    <w:tbl>
      <w:tblPr>
        <w:tblW w:w="9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365"/>
        <w:gridCol w:w="2521"/>
        <w:gridCol w:w="1445"/>
        <w:gridCol w:w="1152"/>
        <w:gridCol w:w="1316"/>
      </w:tblGrid>
      <w:tr w:rsidR="004E66E0" w:rsidTr="00CA2291">
        <w:trPr>
          <w:cantSplit/>
          <w:trHeight w:val="393"/>
        </w:trPr>
        <w:tc>
          <w:tcPr>
            <w:tcW w:w="516" w:type="dxa"/>
          </w:tcPr>
          <w:p w:rsidR="004E66E0" w:rsidRPr="00CA2291" w:rsidRDefault="004E66E0">
            <w:pPr>
              <w:rPr>
                <w:sz w:val="24"/>
                <w:szCs w:val="24"/>
              </w:rPr>
            </w:pPr>
            <w:r w:rsidRPr="00CA2291">
              <w:rPr>
                <w:sz w:val="24"/>
                <w:szCs w:val="24"/>
              </w:rPr>
              <w:t>17.</w:t>
            </w:r>
          </w:p>
        </w:tc>
        <w:tc>
          <w:tcPr>
            <w:tcW w:w="2365" w:type="dxa"/>
          </w:tcPr>
          <w:p w:rsidR="004E66E0" w:rsidRPr="00CA2291" w:rsidRDefault="004E66E0" w:rsidP="00CA2291">
            <w:pPr>
              <w:jc w:val="both"/>
              <w:rPr>
                <w:sz w:val="24"/>
                <w:szCs w:val="24"/>
              </w:rPr>
            </w:pPr>
            <w:r w:rsidRPr="00CA2291">
              <w:rPr>
                <w:sz w:val="24"/>
                <w:szCs w:val="24"/>
              </w:rPr>
              <w:t>Земельный участок</w:t>
            </w:r>
          </w:p>
          <w:p w:rsidR="004E66E0" w:rsidRPr="00CA2291" w:rsidRDefault="004E66E0" w:rsidP="00CA2291">
            <w:pPr>
              <w:jc w:val="both"/>
              <w:rPr>
                <w:sz w:val="24"/>
                <w:szCs w:val="24"/>
              </w:rPr>
            </w:pPr>
            <w:r w:rsidRPr="00CA2291">
              <w:rPr>
                <w:sz w:val="24"/>
                <w:szCs w:val="24"/>
              </w:rPr>
              <w:t>Кадастровый номер</w:t>
            </w:r>
          </w:p>
          <w:p w:rsidR="004E66E0" w:rsidRPr="00CA2291" w:rsidRDefault="004E66E0" w:rsidP="00CA2291">
            <w:pPr>
              <w:jc w:val="both"/>
              <w:rPr>
                <w:sz w:val="24"/>
                <w:szCs w:val="24"/>
              </w:rPr>
            </w:pPr>
            <w:r w:rsidRPr="00CA2291">
              <w:rPr>
                <w:sz w:val="24"/>
                <w:szCs w:val="24"/>
              </w:rPr>
              <w:t>37:20:011409:54</w:t>
            </w:r>
          </w:p>
        </w:tc>
        <w:tc>
          <w:tcPr>
            <w:tcW w:w="2521" w:type="dxa"/>
          </w:tcPr>
          <w:p w:rsidR="004E66E0" w:rsidRPr="00CA2291" w:rsidRDefault="004E66E0" w:rsidP="00CA2291">
            <w:pPr>
              <w:jc w:val="center"/>
              <w:rPr>
                <w:sz w:val="24"/>
                <w:szCs w:val="24"/>
              </w:rPr>
            </w:pPr>
            <w:r w:rsidRPr="00CA2291">
              <w:rPr>
                <w:sz w:val="24"/>
                <w:szCs w:val="24"/>
              </w:rPr>
              <w:t>Ивановская область,</w:t>
            </w:r>
          </w:p>
          <w:p w:rsidR="004E66E0" w:rsidRPr="00CA2291" w:rsidRDefault="004E66E0" w:rsidP="00CA2291">
            <w:pPr>
              <w:jc w:val="center"/>
              <w:rPr>
                <w:sz w:val="24"/>
                <w:szCs w:val="24"/>
              </w:rPr>
            </w:pPr>
            <w:r w:rsidRPr="00CA2291">
              <w:rPr>
                <w:sz w:val="24"/>
                <w:szCs w:val="24"/>
              </w:rPr>
              <w:t xml:space="preserve">Шуйский район, </w:t>
            </w:r>
          </w:p>
          <w:p w:rsidR="004E66E0" w:rsidRPr="00CA2291" w:rsidRDefault="004E66E0" w:rsidP="00CA2291">
            <w:pPr>
              <w:jc w:val="center"/>
              <w:rPr>
                <w:sz w:val="24"/>
                <w:szCs w:val="24"/>
              </w:rPr>
            </w:pPr>
            <w:r w:rsidRPr="00CA2291">
              <w:rPr>
                <w:sz w:val="24"/>
                <w:szCs w:val="24"/>
              </w:rPr>
              <w:t>с. Ильинское</w:t>
            </w:r>
          </w:p>
        </w:tc>
        <w:tc>
          <w:tcPr>
            <w:tcW w:w="1445" w:type="dxa"/>
          </w:tcPr>
          <w:p w:rsidR="004E66E0" w:rsidRPr="00CA2291" w:rsidRDefault="004E66E0" w:rsidP="00CA2291">
            <w:pPr>
              <w:jc w:val="center"/>
              <w:rPr>
                <w:sz w:val="24"/>
                <w:szCs w:val="24"/>
              </w:rPr>
            </w:pPr>
          </w:p>
          <w:p w:rsidR="004E66E0" w:rsidRPr="00CA2291" w:rsidRDefault="004E66E0" w:rsidP="00CA2291">
            <w:pPr>
              <w:jc w:val="center"/>
              <w:rPr>
                <w:sz w:val="24"/>
                <w:szCs w:val="24"/>
              </w:rPr>
            </w:pPr>
            <w:r w:rsidRPr="00CA2291">
              <w:rPr>
                <w:sz w:val="24"/>
                <w:szCs w:val="24"/>
              </w:rPr>
              <w:t>220 кв.м.</w:t>
            </w:r>
          </w:p>
        </w:tc>
        <w:tc>
          <w:tcPr>
            <w:tcW w:w="1152" w:type="dxa"/>
          </w:tcPr>
          <w:p w:rsidR="004E66E0" w:rsidRPr="00CA2291" w:rsidRDefault="004E66E0" w:rsidP="00CA2291">
            <w:pPr>
              <w:jc w:val="center"/>
              <w:rPr>
                <w:sz w:val="24"/>
                <w:szCs w:val="24"/>
              </w:rPr>
            </w:pPr>
          </w:p>
          <w:p w:rsidR="004E66E0" w:rsidRPr="00CA2291" w:rsidRDefault="004E66E0" w:rsidP="00CA2291">
            <w:pPr>
              <w:jc w:val="center"/>
              <w:rPr>
                <w:sz w:val="24"/>
                <w:szCs w:val="24"/>
              </w:rPr>
            </w:pPr>
            <w:r w:rsidRPr="00CA2291">
              <w:rPr>
                <w:sz w:val="24"/>
                <w:szCs w:val="24"/>
              </w:rPr>
              <w:t>2017</w:t>
            </w:r>
          </w:p>
        </w:tc>
        <w:tc>
          <w:tcPr>
            <w:tcW w:w="1316" w:type="dxa"/>
          </w:tcPr>
          <w:p w:rsidR="004E66E0" w:rsidRPr="00CA2291" w:rsidRDefault="004E66E0" w:rsidP="00CA2291">
            <w:pPr>
              <w:jc w:val="center"/>
              <w:rPr>
                <w:sz w:val="24"/>
                <w:szCs w:val="24"/>
              </w:rPr>
            </w:pPr>
            <w:r w:rsidRPr="00CA2291">
              <w:rPr>
                <w:sz w:val="24"/>
                <w:szCs w:val="24"/>
              </w:rPr>
              <w:t xml:space="preserve">Открытый </w:t>
            </w:r>
          </w:p>
          <w:p w:rsidR="004E66E0" w:rsidRPr="00CA2291" w:rsidRDefault="004E66E0" w:rsidP="00CA2291">
            <w:pPr>
              <w:jc w:val="center"/>
              <w:rPr>
                <w:sz w:val="24"/>
                <w:szCs w:val="24"/>
                <w:shd w:val="clear" w:color="auto" w:fill="FFFF00"/>
              </w:rPr>
            </w:pPr>
            <w:r w:rsidRPr="00CA2291">
              <w:rPr>
                <w:sz w:val="24"/>
                <w:szCs w:val="24"/>
              </w:rPr>
              <w:t>аукцион</w:t>
            </w:r>
          </w:p>
        </w:tc>
      </w:tr>
      <w:tr w:rsidR="004E66E0" w:rsidTr="00CA2291">
        <w:trPr>
          <w:cantSplit/>
          <w:trHeight w:val="393"/>
        </w:trPr>
        <w:tc>
          <w:tcPr>
            <w:tcW w:w="516" w:type="dxa"/>
          </w:tcPr>
          <w:p w:rsidR="004E66E0" w:rsidRPr="00CA2291" w:rsidRDefault="004E66E0">
            <w:pPr>
              <w:rPr>
                <w:sz w:val="24"/>
                <w:szCs w:val="24"/>
              </w:rPr>
            </w:pPr>
            <w:r w:rsidRPr="00CA2291">
              <w:rPr>
                <w:sz w:val="24"/>
                <w:szCs w:val="24"/>
              </w:rPr>
              <w:t>18.</w:t>
            </w:r>
          </w:p>
        </w:tc>
        <w:tc>
          <w:tcPr>
            <w:tcW w:w="2365" w:type="dxa"/>
          </w:tcPr>
          <w:p w:rsidR="004E66E0" w:rsidRPr="00CA2291" w:rsidRDefault="004E66E0" w:rsidP="00CA2291">
            <w:pPr>
              <w:jc w:val="both"/>
              <w:rPr>
                <w:sz w:val="24"/>
                <w:szCs w:val="24"/>
              </w:rPr>
            </w:pPr>
            <w:r w:rsidRPr="00CA2291">
              <w:rPr>
                <w:sz w:val="24"/>
                <w:szCs w:val="24"/>
              </w:rPr>
              <w:t>Земельный участок</w:t>
            </w:r>
          </w:p>
          <w:p w:rsidR="004E66E0" w:rsidRPr="00CA2291" w:rsidRDefault="004E66E0" w:rsidP="00CA2291">
            <w:pPr>
              <w:jc w:val="both"/>
              <w:rPr>
                <w:sz w:val="24"/>
                <w:szCs w:val="24"/>
              </w:rPr>
            </w:pPr>
            <w:r w:rsidRPr="00CA2291">
              <w:rPr>
                <w:sz w:val="24"/>
                <w:szCs w:val="24"/>
              </w:rPr>
              <w:t>Кадастровый номер</w:t>
            </w:r>
          </w:p>
          <w:p w:rsidR="004E66E0" w:rsidRPr="00CA2291" w:rsidRDefault="004E66E0" w:rsidP="00CA2291">
            <w:pPr>
              <w:jc w:val="both"/>
              <w:rPr>
                <w:sz w:val="24"/>
                <w:szCs w:val="24"/>
              </w:rPr>
            </w:pPr>
            <w:r w:rsidRPr="00CA2291">
              <w:rPr>
                <w:sz w:val="24"/>
                <w:szCs w:val="24"/>
              </w:rPr>
              <w:t>37:20:010523:687</w:t>
            </w:r>
          </w:p>
        </w:tc>
        <w:tc>
          <w:tcPr>
            <w:tcW w:w="2521" w:type="dxa"/>
          </w:tcPr>
          <w:p w:rsidR="004E66E0" w:rsidRPr="00CA2291" w:rsidRDefault="004E66E0" w:rsidP="00CA2291">
            <w:pPr>
              <w:jc w:val="center"/>
              <w:rPr>
                <w:sz w:val="24"/>
                <w:szCs w:val="24"/>
              </w:rPr>
            </w:pPr>
            <w:r w:rsidRPr="00CA2291">
              <w:rPr>
                <w:sz w:val="24"/>
                <w:szCs w:val="24"/>
              </w:rPr>
              <w:t>Ивановская область,</w:t>
            </w:r>
          </w:p>
          <w:p w:rsidR="004E66E0" w:rsidRPr="00CA2291" w:rsidRDefault="004E66E0" w:rsidP="00CA2291">
            <w:pPr>
              <w:jc w:val="center"/>
              <w:rPr>
                <w:sz w:val="24"/>
                <w:szCs w:val="24"/>
              </w:rPr>
            </w:pPr>
            <w:r w:rsidRPr="00CA2291">
              <w:rPr>
                <w:sz w:val="24"/>
                <w:szCs w:val="24"/>
              </w:rPr>
              <w:t xml:space="preserve">Шуйский район, </w:t>
            </w:r>
          </w:p>
          <w:p w:rsidR="004E66E0" w:rsidRPr="00CA2291" w:rsidRDefault="004E66E0" w:rsidP="00CA2291">
            <w:pPr>
              <w:jc w:val="center"/>
              <w:rPr>
                <w:sz w:val="24"/>
                <w:szCs w:val="24"/>
              </w:rPr>
            </w:pPr>
            <w:r w:rsidRPr="00CA2291">
              <w:rPr>
                <w:sz w:val="24"/>
                <w:szCs w:val="24"/>
              </w:rPr>
              <w:t>с. Горицы</w:t>
            </w:r>
          </w:p>
        </w:tc>
        <w:tc>
          <w:tcPr>
            <w:tcW w:w="1445" w:type="dxa"/>
          </w:tcPr>
          <w:p w:rsidR="004E66E0" w:rsidRPr="00CA2291" w:rsidRDefault="004E66E0" w:rsidP="00CA2291">
            <w:pPr>
              <w:jc w:val="center"/>
              <w:rPr>
                <w:sz w:val="24"/>
                <w:szCs w:val="24"/>
              </w:rPr>
            </w:pPr>
          </w:p>
          <w:p w:rsidR="004E66E0" w:rsidRPr="00CA2291" w:rsidRDefault="004E66E0" w:rsidP="00CA2291">
            <w:pPr>
              <w:jc w:val="center"/>
              <w:rPr>
                <w:sz w:val="24"/>
                <w:szCs w:val="24"/>
              </w:rPr>
            </w:pPr>
            <w:r w:rsidRPr="00CA2291">
              <w:rPr>
                <w:sz w:val="24"/>
                <w:szCs w:val="24"/>
              </w:rPr>
              <w:t>1466 кв.м.</w:t>
            </w:r>
          </w:p>
        </w:tc>
        <w:tc>
          <w:tcPr>
            <w:tcW w:w="1152" w:type="dxa"/>
          </w:tcPr>
          <w:p w:rsidR="004E66E0" w:rsidRPr="00CA2291" w:rsidRDefault="004E66E0" w:rsidP="00CA2291">
            <w:pPr>
              <w:jc w:val="center"/>
              <w:rPr>
                <w:sz w:val="24"/>
                <w:szCs w:val="24"/>
              </w:rPr>
            </w:pPr>
          </w:p>
          <w:p w:rsidR="004E66E0" w:rsidRPr="00CA2291" w:rsidRDefault="004E66E0" w:rsidP="00CA2291">
            <w:pPr>
              <w:jc w:val="center"/>
              <w:rPr>
                <w:sz w:val="24"/>
                <w:szCs w:val="24"/>
              </w:rPr>
            </w:pPr>
            <w:r w:rsidRPr="00CA2291">
              <w:rPr>
                <w:sz w:val="24"/>
                <w:szCs w:val="24"/>
              </w:rPr>
              <w:t>2017</w:t>
            </w:r>
          </w:p>
        </w:tc>
        <w:tc>
          <w:tcPr>
            <w:tcW w:w="1316" w:type="dxa"/>
          </w:tcPr>
          <w:p w:rsidR="004E66E0" w:rsidRPr="00CA2291" w:rsidRDefault="004E66E0" w:rsidP="00CA2291">
            <w:pPr>
              <w:jc w:val="center"/>
              <w:rPr>
                <w:sz w:val="24"/>
                <w:szCs w:val="24"/>
              </w:rPr>
            </w:pPr>
            <w:r w:rsidRPr="00CA2291">
              <w:rPr>
                <w:sz w:val="24"/>
                <w:szCs w:val="24"/>
              </w:rPr>
              <w:t xml:space="preserve">Открытый </w:t>
            </w:r>
          </w:p>
          <w:p w:rsidR="004E66E0" w:rsidRPr="00CA2291" w:rsidRDefault="004E66E0" w:rsidP="00CA2291">
            <w:pPr>
              <w:jc w:val="center"/>
              <w:rPr>
                <w:sz w:val="24"/>
                <w:szCs w:val="24"/>
                <w:shd w:val="clear" w:color="auto" w:fill="FFFF00"/>
              </w:rPr>
            </w:pPr>
            <w:r w:rsidRPr="00CA2291">
              <w:rPr>
                <w:sz w:val="24"/>
                <w:szCs w:val="24"/>
              </w:rPr>
              <w:t>аукцион</w:t>
            </w:r>
          </w:p>
        </w:tc>
      </w:tr>
      <w:tr w:rsidR="004E66E0" w:rsidTr="00CA2291">
        <w:trPr>
          <w:cantSplit/>
          <w:trHeight w:val="393"/>
        </w:trPr>
        <w:tc>
          <w:tcPr>
            <w:tcW w:w="516" w:type="dxa"/>
          </w:tcPr>
          <w:p w:rsidR="004E66E0" w:rsidRPr="00CA2291" w:rsidRDefault="004E66E0">
            <w:pPr>
              <w:rPr>
                <w:sz w:val="24"/>
                <w:szCs w:val="24"/>
              </w:rPr>
            </w:pPr>
            <w:r w:rsidRPr="00CA2291">
              <w:rPr>
                <w:sz w:val="24"/>
                <w:szCs w:val="24"/>
              </w:rPr>
              <w:t>19.</w:t>
            </w:r>
          </w:p>
        </w:tc>
        <w:tc>
          <w:tcPr>
            <w:tcW w:w="2365" w:type="dxa"/>
          </w:tcPr>
          <w:p w:rsidR="004E66E0" w:rsidRPr="00CA2291" w:rsidRDefault="004E66E0" w:rsidP="00CA2291">
            <w:pPr>
              <w:jc w:val="both"/>
              <w:rPr>
                <w:sz w:val="24"/>
                <w:szCs w:val="24"/>
              </w:rPr>
            </w:pPr>
            <w:r w:rsidRPr="00CA2291">
              <w:rPr>
                <w:sz w:val="24"/>
                <w:szCs w:val="24"/>
              </w:rPr>
              <w:t>Земельный участок</w:t>
            </w:r>
          </w:p>
          <w:p w:rsidR="004E66E0" w:rsidRPr="00CA2291" w:rsidRDefault="004E66E0" w:rsidP="00CA2291">
            <w:pPr>
              <w:jc w:val="both"/>
              <w:rPr>
                <w:sz w:val="24"/>
                <w:szCs w:val="24"/>
              </w:rPr>
            </w:pPr>
            <w:r w:rsidRPr="00CA2291">
              <w:rPr>
                <w:sz w:val="24"/>
                <w:szCs w:val="24"/>
              </w:rPr>
              <w:t>Кадастровый номер</w:t>
            </w:r>
          </w:p>
          <w:p w:rsidR="004E66E0" w:rsidRPr="00CA2291" w:rsidRDefault="004E66E0" w:rsidP="00CA2291">
            <w:pPr>
              <w:jc w:val="both"/>
              <w:rPr>
                <w:sz w:val="24"/>
                <w:szCs w:val="24"/>
              </w:rPr>
            </w:pPr>
            <w:r w:rsidRPr="00CA2291">
              <w:rPr>
                <w:sz w:val="24"/>
                <w:szCs w:val="24"/>
              </w:rPr>
              <w:t>37:20:010113:268</w:t>
            </w:r>
          </w:p>
        </w:tc>
        <w:tc>
          <w:tcPr>
            <w:tcW w:w="2521" w:type="dxa"/>
          </w:tcPr>
          <w:p w:rsidR="004E66E0" w:rsidRPr="00CA2291" w:rsidRDefault="004E66E0" w:rsidP="00CA2291">
            <w:pPr>
              <w:jc w:val="center"/>
              <w:rPr>
                <w:sz w:val="24"/>
                <w:szCs w:val="24"/>
              </w:rPr>
            </w:pPr>
            <w:r w:rsidRPr="00CA2291">
              <w:rPr>
                <w:sz w:val="24"/>
                <w:szCs w:val="24"/>
              </w:rPr>
              <w:t>Ивановская область,</w:t>
            </w:r>
          </w:p>
          <w:p w:rsidR="004E66E0" w:rsidRPr="00CA2291" w:rsidRDefault="004E66E0" w:rsidP="00CA2291">
            <w:pPr>
              <w:jc w:val="center"/>
              <w:rPr>
                <w:sz w:val="24"/>
                <w:szCs w:val="24"/>
              </w:rPr>
            </w:pPr>
            <w:r w:rsidRPr="00CA2291">
              <w:rPr>
                <w:sz w:val="24"/>
                <w:szCs w:val="24"/>
              </w:rPr>
              <w:t xml:space="preserve">Шуйский район, </w:t>
            </w:r>
          </w:p>
          <w:p w:rsidR="004E66E0" w:rsidRPr="00CA2291" w:rsidRDefault="004E66E0" w:rsidP="00CA2291">
            <w:pPr>
              <w:jc w:val="center"/>
              <w:rPr>
                <w:sz w:val="24"/>
                <w:szCs w:val="24"/>
              </w:rPr>
            </w:pPr>
            <w:r w:rsidRPr="00CA2291">
              <w:rPr>
                <w:sz w:val="24"/>
                <w:szCs w:val="24"/>
              </w:rPr>
              <w:t>д. Захарово</w:t>
            </w:r>
          </w:p>
        </w:tc>
        <w:tc>
          <w:tcPr>
            <w:tcW w:w="1445" w:type="dxa"/>
          </w:tcPr>
          <w:p w:rsidR="004E66E0" w:rsidRPr="00CA2291" w:rsidRDefault="004E66E0" w:rsidP="00CA2291">
            <w:pPr>
              <w:jc w:val="center"/>
              <w:rPr>
                <w:sz w:val="24"/>
                <w:szCs w:val="24"/>
              </w:rPr>
            </w:pPr>
          </w:p>
          <w:p w:rsidR="004E66E0" w:rsidRPr="00CA2291" w:rsidRDefault="004E66E0" w:rsidP="00CA2291">
            <w:pPr>
              <w:jc w:val="center"/>
              <w:rPr>
                <w:sz w:val="24"/>
                <w:szCs w:val="24"/>
              </w:rPr>
            </w:pPr>
            <w:r w:rsidRPr="00CA2291">
              <w:rPr>
                <w:sz w:val="24"/>
                <w:szCs w:val="24"/>
              </w:rPr>
              <w:t>1039 кв.м.</w:t>
            </w:r>
          </w:p>
        </w:tc>
        <w:tc>
          <w:tcPr>
            <w:tcW w:w="1152" w:type="dxa"/>
          </w:tcPr>
          <w:p w:rsidR="004E66E0" w:rsidRPr="00CA2291" w:rsidRDefault="004E66E0" w:rsidP="00CA2291">
            <w:pPr>
              <w:jc w:val="center"/>
              <w:rPr>
                <w:sz w:val="24"/>
                <w:szCs w:val="24"/>
              </w:rPr>
            </w:pPr>
          </w:p>
          <w:p w:rsidR="004E66E0" w:rsidRPr="00CA2291" w:rsidRDefault="004E66E0" w:rsidP="00CA2291">
            <w:pPr>
              <w:jc w:val="center"/>
              <w:rPr>
                <w:sz w:val="24"/>
                <w:szCs w:val="24"/>
              </w:rPr>
            </w:pPr>
            <w:r w:rsidRPr="00CA2291">
              <w:rPr>
                <w:sz w:val="24"/>
                <w:szCs w:val="24"/>
              </w:rPr>
              <w:t>2017</w:t>
            </w:r>
          </w:p>
        </w:tc>
        <w:tc>
          <w:tcPr>
            <w:tcW w:w="1316" w:type="dxa"/>
          </w:tcPr>
          <w:p w:rsidR="004E66E0" w:rsidRPr="00CA2291" w:rsidRDefault="004E66E0" w:rsidP="00CA2291">
            <w:pPr>
              <w:jc w:val="center"/>
              <w:rPr>
                <w:sz w:val="24"/>
                <w:szCs w:val="24"/>
              </w:rPr>
            </w:pPr>
            <w:r w:rsidRPr="00CA2291">
              <w:rPr>
                <w:sz w:val="24"/>
                <w:szCs w:val="24"/>
              </w:rPr>
              <w:t xml:space="preserve">Открытый </w:t>
            </w:r>
          </w:p>
          <w:p w:rsidR="004E66E0" w:rsidRPr="00CA2291" w:rsidRDefault="004E66E0" w:rsidP="00CA2291">
            <w:pPr>
              <w:jc w:val="center"/>
              <w:rPr>
                <w:sz w:val="24"/>
                <w:szCs w:val="24"/>
                <w:shd w:val="clear" w:color="auto" w:fill="FFFF00"/>
              </w:rPr>
            </w:pPr>
            <w:r w:rsidRPr="00CA2291">
              <w:rPr>
                <w:sz w:val="24"/>
                <w:szCs w:val="24"/>
              </w:rPr>
              <w:t>аукцион</w:t>
            </w:r>
          </w:p>
        </w:tc>
      </w:tr>
      <w:tr w:rsidR="004E66E0" w:rsidTr="00CA2291">
        <w:trPr>
          <w:cantSplit/>
          <w:trHeight w:val="393"/>
        </w:trPr>
        <w:tc>
          <w:tcPr>
            <w:tcW w:w="516" w:type="dxa"/>
          </w:tcPr>
          <w:p w:rsidR="004E66E0" w:rsidRPr="00CA2291" w:rsidRDefault="004E66E0">
            <w:pPr>
              <w:rPr>
                <w:sz w:val="24"/>
                <w:szCs w:val="24"/>
              </w:rPr>
            </w:pPr>
            <w:r w:rsidRPr="00CA2291">
              <w:rPr>
                <w:sz w:val="24"/>
                <w:szCs w:val="24"/>
              </w:rPr>
              <w:t>20.</w:t>
            </w:r>
          </w:p>
        </w:tc>
        <w:tc>
          <w:tcPr>
            <w:tcW w:w="2365" w:type="dxa"/>
          </w:tcPr>
          <w:p w:rsidR="004E66E0" w:rsidRPr="00CA2291" w:rsidRDefault="004E66E0" w:rsidP="00CA2291">
            <w:pPr>
              <w:jc w:val="both"/>
              <w:rPr>
                <w:sz w:val="24"/>
                <w:szCs w:val="24"/>
              </w:rPr>
            </w:pPr>
            <w:r w:rsidRPr="00CA2291">
              <w:rPr>
                <w:sz w:val="24"/>
                <w:szCs w:val="24"/>
              </w:rPr>
              <w:t>Земельный участок</w:t>
            </w:r>
          </w:p>
          <w:p w:rsidR="004E66E0" w:rsidRPr="00CA2291" w:rsidRDefault="004E66E0" w:rsidP="00CA2291">
            <w:pPr>
              <w:jc w:val="both"/>
              <w:rPr>
                <w:sz w:val="24"/>
                <w:szCs w:val="24"/>
              </w:rPr>
            </w:pPr>
            <w:r w:rsidRPr="00CA2291">
              <w:rPr>
                <w:sz w:val="24"/>
                <w:szCs w:val="24"/>
              </w:rPr>
              <w:t>Кадастровый номер</w:t>
            </w:r>
          </w:p>
          <w:p w:rsidR="004E66E0" w:rsidRPr="00CA2291" w:rsidRDefault="004E66E0" w:rsidP="00CA2291">
            <w:pPr>
              <w:jc w:val="both"/>
              <w:rPr>
                <w:sz w:val="24"/>
                <w:szCs w:val="24"/>
              </w:rPr>
            </w:pPr>
            <w:r w:rsidRPr="00CA2291">
              <w:rPr>
                <w:sz w:val="24"/>
                <w:szCs w:val="24"/>
              </w:rPr>
              <w:t>37:20:010113:269</w:t>
            </w:r>
          </w:p>
        </w:tc>
        <w:tc>
          <w:tcPr>
            <w:tcW w:w="2521" w:type="dxa"/>
          </w:tcPr>
          <w:p w:rsidR="004E66E0" w:rsidRPr="00CA2291" w:rsidRDefault="004E66E0" w:rsidP="00CA2291">
            <w:pPr>
              <w:jc w:val="center"/>
              <w:rPr>
                <w:sz w:val="24"/>
                <w:szCs w:val="24"/>
              </w:rPr>
            </w:pPr>
            <w:r w:rsidRPr="00CA2291">
              <w:rPr>
                <w:sz w:val="24"/>
                <w:szCs w:val="24"/>
              </w:rPr>
              <w:t>Ивановская область,</w:t>
            </w:r>
          </w:p>
          <w:p w:rsidR="004E66E0" w:rsidRPr="00CA2291" w:rsidRDefault="004E66E0" w:rsidP="00CA2291">
            <w:pPr>
              <w:jc w:val="center"/>
              <w:rPr>
                <w:sz w:val="24"/>
                <w:szCs w:val="24"/>
              </w:rPr>
            </w:pPr>
            <w:r w:rsidRPr="00CA2291">
              <w:rPr>
                <w:sz w:val="24"/>
                <w:szCs w:val="24"/>
              </w:rPr>
              <w:t xml:space="preserve">Шуйский район, </w:t>
            </w:r>
          </w:p>
          <w:p w:rsidR="004E66E0" w:rsidRPr="00CA2291" w:rsidRDefault="004E66E0" w:rsidP="00CA2291">
            <w:pPr>
              <w:jc w:val="center"/>
              <w:rPr>
                <w:sz w:val="24"/>
                <w:szCs w:val="24"/>
              </w:rPr>
            </w:pPr>
            <w:r w:rsidRPr="00CA2291">
              <w:rPr>
                <w:sz w:val="24"/>
                <w:szCs w:val="24"/>
              </w:rPr>
              <w:t>д. Захарово</w:t>
            </w:r>
          </w:p>
        </w:tc>
        <w:tc>
          <w:tcPr>
            <w:tcW w:w="1445" w:type="dxa"/>
          </w:tcPr>
          <w:p w:rsidR="004E66E0" w:rsidRPr="00CA2291" w:rsidRDefault="004E66E0" w:rsidP="00CA2291">
            <w:pPr>
              <w:jc w:val="center"/>
              <w:rPr>
                <w:sz w:val="24"/>
                <w:szCs w:val="24"/>
              </w:rPr>
            </w:pPr>
          </w:p>
          <w:p w:rsidR="004E66E0" w:rsidRPr="00CA2291" w:rsidRDefault="004E66E0" w:rsidP="00CA2291">
            <w:pPr>
              <w:jc w:val="center"/>
              <w:rPr>
                <w:sz w:val="24"/>
                <w:szCs w:val="24"/>
              </w:rPr>
            </w:pPr>
            <w:r w:rsidRPr="00CA2291">
              <w:rPr>
                <w:sz w:val="24"/>
                <w:szCs w:val="24"/>
              </w:rPr>
              <w:t>1060 кв.м.</w:t>
            </w:r>
          </w:p>
        </w:tc>
        <w:tc>
          <w:tcPr>
            <w:tcW w:w="1152" w:type="dxa"/>
          </w:tcPr>
          <w:p w:rsidR="004E66E0" w:rsidRPr="00CA2291" w:rsidRDefault="004E66E0" w:rsidP="00CA2291">
            <w:pPr>
              <w:jc w:val="center"/>
              <w:rPr>
                <w:sz w:val="24"/>
                <w:szCs w:val="24"/>
              </w:rPr>
            </w:pPr>
          </w:p>
          <w:p w:rsidR="004E66E0" w:rsidRPr="00CA2291" w:rsidRDefault="004E66E0" w:rsidP="00CA2291">
            <w:pPr>
              <w:jc w:val="center"/>
              <w:rPr>
                <w:sz w:val="24"/>
                <w:szCs w:val="24"/>
              </w:rPr>
            </w:pPr>
            <w:r w:rsidRPr="00CA2291">
              <w:rPr>
                <w:sz w:val="24"/>
                <w:szCs w:val="24"/>
              </w:rPr>
              <w:t>2017</w:t>
            </w:r>
          </w:p>
        </w:tc>
        <w:tc>
          <w:tcPr>
            <w:tcW w:w="1316" w:type="dxa"/>
          </w:tcPr>
          <w:p w:rsidR="004E66E0" w:rsidRPr="00CA2291" w:rsidRDefault="004E66E0" w:rsidP="00CA2291">
            <w:pPr>
              <w:jc w:val="center"/>
              <w:rPr>
                <w:sz w:val="24"/>
                <w:szCs w:val="24"/>
              </w:rPr>
            </w:pPr>
            <w:r w:rsidRPr="00CA2291">
              <w:rPr>
                <w:sz w:val="24"/>
                <w:szCs w:val="24"/>
              </w:rPr>
              <w:t xml:space="preserve">Открытый </w:t>
            </w:r>
          </w:p>
          <w:p w:rsidR="004E66E0" w:rsidRPr="00CA2291" w:rsidRDefault="004E66E0" w:rsidP="00CA2291">
            <w:pPr>
              <w:jc w:val="center"/>
              <w:rPr>
                <w:sz w:val="24"/>
                <w:szCs w:val="24"/>
                <w:shd w:val="clear" w:color="auto" w:fill="FFFF00"/>
              </w:rPr>
            </w:pPr>
            <w:r w:rsidRPr="00CA2291">
              <w:rPr>
                <w:sz w:val="24"/>
                <w:szCs w:val="24"/>
              </w:rPr>
              <w:t>аукцион</w:t>
            </w:r>
          </w:p>
        </w:tc>
      </w:tr>
      <w:tr w:rsidR="004E66E0" w:rsidTr="00CA2291">
        <w:trPr>
          <w:cantSplit/>
          <w:trHeight w:val="393"/>
        </w:trPr>
        <w:tc>
          <w:tcPr>
            <w:tcW w:w="516" w:type="dxa"/>
          </w:tcPr>
          <w:p w:rsidR="004E66E0" w:rsidRPr="00CA2291" w:rsidRDefault="004E66E0">
            <w:pPr>
              <w:rPr>
                <w:sz w:val="24"/>
                <w:szCs w:val="24"/>
              </w:rPr>
            </w:pPr>
            <w:r w:rsidRPr="00CA2291">
              <w:rPr>
                <w:sz w:val="24"/>
                <w:szCs w:val="24"/>
              </w:rPr>
              <w:t>21.</w:t>
            </w:r>
          </w:p>
        </w:tc>
        <w:tc>
          <w:tcPr>
            <w:tcW w:w="2365" w:type="dxa"/>
          </w:tcPr>
          <w:p w:rsidR="004E66E0" w:rsidRPr="00CA2291" w:rsidRDefault="004E66E0" w:rsidP="00CA2291">
            <w:pPr>
              <w:jc w:val="both"/>
              <w:rPr>
                <w:sz w:val="24"/>
                <w:szCs w:val="24"/>
              </w:rPr>
            </w:pPr>
            <w:r w:rsidRPr="00CA2291">
              <w:rPr>
                <w:sz w:val="24"/>
                <w:szCs w:val="24"/>
              </w:rPr>
              <w:t>Земельный участок</w:t>
            </w:r>
          </w:p>
          <w:p w:rsidR="004E66E0" w:rsidRPr="00CA2291" w:rsidRDefault="004E66E0" w:rsidP="00CA2291">
            <w:pPr>
              <w:jc w:val="both"/>
              <w:rPr>
                <w:sz w:val="24"/>
                <w:szCs w:val="24"/>
              </w:rPr>
            </w:pPr>
            <w:r w:rsidRPr="00CA2291">
              <w:rPr>
                <w:sz w:val="24"/>
                <w:szCs w:val="24"/>
              </w:rPr>
              <w:t>Кадастровый номер</w:t>
            </w:r>
          </w:p>
          <w:p w:rsidR="004E66E0" w:rsidRPr="00CA2291" w:rsidRDefault="004E66E0" w:rsidP="00CA2291">
            <w:pPr>
              <w:jc w:val="both"/>
              <w:rPr>
                <w:sz w:val="24"/>
                <w:szCs w:val="24"/>
              </w:rPr>
            </w:pPr>
            <w:r w:rsidRPr="00CA2291">
              <w:rPr>
                <w:sz w:val="24"/>
                <w:szCs w:val="24"/>
              </w:rPr>
              <w:t>37:20:010106:29</w:t>
            </w:r>
          </w:p>
        </w:tc>
        <w:tc>
          <w:tcPr>
            <w:tcW w:w="2521" w:type="dxa"/>
          </w:tcPr>
          <w:p w:rsidR="004E66E0" w:rsidRPr="00CA2291" w:rsidRDefault="004E66E0" w:rsidP="00CA2291">
            <w:pPr>
              <w:jc w:val="center"/>
              <w:rPr>
                <w:sz w:val="24"/>
                <w:szCs w:val="24"/>
              </w:rPr>
            </w:pPr>
            <w:r w:rsidRPr="00CA2291">
              <w:rPr>
                <w:sz w:val="24"/>
                <w:szCs w:val="24"/>
              </w:rPr>
              <w:t>Ивановская область,</w:t>
            </w:r>
          </w:p>
          <w:p w:rsidR="004E66E0" w:rsidRPr="00CA2291" w:rsidRDefault="004E66E0" w:rsidP="00CA2291">
            <w:pPr>
              <w:jc w:val="center"/>
              <w:rPr>
                <w:sz w:val="24"/>
                <w:szCs w:val="24"/>
              </w:rPr>
            </w:pPr>
            <w:r w:rsidRPr="00CA2291">
              <w:rPr>
                <w:sz w:val="24"/>
                <w:szCs w:val="24"/>
              </w:rPr>
              <w:t xml:space="preserve">Шуйский район, </w:t>
            </w:r>
          </w:p>
          <w:p w:rsidR="004E66E0" w:rsidRPr="00CA2291" w:rsidRDefault="004E66E0" w:rsidP="00CA2291">
            <w:pPr>
              <w:jc w:val="center"/>
              <w:rPr>
                <w:sz w:val="24"/>
                <w:szCs w:val="24"/>
              </w:rPr>
            </w:pPr>
            <w:r w:rsidRPr="00CA2291">
              <w:rPr>
                <w:sz w:val="24"/>
                <w:szCs w:val="24"/>
              </w:rPr>
              <w:t>д. Власьево, напротив дома №6</w:t>
            </w:r>
          </w:p>
        </w:tc>
        <w:tc>
          <w:tcPr>
            <w:tcW w:w="1445" w:type="dxa"/>
          </w:tcPr>
          <w:p w:rsidR="004E66E0" w:rsidRPr="00CA2291" w:rsidRDefault="004E66E0" w:rsidP="00CA2291">
            <w:pPr>
              <w:jc w:val="center"/>
              <w:rPr>
                <w:sz w:val="24"/>
                <w:szCs w:val="24"/>
              </w:rPr>
            </w:pPr>
          </w:p>
          <w:p w:rsidR="004E66E0" w:rsidRPr="00CA2291" w:rsidRDefault="004E66E0" w:rsidP="00CA2291">
            <w:pPr>
              <w:jc w:val="center"/>
              <w:rPr>
                <w:sz w:val="24"/>
                <w:szCs w:val="24"/>
              </w:rPr>
            </w:pPr>
            <w:r w:rsidRPr="00CA2291">
              <w:rPr>
                <w:sz w:val="24"/>
                <w:szCs w:val="24"/>
              </w:rPr>
              <w:t>1493 кв.м.</w:t>
            </w:r>
          </w:p>
        </w:tc>
        <w:tc>
          <w:tcPr>
            <w:tcW w:w="1152" w:type="dxa"/>
          </w:tcPr>
          <w:p w:rsidR="004E66E0" w:rsidRPr="00CA2291" w:rsidRDefault="004E66E0" w:rsidP="00CA2291">
            <w:pPr>
              <w:jc w:val="center"/>
              <w:rPr>
                <w:sz w:val="24"/>
                <w:szCs w:val="24"/>
              </w:rPr>
            </w:pPr>
          </w:p>
          <w:p w:rsidR="004E66E0" w:rsidRPr="00CA2291" w:rsidRDefault="004E66E0" w:rsidP="00CA2291">
            <w:pPr>
              <w:jc w:val="center"/>
              <w:rPr>
                <w:sz w:val="24"/>
                <w:szCs w:val="24"/>
              </w:rPr>
            </w:pPr>
            <w:r w:rsidRPr="00CA2291">
              <w:rPr>
                <w:sz w:val="24"/>
                <w:szCs w:val="24"/>
              </w:rPr>
              <w:t>2017</w:t>
            </w:r>
          </w:p>
        </w:tc>
        <w:tc>
          <w:tcPr>
            <w:tcW w:w="1316" w:type="dxa"/>
          </w:tcPr>
          <w:p w:rsidR="004E66E0" w:rsidRPr="00CA2291" w:rsidRDefault="004E66E0" w:rsidP="00CA2291">
            <w:pPr>
              <w:jc w:val="center"/>
              <w:rPr>
                <w:sz w:val="24"/>
                <w:szCs w:val="24"/>
              </w:rPr>
            </w:pPr>
            <w:r w:rsidRPr="00CA2291">
              <w:rPr>
                <w:sz w:val="24"/>
                <w:szCs w:val="24"/>
              </w:rPr>
              <w:t xml:space="preserve">Открытый </w:t>
            </w:r>
          </w:p>
          <w:p w:rsidR="004E66E0" w:rsidRPr="00CA2291" w:rsidRDefault="004E66E0" w:rsidP="00CA2291">
            <w:pPr>
              <w:jc w:val="center"/>
              <w:rPr>
                <w:sz w:val="24"/>
                <w:szCs w:val="24"/>
                <w:shd w:val="clear" w:color="auto" w:fill="FFFF00"/>
              </w:rPr>
            </w:pPr>
            <w:r w:rsidRPr="00CA2291">
              <w:rPr>
                <w:sz w:val="24"/>
                <w:szCs w:val="24"/>
              </w:rPr>
              <w:t>аукцион</w:t>
            </w:r>
          </w:p>
        </w:tc>
      </w:tr>
      <w:tr w:rsidR="004E66E0" w:rsidTr="00CA2291">
        <w:trPr>
          <w:cantSplit/>
          <w:trHeight w:val="393"/>
        </w:trPr>
        <w:tc>
          <w:tcPr>
            <w:tcW w:w="516" w:type="dxa"/>
          </w:tcPr>
          <w:p w:rsidR="004E66E0" w:rsidRPr="00CA2291" w:rsidRDefault="004E66E0">
            <w:pPr>
              <w:rPr>
                <w:sz w:val="24"/>
                <w:szCs w:val="24"/>
              </w:rPr>
            </w:pPr>
            <w:r w:rsidRPr="00CA2291">
              <w:rPr>
                <w:sz w:val="24"/>
                <w:szCs w:val="24"/>
              </w:rPr>
              <w:t>22.</w:t>
            </w:r>
          </w:p>
        </w:tc>
        <w:tc>
          <w:tcPr>
            <w:tcW w:w="2365" w:type="dxa"/>
          </w:tcPr>
          <w:p w:rsidR="004E66E0" w:rsidRPr="00CA2291" w:rsidRDefault="004E66E0" w:rsidP="00CA2291">
            <w:pPr>
              <w:jc w:val="both"/>
              <w:rPr>
                <w:sz w:val="24"/>
                <w:szCs w:val="24"/>
              </w:rPr>
            </w:pPr>
            <w:r w:rsidRPr="00CA2291">
              <w:rPr>
                <w:sz w:val="24"/>
                <w:szCs w:val="24"/>
              </w:rPr>
              <w:t>Земельный участок</w:t>
            </w:r>
          </w:p>
          <w:p w:rsidR="004E66E0" w:rsidRPr="00CA2291" w:rsidRDefault="004E66E0" w:rsidP="00CA2291">
            <w:pPr>
              <w:jc w:val="both"/>
              <w:rPr>
                <w:sz w:val="24"/>
                <w:szCs w:val="24"/>
              </w:rPr>
            </w:pPr>
            <w:r w:rsidRPr="00CA2291">
              <w:rPr>
                <w:sz w:val="24"/>
                <w:szCs w:val="24"/>
              </w:rPr>
              <w:t>Кадастровый номер</w:t>
            </w:r>
          </w:p>
          <w:p w:rsidR="004E66E0" w:rsidRPr="00CA2291" w:rsidRDefault="004E66E0" w:rsidP="00CA2291">
            <w:pPr>
              <w:jc w:val="both"/>
              <w:rPr>
                <w:sz w:val="24"/>
                <w:szCs w:val="24"/>
              </w:rPr>
            </w:pPr>
            <w:r w:rsidRPr="00CA2291">
              <w:rPr>
                <w:sz w:val="24"/>
                <w:szCs w:val="24"/>
              </w:rPr>
              <w:t>37:20:01010106:30</w:t>
            </w:r>
          </w:p>
        </w:tc>
        <w:tc>
          <w:tcPr>
            <w:tcW w:w="2521" w:type="dxa"/>
          </w:tcPr>
          <w:p w:rsidR="004E66E0" w:rsidRPr="00CA2291" w:rsidRDefault="004E66E0" w:rsidP="00CA2291">
            <w:pPr>
              <w:jc w:val="center"/>
              <w:rPr>
                <w:sz w:val="24"/>
                <w:szCs w:val="24"/>
              </w:rPr>
            </w:pPr>
            <w:r w:rsidRPr="00CA2291">
              <w:rPr>
                <w:sz w:val="24"/>
                <w:szCs w:val="24"/>
              </w:rPr>
              <w:t>Ивановская область,</w:t>
            </w:r>
          </w:p>
          <w:p w:rsidR="004E66E0" w:rsidRPr="00CA2291" w:rsidRDefault="004E66E0" w:rsidP="00CA2291">
            <w:pPr>
              <w:jc w:val="center"/>
              <w:rPr>
                <w:sz w:val="24"/>
                <w:szCs w:val="24"/>
              </w:rPr>
            </w:pPr>
            <w:r w:rsidRPr="00CA2291">
              <w:rPr>
                <w:sz w:val="24"/>
                <w:szCs w:val="24"/>
              </w:rPr>
              <w:t xml:space="preserve">Шуйский район, </w:t>
            </w:r>
          </w:p>
          <w:p w:rsidR="004E66E0" w:rsidRPr="00CA2291" w:rsidRDefault="004E66E0" w:rsidP="00CA2291">
            <w:pPr>
              <w:jc w:val="center"/>
              <w:rPr>
                <w:sz w:val="24"/>
                <w:szCs w:val="24"/>
              </w:rPr>
            </w:pPr>
            <w:r w:rsidRPr="00CA2291">
              <w:rPr>
                <w:sz w:val="24"/>
                <w:szCs w:val="24"/>
              </w:rPr>
              <w:t>д. Власьево, за домом № 6</w:t>
            </w:r>
          </w:p>
        </w:tc>
        <w:tc>
          <w:tcPr>
            <w:tcW w:w="1445" w:type="dxa"/>
          </w:tcPr>
          <w:p w:rsidR="004E66E0" w:rsidRPr="00CA2291" w:rsidRDefault="004E66E0" w:rsidP="00CA2291">
            <w:pPr>
              <w:jc w:val="center"/>
              <w:rPr>
                <w:sz w:val="24"/>
                <w:szCs w:val="24"/>
              </w:rPr>
            </w:pPr>
          </w:p>
          <w:p w:rsidR="004E66E0" w:rsidRPr="00CA2291" w:rsidRDefault="004E66E0" w:rsidP="00CA2291">
            <w:pPr>
              <w:jc w:val="center"/>
              <w:rPr>
                <w:sz w:val="24"/>
                <w:szCs w:val="24"/>
              </w:rPr>
            </w:pPr>
            <w:r w:rsidRPr="00CA2291">
              <w:rPr>
                <w:sz w:val="24"/>
                <w:szCs w:val="24"/>
              </w:rPr>
              <w:t>1135</w:t>
            </w:r>
            <w:bookmarkStart w:id="0" w:name="_GoBack"/>
            <w:bookmarkEnd w:id="0"/>
            <w:r w:rsidRPr="00CA2291">
              <w:rPr>
                <w:sz w:val="24"/>
                <w:szCs w:val="24"/>
              </w:rPr>
              <w:t>кв.м.</w:t>
            </w:r>
          </w:p>
        </w:tc>
        <w:tc>
          <w:tcPr>
            <w:tcW w:w="1152" w:type="dxa"/>
          </w:tcPr>
          <w:p w:rsidR="004E66E0" w:rsidRPr="00CA2291" w:rsidRDefault="004E66E0" w:rsidP="00CA2291">
            <w:pPr>
              <w:jc w:val="center"/>
              <w:rPr>
                <w:sz w:val="24"/>
                <w:szCs w:val="24"/>
              </w:rPr>
            </w:pPr>
          </w:p>
          <w:p w:rsidR="004E66E0" w:rsidRPr="00CA2291" w:rsidRDefault="004E66E0" w:rsidP="00CA2291">
            <w:pPr>
              <w:jc w:val="center"/>
              <w:rPr>
                <w:sz w:val="24"/>
                <w:szCs w:val="24"/>
              </w:rPr>
            </w:pPr>
            <w:r w:rsidRPr="00CA2291">
              <w:rPr>
                <w:sz w:val="24"/>
                <w:szCs w:val="24"/>
              </w:rPr>
              <w:t>2017</w:t>
            </w:r>
          </w:p>
        </w:tc>
        <w:tc>
          <w:tcPr>
            <w:tcW w:w="1316" w:type="dxa"/>
          </w:tcPr>
          <w:p w:rsidR="004E66E0" w:rsidRPr="00CA2291" w:rsidRDefault="004E66E0" w:rsidP="00CA2291">
            <w:pPr>
              <w:jc w:val="center"/>
              <w:rPr>
                <w:sz w:val="24"/>
                <w:szCs w:val="24"/>
              </w:rPr>
            </w:pPr>
            <w:r w:rsidRPr="00CA2291">
              <w:rPr>
                <w:sz w:val="24"/>
                <w:szCs w:val="24"/>
              </w:rPr>
              <w:t xml:space="preserve">Открытый </w:t>
            </w:r>
          </w:p>
          <w:p w:rsidR="004E66E0" w:rsidRPr="00CA2291" w:rsidRDefault="004E66E0" w:rsidP="00CA2291">
            <w:pPr>
              <w:jc w:val="center"/>
              <w:rPr>
                <w:sz w:val="24"/>
                <w:szCs w:val="24"/>
                <w:shd w:val="clear" w:color="auto" w:fill="FFFF00"/>
              </w:rPr>
            </w:pPr>
            <w:r w:rsidRPr="00CA2291">
              <w:rPr>
                <w:sz w:val="24"/>
                <w:szCs w:val="24"/>
              </w:rPr>
              <w:t>аукцион</w:t>
            </w:r>
          </w:p>
        </w:tc>
      </w:tr>
    </w:tbl>
    <w:p w:rsidR="004E66E0" w:rsidRDefault="004E66E0" w:rsidP="00465092">
      <w:pPr>
        <w:jc w:val="both"/>
        <w:rPr>
          <w:b/>
          <w:sz w:val="26"/>
          <w:szCs w:val="26"/>
        </w:rPr>
      </w:pPr>
    </w:p>
    <w:p w:rsidR="004E66E0" w:rsidRDefault="004E66E0" w:rsidP="00465092">
      <w:pPr>
        <w:jc w:val="both"/>
        <w:rPr>
          <w:szCs w:val="28"/>
        </w:rPr>
      </w:pPr>
      <w:r>
        <w:rPr>
          <w:b/>
          <w:szCs w:val="28"/>
        </w:rPr>
        <w:t>2.</w:t>
      </w:r>
      <w:r>
        <w:rPr>
          <w:szCs w:val="28"/>
        </w:rPr>
        <w:t xml:space="preserve">   Решение вступает в силу с момента его официального опубликования.</w:t>
      </w:r>
    </w:p>
    <w:p w:rsidR="004E66E0" w:rsidRDefault="004E66E0" w:rsidP="00465092">
      <w:pPr>
        <w:pStyle w:val="BodyText"/>
        <w:rPr>
          <w:sz w:val="26"/>
          <w:szCs w:val="26"/>
        </w:rPr>
      </w:pPr>
    </w:p>
    <w:p w:rsidR="004E66E0" w:rsidRDefault="004E66E0" w:rsidP="00465092">
      <w:pPr>
        <w:pStyle w:val="BodyText"/>
        <w:rPr>
          <w:sz w:val="26"/>
          <w:szCs w:val="26"/>
        </w:rPr>
      </w:pPr>
    </w:p>
    <w:p w:rsidR="004E66E0" w:rsidRDefault="004E66E0" w:rsidP="00465092">
      <w:pPr>
        <w:pStyle w:val="BodyText"/>
        <w:rPr>
          <w:sz w:val="26"/>
          <w:szCs w:val="26"/>
        </w:rPr>
      </w:pPr>
    </w:p>
    <w:p w:rsidR="004E66E0" w:rsidRPr="004B222F" w:rsidRDefault="004E66E0" w:rsidP="00465092">
      <w:pPr>
        <w:pStyle w:val="BodyText"/>
        <w:rPr>
          <w:b/>
          <w:szCs w:val="28"/>
        </w:rPr>
      </w:pPr>
      <w:r w:rsidRPr="004B222F">
        <w:rPr>
          <w:b/>
          <w:szCs w:val="28"/>
        </w:rPr>
        <w:t>Глава Шуйского муниципального района                    С.А.Бабанов</w:t>
      </w:r>
    </w:p>
    <w:p w:rsidR="004E66E0" w:rsidRDefault="004E66E0"/>
    <w:p w:rsidR="004E66E0" w:rsidRPr="00862851" w:rsidRDefault="004E66E0">
      <w:pPr>
        <w:rPr>
          <w:b/>
        </w:rPr>
      </w:pPr>
      <w:r w:rsidRPr="00862851">
        <w:rPr>
          <w:b/>
        </w:rPr>
        <w:t>Председатель Совета</w:t>
      </w:r>
    </w:p>
    <w:p w:rsidR="004E66E0" w:rsidRPr="00862851" w:rsidRDefault="004E66E0">
      <w:pPr>
        <w:rPr>
          <w:b/>
        </w:rPr>
      </w:pPr>
      <w:r w:rsidRPr="00862851">
        <w:rPr>
          <w:b/>
        </w:rPr>
        <w:t>Шуйского муниципального района</w:t>
      </w:r>
      <w:r>
        <w:rPr>
          <w:b/>
        </w:rPr>
        <w:t xml:space="preserve">                                В.Е.Филиппова</w:t>
      </w:r>
    </w:p>
    <w:sectPr w:rsidR="004E66E0" w:rsidRPr="00862851" w:rsidSect="00CB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092"/>
    <w:rsid w:val="000F417D"/>
    <w:rsid w:val="0019383C"/>
    <w:rsid w:val="00465092"/>
    <w:rsid w:val="004B222F"/>
    <w:rsid w:val="004E66E0"/>
    <w:rsid w:val="00526F24"/>
    <w:rsid w:val="00862851"/>
    <w:rsid w:val="008E0C76"/>
    <w:rsid w:val="00CA2291"/>
    <w:rsid w:val="00CB5254"/>
    <w:rsid w:val="00F32769"/>
    <w:rsid w:val="00FA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92"/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5092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5092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465092"/>
    <w:pPr>
      <w:tabs>
        <w:tab w:val="left" w:pos="1680"/>
      </w:tabs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509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Название объекта1"/>
    <w:basedOn w:val="Normal"/>
    <w:next w:val="Normal"/>
    <w:uiPriority w:val="99"/>
    <w:rsid w:val="00465092"/>
    <w:pPr>
      <w:suppressAutoHyphens/>
      <w:jc w:val="center"/>
    </w:pPr>
    <w:rPr>
      <w:rFonts w:ascii="Arial" w:hAnsi="Arial" w:cs="Arial"/>
      <w:b/>
      <w:bCs/>
      <w:caps/>
      <w:kern w:val="2"/>
      <w:sz w:val="36"/>
      <w:szCs w:val="36"/>
      <w:lang w:eastAsia="ja-JP"/>
    </w:rPr>
  </w:style>
  <w:style w:type="table" w:styleId="TableGrid">
    <w:name w:val="Table Grid"/>
    <w:basedOn w:val="TableNormal"/>
    <w:uiPriority w:val="99"/>
    <w:rsid w:val="0046509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5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509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23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372</Words>
  <Characters>2123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.</cp:lastModifiedBy>
  <cp:revision>8</cp:revision>
  <cp:lastPrinted>2017-10-02T11:10:00Z</cp:lastPrinted>
  <dcterms:created xsi:type="dcterms:W3CDTF">2017-09-18T06:31:00Z</dcterms:created>
  <dcterms:modified xsi:type="dcterms:W3CDTF">2017-10-02T11:10:00Z</dcterms:modified>
</cp:coreProperties>
</file>