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33" w:rsidRPr="009518AD" w:rsidRDefault="00BC7433" w:rsidP="00BC7433">
      <w:pPr>
        <w:jc w:val="center"/>
        <w:rPr>
          <w:sz w:val="24"/>
          <w:szCs w:val="24"/>
        </w:rPr>
      </w:pPr>
      <w:r w:rsidRPr="009518AD">
        <w:rPr>
          <w:sz w:val="24"/>
          <w:szCs w:val="24"/>
        </w:rPr>
        <w:t>РОССИЙСКАЯ ФЕДЕРАЦИЯ</w:t>
      </w:r>
    </w:p>
    <w:p w:rsidR="00BC7433" w:rsidRDefault="00BC7433" w:rsidP="00BC7433">
      <w:pPr>
        <w:jc w:val="center"/>
      </w:pPr>
      <w:r>
        <w:t>Ивановская область</w:t>
      </w:r>
    </w:p>
    <w:p w:rsidR="00BC7433" w:rsidRDefault="00BC7433" w:rsidP="00BC7433">
      <w:pPr>
        <w:jc w:val="center"/>
      </w:pPr>
      <w:r>
        <w:t>Шуйский муниципальный район</w:t>
      </w:r>
    </w:p>
    <w:p w:rsidR="00BC7433" w:rsidRDefault="00BC7433" w:rsidP="00BC7433">
      <w:pPr>
        <w:tabs>
          <w:tab w:val="left" w:pos="6200"/>
        </w:tabs>
        <w:jc w:val="center"/>
        <w:rPr>
          <w:b/>
          <w:kern w:val="2"/>
          <w:sz w:val="24"/>
          <w:szCs w:val="24"/>
        </w:rPr>
      </w:pPr>
      <w:r>
        <w:rPr>
          <w:b/>
          <w:noProof/>
          <w:kern w:val="2"/>
        </w:rPr>
        <w:drawing>
          <wp:inline distT="0" distB="0" distL="0" distR="0">
            <wp:extent cx="628650" cy="771525"/>
            <wp:effectExtent l="0" t="0" r="0" b="952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33" w:rsidRDefault="00BC7433" w:rsidP="00BC7433">
      <w:pPr>
        <w:tabs>
          <w:tab w:val="left" w:pos="6200"/>
        </w:tabs>
        <w:jc w:val="center"/>
        <w:rPr>
          <w:b/>
          <w:kern w:val="2"/>
        </w:rPr>
      </w:pPr>
      <w:r>
        <w:rPr>
          <w:b/>
          <w:kern w:val="2"/>
        </w:rPr>
        <w:t>СОВЕТ ШУЙСКОГО МУНИЦИПАЛЬНОГО РАЙОНА</w:t>
      </w:r>
    </w:p>
    <w:p w:rsidR="00BC7433" w:rsidRDefault="00BC7433" w:rsidP="00BC7433">
      <w:pPr>
        <w:tabs>
          <w:tab w:val="left" w:pos="6200"/>
        </w:tabs>
        <w:jc w:val="center"/>
        <w:rPr>
          <w:kern w:val="2"/>
          <w:sz w:val="20"/>
        </w:rPr>
      </w:pPr>
      <w:r>
        <w:rPr>
          <w:kern w:val="2"/>
          <w:sz w:val="20"/>
        </w:rPr>
        <w:t>_____________________________________________________________________________________________</w:t>
      </w:r>
    </w:p>
    <w:p w:rsidR="00BC7433" w:rsidRDefault="00BC7433" w:rsidP="00BC7433">
      <w:pPr>
        <w:tabs>
          <w:tab w:val="left" w:pos="6200"/>
        </w:tabs>
        <w:jc w:val="center"/>
        <w:rPr>
          <w:kern w:val="2"/>
          <w:sz w:val="20"/>
        </w:rPr>
      </w:pPr>
    </w:p>
    <w:p w:rsidR="00BC7433" w:rsidRPr="009518AD" w:rsidRDefault="00BC7433" w:rsidP="00BC7433">
      <w:pPr>
        <w:jc w:val="center"/>
        <w:rPr>
          <w:b/>
        </w:rPr>
      </w:pPr>
      <w:r w:rsidRPr="009518AD">
        <w:rPr>
          <w:b/>
        </w:rPr>
        <w:t>Р</w:t>
      </w:r>
      <w:r w:rsidR="009518AD">
        <w:rPr>
          <w:b/>
        </w:rPr>
        <w:t xml:space="preserve"> </w:t>
      </w:r>
      <w:r w:rsidRPr="009518AD">
        <w:rPr>
          <w:b/>
        </w:rPr>
        <w:t>Е</w:t>
      </w:r>
      <w:r w:rsidR="009518AD">
        <w:rPr>
          <w:b/>
        </w:rPr>
        <w:t xml:space="preserve"> </w:t>
      </w:r>
      <w:r w:rsidRPr="009518AD">
        <w:rPr>
          <w:b/>
        </w:rPr>
        <w:t>Ш</w:t>
      </w:r>
      <w:r w:rsidR="009518AD">
        <w:rPr>
          <w:b/>
        </w:rPr>
        <w:t xml:space="preserve"> </w:t>
      </w:r>
      <w:r w:rsidRPr="009518AD">
        <w:rPr>
          <w:b/>
        </w:rPr>
        <w:t>Е</w:t>
      </w:r>
      <w:r w:rsidR="009518AD">
        <w:rPr>
          <w:b/>
        </w:rPr>
        <w:t xml:space="preserve"> </w:t>
      </w:r>
      <w:r w:rsidRPr="009518AD">
        <w:rPr>
          <w:b/>
        </w:rPr>
        <w:t>Н</w:t>
      </w:r>
      <w:r w:rsidR="009518AD">
        <w:rPr>
          <w:b/>
        </w:rPr>
        <w:t xml:space="preserve"> </w:t>
      </w:r>
      <w:r w:rsidRPr="009518AD">
        <w:rPr>
          <w:b/>
        </w:rPr>
        <w:t>И</w:t>
      </w:r>
      <w:r w:rsidR="009518AD">
        <w:rPr>
          <w:b/>
        </w:rPr>
        <w:t xml:space="preserve"> </w:t>
      </w:r>
      <w:r w:rsidRPr="009518AD">
        <w:rPr>
          <w:b/>
        </w:rPr>
        <w:t>Е</w:t>
      </w:r>
    </w:p>
    <w:p w:rsidR="00BC7433" w:rsidRDefault="00BC7433" w:rsidP="00BC7433">
      <w:pPr>
        <w:jc w:val="center"/>
      </w:pPr>
    </w:p>
    <w:p w:rsidR="00BC7433" w:rsidRPr="005778AA" w:rsidRDefault="005778AA" w:rsidP="009518AD">
      <w:pPr>
        <w:jc w:val="left"/>
        <w:rPr>
          <w:u w:val="single"/>
        </w:rPr>
      </w:pPr>
      <w:r>
        <w:t xml:space="preserve">         от </w:t>
      </w:r>
      <w:r>
        <w:rPr>
          <w:u w:val="single"/>
        </w:rPr>
        <w:t>29.10.2020</w:t>
      </w:r>
      <w:r w:rsidR="00BC7433">
        <w:t xml:space="preserve">                                                                   </w:t>
      </w:r>
      <w:r>
        <w:t xml:space="preserve">                          № </w:t>
      </w:r>
      <w:r>
        <w:rPr>
          <w:u w:val="single"/>
        </w:rPr>
        <w:t>9</w:t>
      </w:r>
    </w:p>
    <w:p w:rsidR="00BC7433" w:rsidRDefault="00BC7433" w:rsidP="00BC7433">
      <w:pPr>
        <w:jc w:val="center"/>
      </w:pPr>
      <w:r>
        <w:t>ШУЯ</w:t>
      </w: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CE1D5F" w:rsidRPr="00752957" w:rsidRDefault="00D52BF0" w:rsidP="00554243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>Об</w:t>
      </w:r>
      <w:r w:rsidR="009518AD">
        <w:rPr>
          <w:b/>
          <w:szCs w:val="32"/>
        </w:rPr>
        <w:t xml:space="preserve"> </w:t>
      </w:r>
      <w:r>
        <w:rPr>
          <w:b/>
          <w:szCs w:val="32"/>
        </w:rPr>
        <w:t>утверждении</w:t>
      </w:r>
      <w:r w:rsidR="009518AD">
        <w:rPr>
          <w:b/>
          <w:szCs w:val="32"/>
        </w:rPr>
        <w:t xml:space="preserve"> </w:t>
      </w:r>
      <w:r w:rsidR="00CF6117">
        <w:rPr>
          <w:b/>
          <w:szCs w:val="32"/>
        </w:rPr>
        <w:t xml:space="preserve">Положения о порядке и условиях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иных </w:t>
      </w:r>
      <w:r w:rsidR="004617D1">
        <w:rPr>
          <w:b/>
          <w:szCs w:val="32"/>
        </w:rPr>
        <w:t xml:space="preserve">межбюджетных трансфертов </w:t>
      </w:r>
      <w:r w:rsidR="00505683">
        <w:rPr>
          <w:b/>
          <w:szCs w:val="32"/>
        </w:rPr>
        <w:t>из</w:t>
      </w:r>
      <w:r w:rsidR="009518AD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  <w:r w:rsidR="009518AD">
        <w:rPr>
          <w:b/>
          <w:szCs w:val="32"/>
        </w:rPr>
        <w:t xml:space="preserve"> </w:t>
      </w:r>
      <w:r w:rsidR="00BC7433">
        <w:rPr>
          <w:b/>
          <w:szCs w:val="32"/>
        </w:rPr>
        <w:t>Шуйского муниципального района</w:t>
      </w:r>
    </w:p>
    <w:p w:rsidR="004617D1" w:rsidRPr="00752957" w:rsidRDefault="004617D1" w:rsidP="00BC7433">
      <w:pPr>
        <w:jc w:val="center"/>
        <w:outlineLvl w:val="0"/>
        <w:rPr>
          <w:b/>
          <w:i/>
          <w:szCs w:val="32"/>
        </w:rPr>
      </w:pPr>
      <w:r w:rsidRPr="00752957">
        <w:rPr>
          <w:b/>
          <w:szCs w:val="32"/>
        </w:rPr>
        <w:t xml:space="preserve">бюджету </w:t>
      </w:r>
      <w:r w:rsidR="00BC7433">
        <w:rPr>
          <w:b/>
          <w:szCs w:val="32"/>
        </w:rPr>
        <w:t>Афанасьевского сельского поселения</w:t>
      </w:r>
    </w:p>
    <w:p w:rsidR="005C0D4B" w:rsidRDefault="005C0D4B" w:rsidP="005C0D4B"/>
    <w:p w:rsidR="009518AD" w:rsidRDefault="00505683" w:rsidP="00BC7433">
      <w:pPr>
        <w:ind w:firstLine="709"/>
      </w:pPr>
      <w:r w:rsidRPr="00865E5A"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8A41BE">
        <w:t>4</w:t>
      </w:r>
      <w:r w:rsidRPr="00865E5A">
        <w:t xml:space="preserve">Бюджетного кодекса Российской Федерации, </w:t>
      </w:r>
      <w:r w:rsidR="00D068D7">
        <w:t xml:space="preserve">частью </w:t>
      </w:r>
      <w:r w:rsidR="008A41BE">
        <w:t>3</w:t>
      </w:r>
      <w:r w:rsidR="00D068D7">
        <w:t xml:space="preserve"> статьи 65 Ф</w:t>
      </w:r>
      <w:r w:rsidRPr="00865E5A">
        <w:t>едерал</w:t>
      </w:r>
      <w:r w:rsidR="009518AD">
        <w:t xml:space="preserve">ьного закона от 6 октября 2003 </w:t>
      </w:r>
      <w:r>
        <w:t>№</w:t>
      </w:r>
      <w:r w:rsidRPr="00865E5A">
        <w:t xml:space="preserve"> 131-ФЗ </w:t>
      </w:r>
      <w:r>
        <w:t>«</w:t>
      </w:r>
      <w:r w:rsidRPr="00865E5A">
        <w:t>Об общих принципах организации местного самоуправления в Российской Федерации</w:t>
      </w:r>
      <w:r>
        <w:t>»</w:t>
      </w:r>
      <w:r w:rsidR="00554243">
        <w:t xml:space="preserve">, Уставом  </w:t>
      </w:r>
      <w:r w:rsidR="00BC7433">
        <w:t xml:space="preserve">Шуйского муниципального района </w:t>
      </w:r>
      <w:r w:rsidR="00554243">
        <w:t>и</w:t>
      </w:r>
      <w:r w:rsidR="009518AD">
        <w:t xml:space="preserve"> </w:t>
      </w:r>
      <w:r w:rsidR="00554243">
        <w:t xml:space="preserve">Положением  о  бюджетном процессе  в </w:t>
      </w:r>
      <w:r w:rsidR="00BC7433">
        <w:t xml:space="preserve">Шуйском муниципальном районе, </w:t>
      </w:r>
      <w:r w:rsidR="00BC7433" w:rsidRPr="00BC7433">
        <w:t>утвержденным решением Совета Шуйского муниципального района от 04.02.2009 №5, Совет Шуйс</w:t>
      </w:r>
      <w:r w:rsidR="009518AD">
        <w:t xml:space="preserve">кого муниципального района </w:t>
      </w:r>
    </w:p>
    <w:p w:rsidR="00A40077" w:rsidRDefault="009518AD" w:rsidP="009518AD">
      <w:pPr>
        <w:ind w:firstLine="709"/>
        <w:jc w:val="center"/>
      </w:pPr>
      <w:r>
        <w:rPr>
          <w:b/>
        </w:rPr>
        <w:t>РЕШИЛ</w:t>
      </w:r>
      <w:r w:rsidR="00BC7433" w:rsidRPr="00BC7433">
        <w:t>:</w:t>
      </w:r>
    </w:p>
    <w:p w:rsidR="009518AD" w:rsidRDefault="009518AD" w:rsidP="009518AD">
      <w:pPr>
        <w:ind w:firstLine="709"/>
        <w:jc w:val="center"/>
      </w:pPr>
    </w:p>
    <w:p w:rsidR="00554243" w:rsidRDefault="005C0D4B" w:rsidP="00BC7433">
      <w:pPr>
        <w:ind w:firstLine="709"/>
      </w:pPr>
      <w:r>
        <w:t>1.</w:t>
      </w:r>
      <w:r w:rsidR="00A40077">
        <w:t> </w:t>
      </w:r>
      <w:r w:rsidR="00505683" w:rsidRPr="00865E5A">
        <w:t>Утвердить</w:t>
      </w:r>
      <w:r w:rsidR="009518AD">
        <w:t xml:space="preserve"> </w:t>
      </w:r>
      <w:r w:rsidR="00CF6117">
        <w:t xml:space="preserve">Положение </w:t>
      </w:r>
      <w:r w:rsidR="00BC7433">
        <w:t>о порядке и условиях предоставления иных межбюджетных трансфертов из бюджета Шуйского муниципального района бюджету Афанасьевского сельского поселения</w:t>
      </w:r>
      <w:r w:rsidR="00A068E1">
        <w:t>.</w:t>
      </w:r>
    </w:p>
    <w:p w:rsidR="009518AD" w:rsidRDefault="009518AD" w:rsidP="00A068E1">
      <w:pPr>
        <w:ind w:firstLine="709"/>
      </w:pPr>
    </w:p>
    <w:p w:rsidR="00A068E1" w:rsidRDefault="00BC7433" w:rsidP="00A068E1">
      <w:pPr>
        <w:ind w:firstLine="709"/>
      </w:pPr>
      <w:r>
        <w:t>2</w:t>
      </w:r>
      <w:r w:rsidR="00A068E1">
        <w:t>.На</w:t>
      </w:r>
      <w:r w:rsidR="006B17DD">
        <w:t xml:space="preserve">стоящее Решение вступает в силу </w:t>
      </w:r>
      <w:r w:rsidR="00A068E1">
        <w:t>с момента</w:t>
      </w:r>
      <w:r w:rsidR="009518AD">
        <w:t xml:space="preserve"> </w:t>
      </w:r>
      <w:r w:rsidR="00A068E1">
        <w:t>официального опубликования.</w:t>
      </w:r>
    </w:p>
    <w:p w:rsidR="00A068E1" w:rsidRDefault="00A068E1" w:rsidP="00A068E1">
      <w:pPr>
        <w:ind w:firstLine="709"/>
      </w:pPr>
    </w:p>
    <w:p w:rsidR="00BC7433" w:rsidRDefault="00BC7433" w:rsidP="00A068E1">
      <w:pPr>
        <w:ind w:firstLine="709"/>
      </w:pPr>
    </w:p>
    <w:p w:rsidR="00BC7433" w:rsidRDefault="00BC7433" w:rsidP="00A068E1">
      <w:pPr>
        <w:ind w:firstLine="709"/>
      </w:pPr>
    </w:p>
    <w:p w:rsidR="009518AD" w:rsidRDefault="00BC7433" w:rsidP="009518AD">
      <w:pPr>
        <w:jc w:val="left"/>
        <w:rPr>
          <w:b/>
        </w:rPr>
      </w:pPr>
      <w:r>
        <w:rPr>
          <w:b/>
        </w:rPr>
        <w:t xml:space="preserve">Глава Шуйского </w:t>
      </w:r>
    </w:p>
    <w:p w:rsidR="009518AD" w:rsidRDefault="00BC7433" w:rsidP="009518AD">
      <w:pPr>
        <w:jc w:val="left"/>
        <w:rPr>
          <w:b/>
        </w:rPr>
      </w:pPr>
      <w:r>
        <w:rPr>
          <w:b/>
        </w:rPr>
        <w:t xml:space="preserve">муниципального района                               </w:t>
      </w:r>
      <w:r w:rsidR="009518AD">
        <w:rPr>
          <w:b/>
        </w:rPr>
        <w:tab/>
      </w:r>
      <w:r w:rsidR="009518AD">
        <w:rPr>
          <w:b/>
        </w:rPr>
        <w:tab/>
      </w:r>
      <w:r w:rsidR="009518AD">
        <w:rPr>
          <w:b/>
        </w:rPr>
        <w:tab/>
      </w:r>
      <w:r>
        <w:rPr>
          <w:b/>
        </w:rPr>
        <w:t xml:space="preserve"> С.А. Бабанов</w:t>
      </w:r>
    </w:p>
    <w:p w:rsidR="009518AD" w:rsidRDefault="009518AD" w:rsidP="009518AD">
      <w:pPr>
        <w:jc w:val="left"/>
        <w:rPr>
          <w:b/>
        </w:rPr>
      </w:pPr>
    </w:p>
    <w:p w:rsidR="009518AD" w:rsidRDefault="00BC7433" w:rsidP="009518AD">
      <w:pPr>
        <w:jc w:val="left"/>
        <w:rPr>
          <w:b/>
        </w:rPr>
      </w:pPr>
      <w:r>
        <w:rPr>
          <w:b/>
        </w:rPr>
        <w:t xml:space="preserve">Председатель Совета Шуйского </w:t>
      </w:r>
    </w:p>
    <w:p w:rsidR="00BC7433" w:rsidRDefault="00BC7433" w:rsidP="009518AD">
      <w:pPr>
        <w:jc w:val="left"/>
        <w:rPr>
          <w:b/>
        </w:rPr>
      </w:pPr>
      <w:r>
        <w:rPr>
          <w:b/>
        </w:rPr>
        <w:t xml:space="preserve">муниципального района                              </w:t>
      </w:r>
      <w:r w:rsidR="009518AD">
        <w:rPr>
          <w:b/>
        </w:rPr>
        <w:tab/>
      </w:r>
      <w:r w:rsidR="009518AD">
        <w:rPr>
          <w:b/>
        </w:rPr>
        <w:tab/>
      </w:r>
      <w:r w:rsidR="009518AD">
        <w:rPr>
          <w:b/>
        </w:rPr>
        <w:tab/>
      </w:r>
      <w:r>
        <w:rPr>
          <w:b/>
        </w:rPr>
        <w:t>В.Е. Филиппова</w:t>
      </w:r>
    </w:p>
    <w:p w:rsidR="00FF7C9C" w:rsidRDefault="00FF7C9C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8A41BE" w:rsidRDefault="008A41BE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BC7433" w:rsidRDefault="00BC7433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BC7433" w:rsidRDefault="00BC7433" w:rsidP="009518AD">
            <w:pPr>
              <w:jc w:val="right"/>
            </w:pPr>
            <w:r>
              <w:lastRenderedPageBreak/>
              <w:t xml:space="preserve">Приложение </w:t>
            </w:r>
          </w:p>
          <w:p w:rsidR="00BC7433" w:rsidRDefault="00BC7433" w:rsidP="009518AD">
            <w:pPr>
              <w:jc w:val="right"/>
            </w:pPr>
            <w:r>
              <w:t>к решению Совета</w:t>
            </w:r>
          </w:p>
          <w:p w:rsidR="00BC7433" w:rsidRDefault="00BC7433" w:rsidP="009518AD">
            <w:pPr>
              <w:jc w:val="right"/>
            </w:pPr>
            <w:r>
              <w:t>Шуйского муниципального района</w:t>
            </w:r>
          </w:p>
          <w:p w:rsidR="00064843" w:rsidRPr="00064843" w:rsidRDefault="009518AD" w:rsidP="009518AD">
            <w:pPr>
              <w:jc w:val="right"/>
            </w:pPr>
            <w:r>
              <w:t xml:space="preserve">                      от 29</w:t>
            </w:r>
            <w:r w:rsidR="00BC7433">
              <w:t xml:space="preserve">.10.2020 № </w:t>
            </w:r>
            <w:r w:rsidR="005778AA">
              <w:t>9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BC7433" w:rsidRPr="00BC7433" w:rsidRDefault="00555962" w:rsidP="00BC7433">
      <w:pPr>
        <w:jc w:val="center"/>
        <w:rPr>
          <w:b/>
        </w:rPr>
      </w:pPr>
      <w:r w:rsidRPr="00555962">
        <w:rPr>
          <w:b/>
        </w:rPr>
        <w:t>По</w:t>
      </w:r>
      <w:r w:rsidR="00F831CA">
        <w:rPr>
          <w:b/>
        </w:rPr>
        <w:t>ложение</w:t>
      </w:r>
      <w:r w:rsidR="009518AD">
        <w:rPr>
          <w:b/>
        </w:rPr>
        <w:t xml:space="preserve">  </w:t>
      </w:r>
      <w:r w:rsidR="00BC7433" w:rsidRPr="00BC7433">
        <w:rPr>
          <w:b/>
        </w:rPr>
        <w:t>о порядке и условиях предоставления иных межбюджетных трансфертов из бюджета Шуйского муниципального района</w:t>
      </w:r>
    </w:p>
    <w:p w:rsidR="00CF395D" w:rsidRPr="00743BF5" w:rsidRDefault="00BC7433" w:rsidP="00BC7433">
      <w:pPr>
        <w:jc w:val="center"/>
        <w:rPr>
          <w:b/>
          <w:i/>
        </w:rPr>
      </w:pPr>
      <w:r w:rsidRPr="00BC7433">
        <w:rPr>
          <w:b/>
        </w:rPr>
        <w:t>бюджету Афанасьевского сельского поселения</w:t>
      </w: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C7433" w:rsidRDefault="003062E8" w:rsidP="00BC7433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</w:t>
      </w:r>
      <w:r w:rsidR="00C767ED" w:rsidRPr="00865E5A"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934448">
        <w:t>4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</w:t>
      </w:r>
      <w:r w:rsidR="00481D37">
        <w:t>3</w:t>
      </w:r>
      <w:r w:rsidR="003723FA">
        <w:t xml:space="preserve"> статьи 65 </w:t>
      </w:r>
      <w:r w:rsidR="00C767ED" w:rsidRPr="00865E5A">
        <w:t>Федерального закона от 6 октября 2003 г</w:t>
      </w:r>
      <w:r w:rsidR="00C767ED">
        <w:t>. №</w:t>
      </w:r>
      <w:r w:rsidR="00C767ED" w:rsidRPr="00865E5A">
        <w:t xml:space="preserve"> 131-ФЗ</w:t>
      </w:r>
      <w:r w:rsidR="00C767ED">
        <w:t xml:space="preserve"> «</w:t>
      </w:r>
      <w:r w:rsidR="00C767ED" w:rsidRPr="00865E5A">
        <w:t>Об общих принципах организации местного самоуправления в Российской Федерации</w:t>
      </w:r>
      <w:r w:rsidR="00C767ED">
        <w:t xml:space="preserve">», </w:t>
      </w:r>
      <w:r w:rsidR="00BC7433" w:rsidRPr="00BC7433">
        <w:t>Уставом Шуйского муниципального района и Положением о бюджетном процессе в Шуйском муниципальном районе, утвержденным решением Совета Шуйского муниципального района от 04.02.2009 № 5</w:t>
      </w:r>
      <w:r w:rsidR="00BC7433">
        <w:t xml:space="preserve">,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9518AD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9518AD">
        <w:rPr>
          <w:rFonts w:cs="Arial"/>
        </w:rPr>
        <w:t xml:space="preserve"> 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9518AD">
        <w:rPr>
          <w:rFonts w:cs="Arial"/>
        </w:rPr>
        <w:t xml:space="preserve"> </w:t>
      </w:r>
      <w:r w:rsidR="00F43E93">
        <w:rPr>
          <w:rFonts w:cs="Arial"/>
        </w:rPr>
        <w:t>из</w:t>
      </w:r>
      <w:r w:rsidR="009518AD">
        <w:rPr>
          <w:rFonts w:cs="Arial"/>
        </w:rPr>
        <w:t xml:space="preserve"> </w:t>
      </w:r>
      <w:r w:rsidR="00F43E93">
        <w:rPr>
          <w:rFonts w:cs="Arial"/>
        </w:rPr>
        <w:t>бюджета</w:t>
      </w:r>
      <w:r w:rsidR="009518AD">
        <w:rPr>
          <w:rFonts w:cs="Arial"/>
        </w:rPr>
        <w:t xml:space="preserve"> </w:t>
      </w:r>
      <w:r w:rsidR="00BC7433">
        <w:rPr>
          <w:rFonts w:cs="Arial"/>
        </w:rPr>
        <w:t xml:space="preserve">Шуйского муниципального района </w:t>
      </w:r>
      <w:r w:rsidR="00F43E93" w:rsidRPr="00C05D94">
        <w:rPr>
          <w:rFonts w:cs="Arial"/>
        </w:rPr>
        <w:t>бюджет</w:t>
      </w:r>
      <w:r w:rsidR="000F4D2E">
        <w:rPr>
          <w:rFonts w:cs="Arial"/>
        </w:rPr>
        <w:t>у</w:t>
      </w:r>
      <w:r w:rsidR="00BC7433">
        <w:rPr>
          <w:rFonts w:cs="Arial"/>
        </w:rPr>
        <w:t xml:space="preserve"> Афанасьевского сельского поселения</w:t>
      </w:r>
      <w:r w:rsidR="000759C5">
        <w:rPr>
          <w:rFonts w:cs="Arial"/>
        </w:rPr>
        <w:t xml:space="preserve"> на приобретение </w:t>
      </w:r>
      <w:r w:rsidR="00B209AD">
        <w:rPr>
          <w:rFonts w:cs="Arial"/>
        </w:rPr>
        <w:t>основных средств муниципальному</w:t>
      </w:r>
      <w:r w:rsidR="00B209AD" w:rsidRPr="00B209AD">
        <w:rPr>
          <w:rFonts w:cs="Arial"/>
        </w:rPr>
        <w:t xml:space="preserve"> казенно</w:t>
      </w:r>
      <w:r w:rsidR="00B209AD">
        <w:rPr>
          <w:rFonts w:cs="Arial"/>
        </w:rPr>
        <w:t xml:space="preserve">му учреждению </w:t>
      </w:r>
      <w:r w:rsidR="00B209AD" w:rsidRPr="00B209AD">
        <w:rPr>
          <w:rFonts w:cs="Arial"/>
        </w:rPr>
        <w:t>«Афанасьевский сельский клуб» (МКУ «Афанасьевский СК»)</w:t>
      </w:r>
      <w:r w:rsidR="00BC7433">
        <w:rPr>
          <w:rFonts w:cs="Arial"/>
        </w:rPr>
        <w:t>.</w:t>
      </w:r>
    </w:p>
    <w:p w:rsidR="004C107D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BC7433" w:rsidRDefault="00186577" w:rsidP="00BC7433">
      <w:pPr>
        <w:tabs>
          <w:tab w:val="left" w:pos="1134"/>
          <w:tab w:val="left" w:pos="1276"/>
        </w:tabs>
        <w:ind w:firstLine="709"/>
        <w:rPr>
          <w:szCs w:val="28"/>
        </w:rPr>
      </w:pPr>
      <w:r>
        <w:rPr>
          <w:rFonts w:cs="Arial"/>
        </w:rPr>
        <w:t xml:space="preserve">2.1. </w:t>
      </w:r>
      <w:r>
        <w:rPr>
          <w:szCs w:val="28"/>
        </w:rPr>
        <w:t>Целью предоставления иных межбюджетных трансфертов из бюджета</w:t>
      </w:r>
      <w:r w:rsidR="00BC7433">
        <w:rPr>
          <w:szCs w:val="28"/>
        </w:rPr>
        <w:t xml:space="preserve"> Шуйского муниципального района бюджету Афанасьевского сельского поселения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 w:rsidR="001C47A6">
        <w:rPr>
          <w:szCs w:val="28"/>
        </w:rPr>
        <w:t xml:space="preserve"> финансирование дополнительных мероприятий, реализуемых в рамках</w:t>
      </w:r>
      <w:r w:rsidR="00C46CF5">
        <w:rPr>
          <w:szCs w:val="28"/>
        </w:rPr>
        <w:t xml:space="preserve"> государственной программы «</w:t>
      </w:r>
      <w:r w:rsidR="00B209AD" w:rsidRPr="00B209AD">
        <w:rPr>
          <w:szCs w:val="28"/>
        </w:rPr>
        <w:t>Развитие культуры и туризма в Ивановской области</w:t>
      </w:r>
      <w:r w:rsidR="00C46CF5">
        <w:rPr>
          <w:szCs w:val="28"/>
        </w:rPr>
        <w:t>», заключающихся в приобретении</w:t>
      </w:r>
      <w:r w:rsidR="008F6473">
        <w:rPr>
          <w:rFonts w:cs="Arial"/>
        </w:rPr>
        <w:t xml:space="preserve"> основных средств  МКУ </w:t>
      </w:r>
      <w:r w:rsidR="008F6473" w:rsidRPr="00B209AD">
        <w:rPr>
          <w:rFonts w:cs="Arial"/>
        </w:rPr>
        <w:t>«Афанасьевский СК»</w:t>
      </w:r>
      <w:r w:rsidR="00C46CF5">
        <w:rPr>
          <w:szCs w:val="28"/>
        </w:rPr>
        <w:t>.</w:t>
      </w:r>
    </w:p>
    <w:p w:rsidR="00F65A0E" w:rsidRDefault="00623652" w:rsidP="001C47A6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="00BA5000" w:rsidRPr="00425B82">
        <w:rPr>
          <w:rFonts w:cs="Arial"/>
        </w:rPr>
        <w:t>Предоставлениеиныхмежбюджетныхтрансфертовизбюджета</w:t>
      </w:r>
      <w:r w:rsidR="001C47A6">
        <w:rPr>
          <w:rFonts w:cs="Arial"/>
        </w:rPr>
        <w:t xml:space="preserve">Шуйского муниципального района бюджету Афанасьевского сельского поселения </w:t>
      </w:r>
      <w:r w:rsidR="00BA5000" w:rsidRPr="00425B82">
        <w:rPr>
          <w:rFonts w:cs="Arial"/>
        </w:rPr>
        <w:t>осуществляется за счет доходов бюджета</w:t>
      </w:r>
      <w:r w:rsidR="001C47A6">
        <w:rPr>
          <w:rFonts w:cs="Arial"/>
        </w:rPr>
        <w:t xml:space="preserve"> Шуйского муниципального района.</w:t>
      </w:r>
    </w:p>
    <w:p w:rsidR="00CD7E5B" w:rsidRDefault="00E7140E" w:rsidP="001C47A6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2.3. </w:t>
      </w:r>
      <w:r w:rsidR="00CD7E5B">
        <w:rPr>
          <w:szCs w:val="28"/>
        </w:rPr>
        <w:t xml:space="preserve"> Иные межбюджетные трансферты</w:t>
      </w:r>
      <w:r w:rsidR="009518AD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бюджета </w:t>
      </w:r>
      <w:r w:rsidR="001C47A6">
        <w:rPr>
          <w:rFonts w:cs="Arial"/>
        </w:rPr>
        <w:t xml:space="preserve">Шуйского муниципального района бюджету Афанасьевского сельского поселения </w:t>
      </w:r>
      <w:r w:rsidR="00CD7E5B" w:rsidRPr="006A5328">
        <w:rPr>
          <w:szCs w:val="28"/>
        </w:rPr>
        <w:t>отражаются в доходной части бюджета</w:t>
      </w:r>
      <w:r w:rsidR="001C47A6">
        <w:rPr>
          <w:szCs w:val="28"/>
        </w:rPr>
        <w:t xml:space="preserve"> Афанасьевского сельского поселения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623652" w:rsidRDefault="00A54C95" w:rsidP="001C47A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</w:t>
      </w:r>
      <w:r w:rsidR="009E403A">
        <w:rPr>
          <w:szCs w:val="28"/>
        </w:rPr>
        <w:t>4</w:t>
      </w:r>
      <w:r>
        <w:rPr>
          <w:szCs w:val="28"/>
        </w:rPr>
        <w:t xml:space="preserve">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1C47A6">
        <w:rPr>
          <w:rFonts w:cs="Arial"/>
        </w:rPr>
        <w:t xml:space="preserve"> Шуйского муниципального района бюджету Афанасьевского сельского поселения </w:t>
      </w:r>
      <w:r w:rsidR="00623652" w:rsidRPr="00425B82">
        <w:rPr>
          <w:szCs w:val="28"/>
        </w:rPr>
        <w:t>производится в соответствии с методикой</w:t>
      </w:r>
      <w:r w:rsidR="007C31A2">
        <w:rPr>
          <w:szCs w:val="28"/>
        </w:rPr>
        <w:t xml:space="preserve"> согласно П</w:t>
      </w:r>
      <w:r w:rsidR="00623652">
        <w:rPr>
          <w:szCs w:val="28"/>
        </w:rPr>
        <w:t>риложению</w:t>
      </w:r>
      <w:r w:rsidR="007C31A2">
        <w:rPr>
          <w:szCs w:val="28"/>
        </w:rPr>
        <w:t xml:space="preserve"> 1</w:t>
      </w:r>
      <w:r w:rsidR="00623652">
        <w:rPr>
          <w:szCs w:val="28"/>
        </w:rPr>
        <w:t xml:space="preserve"> к настоящему Положению.</w:t>
      </w:r>
    </w:p>
    <w:p w:rsidR="00D542BD" w:rsidRDefault="00560F55" w:rsidP="001C47A6">
      <w:pPr>
        <w:ind w:firstLine="709"/>
        <w:rPr>
          <w:rFonts w:cs="Arial"/>
        </w:rPr>
      </w:pPr>
      <w:r>
        <w:rPr>
          <w:rFonts w:cs="Arial"/>
        </w:rPr>
        <w:t>2.</w:t>
      </w:r>
      <w:r w:rsidR="009E403A">
        <w:rPr>
          <w:rFonts w:cs="Arial"/>
        </w:rPr>
        <w:t>5</w:t>
      </w:r>
      <w:r>
        <w:rPr>
          <w:rFonts w:cs="Arial"/>
        </w:rPr>
        <w:t xml:space="preserve">. </w:t>
      </w:r>
      <w:r w:rsidR="004F35CA" w:rsidRPr="004F35CA">
        <w:rPr>
          <w:rFonts w:cs="Arial"/>
        </w:rPr>
        <w:t>Объем иных межбюджетных</w:t>
      </w:r>
      <w:r w:rsidR="004F35CA">
        <w:rPr>
          <w:rFonts w:cs="Arial"/>
        </w:rPr>
        <w:t xml:space="preserve"> трансфертов утверждается</w:t>
      </w:r>
      <w:r w:rsidR="009518AD">
        <w:rPr>
          <w:rFonts w:cs="Arial"/>
        </w:rPr>
        <w:t xml:space="preserve"> </w:t>
      </w:r>
      <w:r w:rsidR="007C6C06">
        <w:rPr>
          <w:rFonts w:cs="Arial"/>
        </w:rPr>
        <w:t>в</w:t>
      </w:r>
      <w:r w:rsidR="009518AD">
        <w:rPr>
          <w:rFonts w:cs="Arial"/>
        </w:rPr>
        <w:t xml:space="preserve"> </w:t>
      </w:r>
      <w:r w:rsidR="007C6C06">
        <w:rPr>
          <w:rFonts w:cs="Arial"/>
        </w:rPr>
        <w:t>решении</w:t>
      </w:r>
      <w:r w:rsidR="009518AD">
        <w:rPr>
          <w:rFonts w:cs="Arial"/>
        </w:rPr>
        <w:t xml:space="preserve"> </w:t>
      </w:r>
      <w:r w:rsidR="004F35CA">
        <w:rPr>
          <w:rFonts w:cs="Arial"/>
        </w:rPr>
        <w:t xml:space="preserve">о </w:t>
      </w:r>
      <w:r w:rsidR="004F35CA">
        <w:rPr>
          <w:rFonts w:cs="Arial"/>
        </w:rPr>
        <w:lastRenderedPageBreak/>
        <w:t>бюджете</w:t>
      </w:r>
      <w:r w:rsidR="001C47A6">
        <w:rPr>
          <w:rFonts w:cs="Arial"/>
        </w:rPr>
        <w:t xml:space="preserve"> Шуйского муниципального района на </w:t>
      </w:r>
      <w:r w:rsidR="004F35CA">
        <w:rPr>
          <w:rFonts w:cs="Arial"/>
        </w:rPr>
        <w:t>очередной финансовый год и плановый период</w:t>
      </w:r>
      <w:r w:rsidR="001C47A6">
        <w:rPr>
          <w:rFonts w:cs="Arial"/>
        </w:rPr>
        <w:t>.</w:t>
      </w:r>
    </w:p>
    <w:p w:rsidR="00B57446" w:rsidRPr="008B6659" w:rsidRDefault="006F2D08" w:rsidP="008B6659">
      <w:pPr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9E403A">
        <w:rPr>
          <w:rFonts w:cs="Arial"/>
        </w:rPr>
        <w:t>6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1C47A6">
        <w:rPr>
          <w:szCs w:val="28"/>
        </w:rPr>
        <w:t xml:space="preserve"> Шуйского муниципального района </w:t>
      </w:r>
      <w:r w:rsidR="001E4D6A" w:rsidRPr="00665031">
        <w:rPr>
          <w:szCs w:val="28"/>
        </w:rPr>
        <w:t>предоставляются</w:t>
      </w:r>
      <w:r w:rsidR="009518AD">
        <w:rPr>
          <w:szCs w:val="28"/>
        </w:rPr>
        <w:t xml:space="preserve"> </w:t>
      </w:r>
      <w:r w:rsidR="00EA2A3F">
        <w:rPr>
          <w:szCs w:val="28"/>
        </w:rPr>
        <w:t>бюджету</w:t>
      </w:r>
      <w:r w:rsidR="009518AD">
        <w:rPr>
          <w:szCs w:val="28"/>
        </w:rPr>
        <w:t xml:space="preserve"> </w:t>
      </w:r>
      <w:r w:rsidR="000759C5">
        <w:rPr>
          <w:szCs w:val="28"/>
        </w:rPr>
        <w:t>Афанасьевского сельского поселения</w:t>
      </w:r>
      <w:r w:rsidR="001C47A6">
        <w:rPr>
          <w:szCs w:val="28"/>
        </w:rPr>
        <w:t xml:space="preserve"> на </w:t>
      </w:r>
      <w:r w:rsidR="001E4D6A" w:rsidRPr="00665031">
        <w:rPr>
          <w:szCs w:val="28"/>
        </w:rPr>
        <w:t>основании соглашений, заключенных между</w:t>
      </w:r>
      <w:r w:rsidR="009006DA">
        <w:rPr>
          <w:szCs w:val="28"/>
        </w:rPr>
        <w:t xml:space="preserve"> администрацией </w:t>
      </w:r>
      <w:r w:rsidR="008B6659">
        <w:rPr>
          <w:szCs w:val="28"/>
        </w:rPr>
        <w:t>Ш</w:t>
      </w:r>
      <w:r w:rsidR="009006DA">
        <w:rPr>
          <w:szCs w:val="28"/>
        </w:rPr>
        <w:t>уйского муниципального района и администрацией Афанасьевского сельского поседения</w:t>
      </w:r>
      <w:r w:rsidR="007C31A2">
        <w:rPr>
          <w:szCs w:val="28"/>
        </w:rPr>
        <w:t xml:space="preserve"> (Приложение 2)</w:t>
      </w:r>
      <w:r w:rsidR="0044368D">
        <w:rPr>
          <w:szCs w:val="28"/>
        </w:rPr>
        <w:t>.</w:t>
      </w:r>
    </w:p>
    <w:p w:rsidR="00C46641" w:rsidRDefault="00AD585A" w:rsidP="0044368D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9E403A">
        <w:rPr>
          <w:rFonts w:ascii="Times New Roman" w:hAnsi="Times New Roman" w:cs="Times New Roman"/>
          <w:sz w:val="28"/>
          <w:szCs w:val="28"/>
        </w:rPr>
        <w:t>7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 о предоставлении иных межбюджетных трансфертов</w:t>
      </w:r>
    </w:p>
    <w:p w:rsidR="00F36F84" w:rsidRPr="00665031" w:rsidRDefault="00F33F1E" w:rsidP="00F36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8B6659">
        <w:rPr>
          <w:rFonts w:ascii="Times New Roman" w:hAnsi="Times New Roman" w:cs="Times New Roman"/>
          <w:sz w:val="28"/>
          <w:szCs w:val="28"/>
        </w:rPr>
        <w:t xml:space="preserve"> Афанасьевского сельского поселения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06122B" w:rsidRPr="00CC5E08" w:rsidRDefault="006557A8" w:rsidP="008B6659">
      <w:pPr>
        <w:pStyle w:val="ConsPlusNormal"/>
        <w:ind w:firstLine="709"/>
        <w:jc w:val="both"/>
        <w:rPr>
          <w:rFonts w:eastAsiaTheme="minorHAnsi"/>
          <w:i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>.</w:t>
      </w:r>
      <w:r w:rsidR="009E403A">
        <w:rPr>
          <w:rFonts w:ascii="Times New Roman" w:hAnsi="Times New Roman" w:cs="Times New Roman"/>
          <w:sz w:val="28"/>
          <w:szCs w:val="28"/>
        </w:rPr>
        <w:t>8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 </w:t>
      </w:r>
      <w:r w:rsidR="009E4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Главным распорядителем средств бюджета </w:t>
      </w:r>
      <w:r w:rsidR="008B6659">
        <w:rPr>
          <w:rFonts w:ascii="Times New Roman" w:eastAsiaTheme="minorHAnsi" w:hAnsi="Times New Roman" w:cs="Times New Roman"/>
          <w:sz w:val="28"/>
          <w:szCs w:val="28"/>
          <w:lang w:eastAsia="en-US"/>
        </w:rPr>
        <w:t>Шуйского муниципального</w:t>
      </w:r>
      <w:r w:rsidR="009E4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является</w:t>
      </w:r>
      <w:r w:rsidR="009518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403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 w:rsidR="008B6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Шуйского муниципального района.</w:t>
      </w:r>
    </w:p>
    <w:p w:rsidR="00F36F84" w:rsidRPr="008B6659" w:rsidRDefault="001B7EBD" w:rsidP="008B6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</w:t>
      </w:r>
      <w:r w:rsidR="009E403A">
        <w:rPr>
          <w:rFonts w:ascii="Times New Roman" w:hAnsi="Times New Roman" w:cs="Times New Roman"/>
          <w:sz w:val="28"/>
          <w:szCs w:val="28"/>
        </w:rPr>
        <w:t>9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44368D">
        <w:rPr>
          <w:rFonts w:ascii="Times New Roman" w:hAnsi="Times New Roman" w:cs="Times New Roman"/>
          <w:sz w:val="28"/>
          <w:szCs w:val="28"/>
        </w:rPr>
        <w:t>бюджету</w:t>
      </w:r>
      <w:r w:rsidR="008B6659">
        <w:rPr>
          <w:rFonts w:ascii="Times New Roman" w:hAnsi="Times New Roman" w:cs="Times New Roman"/>
          <w:sz w:val="28"/>
          <w:szCs w:val="28"/>
        </w:rPr>
        <w:t xml:space="preserve"> Афанасьевского сельского </w:t>
      </w:r>
      <w:r w:rsidR="008B6659" w:rsidRPr="008B6659">
        <w:rPr>
          <w:rFonts w:ascii="Times New Roman" w:hAnsi="Times New Roman" w:cs="Times New Roman"/>
          <w:sz w:val="28"/>
          <w:szCs w:val="28"/>
        </w:rPr>
        <w:t>поселения</w:t>
      </w:r>
      <w:r w:rsidR="009518A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B665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D7EB9">
        <w:rPr>
          <w:rFonts w:ascii="Times New Roman" w:hAnsi="Times New Roman" w:cs="Times New Roman"/>
          <w:sz w:val="28"/>
          <w:szCs w:val="28"/>
        </w:rPr>
        <w:t>Г</w:t>
      </w:r>
      <w:r w:rsidR="00F36F84" w:rsidRPr="008B6659">
        <w:rPr>
          <w:rFonts w:ascii="Times New Roman" w:hAnsi="Times New Roman" w:cs="Times New Roman"/>
          <w:sz w:val="28"/>
          <w:szCs w:val="28"/>
        </w:rPr>
        <w:t>лавным распорядителем средств бюджета</w:t>
      </w:r>
      <w:r w:rsidR="008B6659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  <w:r w:rsidR="009518AD">
        <w:rPr>
          <w:rFonts w:ascii="Times New Roman" w:hAnsi="Times New Roman" w:cs="Times New Roman"/>
          <w:sz w:val="28"/>
          <w:szCs w:val="28"/>
        </w:rPr>
        <w:t xml:space="preserve"> </w:t>
      </w:r>
      <w:r w:rsidR="008B6659">
        <w:rPr>
          <w:rFonts w:ascii="Times New Roman" w:hAnsi="Times New Roman" w:cs="Times New Roman"/>
          <w:sz w:val="28"/>
          <w:szCs w:val="28"/>
        </w:rPr>
        <w:t>,</w:t>
      </w:r>
      <w:r w:rsidR="0001648A" w:rsidRPr="008B6659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8B6659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Default="00E131A2" w:rsidP="00973FD0">
      <w:pPr>
        <w:ind w:firstLine="709"/>
        <w:rPr>
          <w:rFonts w:cs="Arial"/>
        </w:rPr>
      </w:pPr>
      <w:r>
        <w:rPr>
          <w:rFonts w:cs="Arial"/>
        </w:rPr>
        <w:t>2.1</w:t>
      </w:r>
      <w:r w:rsidR="009E403A">
        <w:rPr>
          <w:rFonts w:cs="Arial"/>
        </w:rPr>
        <w:t>0</w:t>
      </w:r>
      <w:r>
        <w:rPr>
          <w:rFonts w:cs="Arial"/>
        </w:rPr>
        <w:t xml:space="preserve">. </w:t>
      </w:r>
      <w:r w:rsidR="0053614A">
        <w:rPr>
          <w:rFonts w:cs="Arial"/>
        </w:rPr>
        <w:t>Иные межбюджетные трансферты из бюджета</w:t>
      </w:r>
      <w:r w:rsidR="009518AD">
        <w:rPr>
          <w:rFonts w:cs="Arial"/>
        </w:rPr>
        <w:t xml:space="preserve"> </w:t>
      </w:r>
      <w:r w:rsidR="008B6659">
        <w:rPr>
          <w:rFonts w:cs="Arial"/>
        </w:rPr>
        <w:t xml:space="preserve">Шуйского муниципального района бюджету Афанасьевского сельского поселения </w:t>
      </w:r>
      <w:r w:rsidR="0053614A">
        <w:rPr>
          <w:rFonts w:cs="Arial"/>
        </w:rPr>
        <w:t xml:space="preserve">предоставляются после заключения соглашения с </w:t>
      </w:r>
      <w:r w:rsidR="008B6659">
        <w:rPr>
          <w:rFonts w:cs="Arial"/>
        </w:rPr>
        <w:t>администрацией Афанасьевского сельского поселения</w:t>
      </w:r>
      <w:r w:rsidR="009518AD">
        <w:rPr>
          <w:rFonts w:cs="Arial"/>
        </w:rPr>
        <w:t xml:space="preserve"> </w:t>
      </w:r>
      <w:r w:rsidR="009E403A">
        <w:rPr>
          <w:rFonts w:cs="Arial"/>
        </w:rPr>
        <w:t>в течение 30 календарных дней</w:t>
      </w:r>
      <w:r w:rsidR="0053614A">
        <w:rPr>
          <w:rFonts w:cs="Arial"/>
        </w:rPr>
        <w:t>.</w:t>
      </w:r>
    </w:p>
    <w:p w:rsidR="008D693A" w:rsidRPr="00B14697" w:rsidRDefault="00E131A2" w:rsidP="006E4779">
      <w:pPr>
        <w:ind w:firstLine="709"/>
        <w:rPr>
          <w:i/>
          <w:szCs w:val="28"/>
        </w:rPr>
      </w:pPr>
      <w:r>
        <w:rPr>
          <w:rFonts w:cs="Arial"/>
        </w:rPr>
        <w:t>2.1</w:t>
      </w:r>
      <w:r w:rsidR="009E403A">
        <w:rPr>
          <w:rFonts w:cs="Arial"/>
        </w:rPr>
        <w:t>1</w:t>
      </w:r>
      <w:r>
        <w:rPr>
          <w:rFonts w:cs="Arial"/>
        </w:rPr>
        <w:t>.</w:t>
      </w:r>
      <w:r w:rsidR="0095361D">
        <w:rPr>
          <w:rFonts w:cs="Arial"/>
        </w:rPr>
        <w:t xml:space="preserve">  Иные межбюджетные трансферты из</w:t>
      </w:r>
      <w:r w:rsidR="00007684">
        <w:rPr>
          <w:rFonts w:cs="Arial"/>
        </w:rPr>
        <w:t xml:space="preserve">Шуйского муниципального района </w:t>
      </w:r>
      <w:r w:rsidR="0095361D">
        <w:rPr>
          <w:szCs w:val="28"/>
        </w:rPr>
        <w:t>перечисляются  в  бюджет</w:t>
      </w:r>
      <w:r w:rsidR="00007684">
        <w:rPr>
          <w:szCs w:val="28"/>
        </w:rPr>
        <w:t xml:space="preserve"> Афанасьевского сельского поселения</w:t>
      </w:r>
      <w:r w:rsidR="009518AD">
        <w:rPr>
          <w:szCs w:val="28"/>
        </w:rPr>
        <w:t xml:space="preserve"> </w:t>
      </w:r>
      <w:r w:rsidR="0095361D">
        <w:rPr>
          <w:rFonts w:cs="Arial"/>
        </w:rPr>
        <w:t>путем зачисления денежных средств на счет</w:t>
      </w:r>
      <w:r w:rsidR="006E4779">
        <w:rPr>
          <w:rFonts w:cs="Arial"/>
        </w:rPr>
        <w:t xml:space="preserve"> администрации Афанасьевского сельского поселения, </w:t>
      </w:r>
      <w:r w:rsidR="00DC37F3">
        <w:rPr>
          <w:rFonts w:cs="Arial"/>
        </w:rPr>
        <w:t xml:space="preserve">открытый в </w:t>
      </w:r>
      <w:r w:rsidR="009E403A" w:rsidRPr="009E403A">
        <w:rPr>
          <w:rFonts w:cs="Arial"/>
        </w:rPr>
        <w:t>Управлении Федерального казначейства по Ивановской области</w:t>
      </w:r>
      <w:r w:rsidR="00DC37F3" w:rsidRPr="009E403A">
        <w:rPr>
          <w:rFonts w:cs="Arial"/>
        </w:rPr>
        <w:t>, осуществляющем</w:t>
      </w:r>
      <w:r w:rsidR="009518AD">
        <w:rPr>
          <w:rFonts w:cs="Arial"/>
        </w:rPr>
        <w:t xml:space="preserve"> </w:t>
      </w:r>
      <w:r w:rsidR="00DC37F3" w:rsidRPr="009E403A">
        <w:rPr>
          <w:rFonts w:cs="Arial"/>
        </w:rPr>
        <w:t>ка</w:t>
      </w:r>
      <w:r w:rsidR="00DC37F3">
        <w:rPr>
          <w:rFonts w:cs="Arial"/>
        </w:rPr>
        <w:t>ссовое исполнение бюджета</w:t>
      </w:r>
      <w:r w:rsidR="00007684">
        <w:rPr>
          <w:rFonts w:cs="Arial"/>
        </w:rPr>
        <w:t xml:space="preserve"> Афанасьевского сельского поселения.</w:t>
      </w:r>
    </w:p>
    <w:p w:rsidR="00E940AD" w:rsidRDefault="00E131A2" w:rsidP="00007684">
      <w:pPr>
        <w:ind w:firstLine="709"/>
        <w:rPr>
          <w:rFonts w:cs="Arial"/>
        </w:rPr>
      </w:pPr>
      <w:r>
        <w:rPr>
          <w:rFonts w:cs="Arial"/>
        </w:rPr>
        <w:t>2.1</w:t>
      </w:r>
      <w:r w:rsidR="009E403A">
        <w:rPr>
          <w:rFonts w:cs="Arial"/>
        </w:rPr>
        <w:t>2</w:t>
      </w:r>
      <w:r>
        <w:rPr>
          <w:rFonts w:cs="Arial"/>
        </w:rPr>
        <w:t>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</w:t>
      </w:r>
      <w:r w:rsidR="00AB1A26">
        <w:rPr>
          <w:rFonts w:cs="Arial"/>
        </w:rPr>
        <w:t>установленном</w:t>
      </w:r>
      <w:r w:rsidR="009518AD">
        <w:rPr>
          <w:rFonts w:cs="Arial"/>
        </w:rPr>
        <w:t xml:space="preserve"> </w:t>
      </w:r>
      <w:r w:rsidR="00FD7EB9">
        <w:rPr>
          <w:rFonts w:cs="Arial"/>
        </w:rPr>
        <w:t>Ф</w:t>
      </w:r>
      <w:r w:rsidR="00007684">
        <w:rPr>
          <w:rFonts w:cs="Arial"/>
        </w:rPr>
        <w:t xml:space="preserve">инансовым управлением администрации Шуйского муниципального района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3C56FC" w:rsidRPr="0053433E" w:rsidRDefault="00E131A2" w:rsidP="00007684">
      <w:pPr>
        <w:autoSpaceDE w:val="0"/>
        <w:autoSpaceDN w:val="0"/>
        <w:adjustRightInd w:val="0"/>
        <w:ind w:firstLine="540"/>
        <w:rPr>
          <w:szCs w:val="28"/>
        </w:rPr>
      </w:pPr>
      <w:r>
        <w:t>2.1</w:t>
      </w:r>
      <w:r w:rsidR="009E403A">
        <w:t>3</w:t>
      </w:r>
      <w:r>
        <w:t xml:space="preserve">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 трансферты</w:t>
      </w:r>
      <w:r w:rsidR="009518AD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9518AD">
        <w:rPr>
          <w:szCs w:val="28"/>
        </w:rPr>
        <w:t xml:space="preserve"> </w:t>
      </w:r>
      <w:r w:rsidR="003C56FC" w:rsidRPr="0053433E">
        <w:rPr>
          <w:szCs w:val="28"/>
        </w:rPr>
        <w:t>возврату в бюджет</w:t>
      </w:r>
      <w:r w:rsidR="009518AD">
        <w:rPr>
          <w:szCs w:val="28"/>
        </w:rPr>
        <w:t xml:space="preserve"> </w:t>
      </w:r>
      <w:r w:rsidR="00007684">
        <w:rPr>
          <w:szCs w:val="28"/>
        </w:rPr>
        <w:t xml:space="preserve">Шуйского </w:t>
      </w:r>
      <w:r w:rsidR="00007684">
        <w:rPr>
          <w:szCs w:val="28"/>
        </w:rPr>
        <w:lastRenderedPageBreak/>
        <w:t>муниципального района</w:t>
      </w:r>
      <w:r w:rsidR="003C56FC" w:rsidRPr="0053433E">
        <w:rPr>
          <w:szCs w:val="28"/>
        </w:rPr>
        <w:t xml:space="preserve"> 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>- выявления их нецелевого использования;</w:t>
      </w:r>
    </w:p>
    <w:p w:rsidR="003C56FC" w:rsidRDefault="003C56FC" w:rsidP="003C56FC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>- непредставления отчетности</w:t>
      </w:r>
      <w:r w:rsidR="00007684">
        <w:rPr>
          <w:szCs w:val="28"/>
        </w:rPr>
        <w:t xml:space="preserve"> Афанасьевским сельским поселением</w:t>
      </w:r>
      <w:r w:rsidR="001B066A">
        <w:rPr>
          <w:szCs w:val="28"/>
        </w:rPr>
        <w:t>;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53433E" w:rsidRDefault="00B746F3" w:rsidP="0000768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2.1</w:t>
      </w:r>
      <w:r w:rsidR="009E403A">
        <w:rPr>
          <w:szCs w:val="28"/>
        </w:rPr>
        <w:t>4</w:t>
      </w:r>
      <w:r>
        <w:rPr>
          <w:szCs w:val="28"/>
        </w:rPr>
        <w:t xml:space="preserve">. </w:t>
      </w:r>
      <w:r w:rsidR="003C56FC">
        <w:rPr>
          <w:szCs w:val="28"/>
        </w:rPr>
        <w:t xml:space="preserve"> В случае  невозврата  иных межбюдже</w:t>
      </w:r>
      <w:r w:rsidR="003126F6">
        <w:rPr>
          <w:szCs w:val="28"/>
        </w:rPr>
        <w:t>тных трансфертов</w:t>
      </w:r>
      <w:r w:rsidR="00007684">
        <w:rPr>
          <w:szCs w:val="28"/>
        </w:rPr>
        <w:t xml:space="preserve"> Афанасьевским сельским поселением в </w:t>
      </w:r>
      <w:r w:rsidR="003C56FC">
        <w:rPr>
          <w:szCs w:val="28"/>
        </w:rPr>
        <w:t>добровольном порядке</w:t>
      </w:r>
      <w:r w:rsidR="009E403A">
        <w:rPr>
          <w:szCs w:val="28"/>
        </w:rPr>
        <w:t>,</w:t>
      </w:r>
      <w:r w:rsidR="003C56FC">
        <w:rPr>
          <w:szCs w:val="28"/>
        </w:rPr>
        <w:t xml:space="preserve"> указанные средства подлежат взысканию в бюджет</w:t>
      </w:r>
      <w:r w:rsidR="00007684">
        <w:rPr>
          <w:szCs w:val="28"/>
        </w:rPr>
        <w:t xml:space="preserve"> Шуйского муниципального района в</w:t>
      </w:r>
      <w:r w:rsidR="003C56FC">
        <w:rPr>
          <w:szCs w:val="28"/>
        </w:rPr>
        <w:t xml:space="preserve"> установленном</w:t>
      </w:r>
      <w:r w:rsidR="00007684">
        <w:rPr>
          <w:szCs w:val="28"/>
        </w:rPr>
        <w:t xml:space="preserve"> Финансовым управлением администрации Шуйского муниципального района </w:t>
      </w:r>
      <w:r w:rsidR="003C56FC">
        <w:rPr>
          <w:szCs w:val="28"/>
        </w:rPr>
        <w:t>порядке.</w:t>
      </w:r>
    </w:p>
    <w:p w:rsidR="003C56FC" w:rsidRPr="005170B5" w:rsidRDefault="003C56FC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Default="00B746F3" w:rsidP="0000768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 xml:space="preserve">.1. </w:t>
      </w:r>
      <w:r w:rsidR="00007684">
        <w:rPr>
          <w:szCs w:val="28"/>
        </w:rPr>
        <w:t xml:space="preserve">Администрация Афанасьевского сельского поселения </w:t>
      </w:r>
      <w:r w:rsidR="00800307" w:rsidRPr="006A5328">
        <w:rPr>
          <w:szCs w:val="28"/>
        </w:rPr>
        <w:t>нес</w:t>
      </w:r>
      <w:r w:rsidR="00007684">
        <w:rPr>
          <w:szCs w:val="28"/>
        </w:rPr>
        <w:t>е</w:t>
      </w:r>
      <w:r w:rsidR="00800307" w:rsidRPr="006A5328">
        <w:rPr>
          <w:szCs w:val="28"/>
        </w:rPr>
        <w:t xml:space="preserve">т ответственность за целевое использование иных межбюджетных трансфертов, полученных из </w:t>
      </w:r>
      <w:r w:rsidR="00007684">
        <w:rPr>
          <w:szCs w:val="28"/>
        </w:rPr>
        <w:t xml:space="preserve">бюджета Шуйского муниципального района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44368D" w:rsidRDefault="00B746F3" w:rsidP="0000768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>. Контроль</w:t>
      </w:r>
      <w:r w:rsidR="009518AD">
        <w:rPr>
          <w:szCs w:val="28"/>
        </w:rPr>
        <w:t xml:space="preserve"> </w:t>
      </w:r>
      <w:r w:rsidR="00800307" w:rsidRPr="006A5328">
        <w:rPr>
          <w:szCs w:val="28"/>
        </w:rPr>
        <w:t>за использованием иных межбюджетных трансфертов осуществля</w:t>
      </w:r>
      <w:r w:rsidR="00007684">
        <w:rPr>
          <w:szCs w:val="28"/>
        </w:rPr>
        <w:t>е</w:t>
      </w:r>
      <w:r w:rsidR="00800307" w:rsidRPr="006A5328">
        <w:rPr>
          <w:szCs w:val="28"/>
        </w:rPr>
        <w:t>т</w:t>
      </w:r>
      <w:r w:rsidR="00007684">
        <w:rPr>
          <w:szCs w:val="28"/>
        </w:rPr>
        <w:t xml:space="preserve"> администрация Шуйского муниципального района.</w:t>
      </w:r>
    </w:p>
    <w:p w:rsidR="00007684" w:rsidRPr="009E403A" w:rsidRDefault="00B746F3" w:rsidP="009E403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E2AD9">
        <w:rPr>
          <w:rFonts w:ascii="Times New Roman" w:hAnsi="Times New Roman" w:cs="Times New Roman"/>
          <w:sz w:val="28"/>
          <w:szCs w:val="28"/>
        </w:rPr>
        <w:t xml:space="preserve"> об  использовании  иных межбюджетных трансфертов  </w:t>
      </w:r>
      <w:r w:rsidR="000E2AD9" w:rsidRPr="009E7A15">
        <w:rPr>
          <w:rFonts w:ascii="Times New Roman" w:hAnsi="Times New Roman" w:cs="Times New Roman"/>
          <w:sz w:val="28"/>
          <w:szCs w:val="28"/>
        </w:rPr>
        <w:t>представляется</w:t>
      </w:r>
      <w:r w:rsidR="00007684">
        <w:rPr>
          <w:rFonts w:ascii="Times New Roman" w:hAnsi="Times New Roman" w:cs="Times New Roman"/>
          <w:sz w:val="28"/>
          <w:szCs w:val="28"/>
        </w:rPr>
        <w:t xml:space="preserve"> администрацией Афанасьевского сельского поселения</w:t>
      </w:r>
      <w:r w:rsidR="0095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 и по форме, </w:t>
      </w:r>
      <w:r w:rsidR="000E2AD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E403A">
        <w:rPr>
          <w:rFonts w:ascii="Times New Roman" w:hAnsi="Times New Roman" w:cs="Times New Roman"/>
          <w:sz w:val="28"/>
          <w:szCs w:val="28"/>
        </w:rPr>
        <w:t xml:space="preserve"> Ф</w:t>
      </w:r>
      <w:r w:rsidR="00007684">
        <w:rPr>
          <w:rFonts w:ascii="Times New Roman" w:hAnsi="Times New Roman" w:cs="Times New Roman"/>
          <w:sz w:val="28"/>
          <w:szCs w:val="28"/>
        </w:rPr>
        <w:t>инансовым управлением администрации Шуйского муниципального района.</w:t>
      </w:r>
    </w:p>
    <w:p w:rsidR="00007684" w:rsidRDefault="00007684" w:rsidP="000E2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645" w:rsidRDefault="00554645" w:rsidP="00EF1D86">
      <w:pPr>
        <w:autoSpaceDE w:val="0"/>
        <w:autoSpaceDN w:val="0"/>
        <w:adjustRightInd w:val="0"/>
        <w:rPr>
          <w:szCs w:val="28"/>
        </w:rPr>
      </w:pPr>
    </w:p>
    <w:p w:rsidR="00007684" w:rsidRDefault="00007684" w:rsidP="00EF1D86">
      <w:pPr>
        <w:autoSpaceDE w:val="0"/>
        <w:autoSpaceDN w:val="0"/>
        <w:adjustRightInd w:val="0"/>
        <w:rPr>
          <w:szCs w:val="28"/>
        </w:rPr>
      </w:pPr>
    </w:p>
    <w:p w:rsidR="00007684" w:rsidRDefault="00007684" w:rsidP="00EF1D86">
      <w:pPr>
        <w:autoSpaceDE w:val="0"/>
        <w:autoSpaceDN w:val="0"/>
        <w:adjustRightInd w:val="0"/>
        <w:rPr>
          <w:szCs w:val="28"/>
        </w:rPr>
      </w:pPr>
    </w:p>
    <w:p w:rsidR="00007684" w:rsidRDefault="00007684" w:rsidP="00EF1D86">
      <w:pPr>
        <w:autoSpaceDE w:val="0"/>
        <w:autoSpaceDN w:val="0"/>
        <w:adjustRightInd w:val="0"/>
        <w:rPr>
          <w:szCs w:val="28"/>
        </w:rPr>
      </w:pPr>
    </w:p>
    <w:p w:rsidR="00007684" w:rsidRDefault="00007684" w:rsidP="00EF1D86">
      <w:pPr>
        <w:autoSpaceDE w:val="0"/>
        <w:autoSpaceDN w:val="0"/>
        <w:adjustRightInd w:val="0"/>
        <w:rPr>
          <w:szCs w:val="28"/>
        </w:rPr>
      </w:pPr>
    </w:p>
    <w:p w:rsidR="00007684" w:rsidRDefault="00007684" w:rsidP="00EF1D86">
      <w:pPr>
        <w:autoSpaceDE w:val="0"/>
        <w:autoSpaceDN w:val="0"/>
        <w:adjustRightInd w:val="0"/>
        <w:rPr>
          <w:szCs w:val="28"/>
        </w:rPr>
      </w:pPr>
    </w:p>
    <w:p w:rsidR="00007684" w:rsidRDefault="00007684" w:rsidP="00EF1D86">
      <w:pPr>
        <w:autoSpaceDE w:val="0"/>
        <w:autoSpaceDN w:val="0"/>
        <w:adjustRightInd w:val="0"/>
        <w:rPr>
          <w:szCs w:val="28"/>
        </w:rPr>
      </w:pPr>
    </w:p>
    <w:p w:rsidR="00007684" w:rsidRDefault="00007684" w:rsidP="00EF1D86">
      <w:pPr>
        <w:autoSpaceDE w:val="0"/>
        <w:autoSpaceDN w:val="0"/>
        <w:adjustRightInd w:val="0"/>
        <w:rPr>
          <w:szCs w:val="28"/>
        </w:rPr>
      </w:pPr>
    </w:p>
    <w:p w:rsidR="00007684" w:rsidRDefault="00007684" w:rsidP="00EF1D86">
      <w:pPr>
        <w:autoSpaceDE w:val="0"/>
        <w:autoSpaceDN w:val="0"/>
        <w:adjustRightInd w:val="0"/>
        <w:rPr>
          <w:szCs w:val="28"/>
        </w:rPr>
      </w:pPr>
    </w:p>
    <w:p w:rsidR="00007684" w:rsidRDefault="00007684" w:rsidP="00EF1D86">
      <w:pPr>
        <w:autoSpaceDE w:val="0"/>
        <w:autoSpaceDN w:val="0"/>
        <w:adjustRightInd w:val="0"/>
        <w:rPr>
          <w:szCs w:val="28"/>
        </w:rPr>
      </w:pPr>
    </w:p>
    <w:p w:rsidR="00007684" w:rsidRDefault="00007684" w:rsidP="00EF1D86">
      <w:pPr>
        <w:autoSpaceDE w:val="0"/>
        <w:autoSpaceDN w:val="0"/>
        <w:adjustRightInd w:val="0"/>
        <w:rPr>
          <w:szCs w:val="28"/>
        </w:rPr>
      </w:pPr>
    </w:p>
    <w:p w:rsidR="000C11B2" w:rsidRDefault="000C11B2" w:rsidP="00EF1D86">
      <w:pPr>
        <w:autoSpaceDE w:val="0"/>
        <w:autoSpaceDN w:val="0"/>
        <w:adjustRightInd w:val="0"/>
        <w:rPr>
          <w:szCs w:val="28"/>
        </w:rPr>
      </w:pPr>
    </w:p>
    <w:p w:rsidR="000C11B2" w:rsidRDefault="000C11B2" w:rsidP="00EF1D86">
      <w:pPr>
        <w:autoSpaceDE w:val="0"/>
        <w:autoSpaceDN w:val="0"/>
        <w:adjustRightInd w:val="0"/>
        <w:rPr>
          <w:szCs w:val="28"/>
        </w:rPr>
      </w:pPr>
    </w:p>
    <w:p w:rsidR="00007684" w:rsidRDefault="00007684" w:rsidP="00EF1D86">
      <w:pPr>
        <w:autoSpaceDE w:val="0"/>
        <w:autoSpaceDN w:val="0"/>
        <w:adjustRightInd w:val="0"/>
        <w:rPr>
          <w:szCs w:val="28"/>
        </w:rPr>
      </w:pPr>
    </w:p>
    <w:p w:rsidR="00C46CF5" w:rsidRDefault="00C46CF5" w:rsidP="00EF1D86">
      <w:pPr>
        <w:autoSpaceDE w:val="0"/>
        <w:autoSpaceDN w:val="0"/>
        <w:adjustRightInd w:val="0"/>
        <w:rPr>
          <w:szCs w:val="28"/>
        </w:rPr>
      </w:pPr>
    </w:p>
    <w:p w:rsidR="00C46CF5" w:rsidRDefault="00C46CF5" w:rsidP="00EF1D86">
      <w:pPr>
        <w:autoSpaceDE w:val="0"/>
        <w:autoSpaceDN w:val="0"/>
        <w:adjustRightInd w:val="0"/>
        <w:rPr>
          <w:szCs w:val="28"/>
        </w:rPr>
      </w:pPr>
    </w:p>
    <w:p w:rsidR="00C46CF5" w:rsidRDefault="00C46CF5" w:rsidP="00EF1D86">
      <w:pPr>
        <w:autoSpaceDE w:val="0"/>
        <w:autoSpaceDN w:val="0"/>
        <w:adjustRightInd w:val="0"/>
        <w:rPr>
          <w:szCs w:val="28"/>
        </w:rPr>
      </w:pPr>
    </w:p>
    <w:p w:rsidR="00C46CF5" w:rsidRDefault="00C46CF5" w:rsidP="00EF1D86">
      <w:pPr>
        <w:autoSpaceDE w:val="0"/>
        <w:autoSpaceDN w:val="0"/>
        <w:adjustRightInd w:val="0"/>
        <w:rPr>
          <w:szCs w:val="28"/>
        </w:rPr>
      </w:pPr>
    </w:p>
    <w:p w:rsidR="00C46CF5" w:rsidRDefault="00C46CF5" w:rsidP="00EF1D86">
      <w:pPr>
        <w:autoSpaceDE w:val="0"/>
        <w:autoSpaceDN w:val="0"/>
        <w:adjustRightInd w:val="0"/>
        <w:rPr>
          <w:szCs w:val="28"/>
        </w:rPr>
      </w:pPr>
    </w:p>
    <w:p w:rsidR="00C46CF5" w:rsidRDefault="00C46CF5" w:rsidP="00EF1D86">
      <w:pPr>
        <w:autoSpaceDE w:val="0"/>
        <w:autoSpaceDN w:val="0"/>
        <w:adjustRightInd w:val="0"/>
        <w:rPr>
          <w:szCs w:val="28"/>
        </w:rPr>
      </w:pPr>
    </w:p>
    <w:p w:rsidR="00554645" w:rsidRPr="00554645" w:rsidRDefault="00554645" w:rsidP="009518AD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7C31A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1</w:t>
      </w:r>
    </w:p>
    <w:p w:rsid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Положению о порядке и условиях </w:t>
      </w:r>
    </w:p>
    <w:p w:rsidR="00554645" w:rsidRP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межбюджетных трансфертов</w:t>
      </w:r>
    </w:p>
    <w:p w:rsidR="00E44701" w:rsidRDefault="00554645" w:rsidP="00E44701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 w:rsidR="000C11B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</w:t>
      </w:r>
    </w:p>
    <w:p w:rsidR="00902094" w:rsidRDefault="000C11B2" w:rsidP="00E44701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бюджету Афанасьевского сельского поселения</w:t>
      </w:r>
    </w:p>
    <w:p w:rsidR="00E44701" w:rsidRDefault="00E44701" w:rsidP="00E44701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44701" w:rsidRDefault="00E44701" w:rsidP="00E44701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1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554645" w:rsidRPr="00554645" w:rsidRDefault="00554645" w:rsidP="00C72F60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Методика</w:t>
      </w:r>
    </w:p>
    <w:p w:rsidR="00554645" w:rsidRPr="00554645" w:rsidRDefault="00554645" w:rsidP="006A46E3">
      <w:pPr>
        <w:pStyle w:val="Style17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расчета </w:t>
      </w:r>
      <w:r w:rsidR="00CB5E3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объема</w:t>
      </w:r>
      <w:r w:rsidR="009518AD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иных межбюджетных трансфертов, предоставляемых из</w:t>
      </w:r>
    </w:p>
    <w:p w:rsidR="009518AD" w:rsidRDefault="00CB5E35" w:rsidP="00E44701">
      <w:pPr>
        <w:pStyle w:val="Style41"/>
        <w:shd w:val="clear" w:color="auto" w:fill="auto"/>
        <w:spacing w:before="0" w:after="0" w:line="240" w:lineRule="auto"/>
        <w:rPr>
          <w:rStyle w:val="CharStyle42"/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B5E35">
        <w:rPr>
          <w:rStyle w:val="CharStyle42"/>
          <w:rFonts w:ascii="Times New Roman" w:hAnsi="Times New Roman"/>
          <w:b/>
          <w:bCs/>
          <w:iCs/>
          <w:color w:val="000000"/>
          <w:sz w:val="28"/>
          <w:szCs w:val="28"/>
        </w:rPr>
        <w:t xml:space="preserve">бюджета </w:t>
      </w:r>
      <w:r w:rsidR="00E44701">
        <w:rPr>
          <w:rStyle w:val="CharStyle42"/>
          <w:rFonts w:ascii="Times New Roman" w:hAnsi="Times New Roman"/>
          <w:b/>
          <w:bCs/>
          <w:iCs/>
          <w:color w:val="000000"/>
          <w:sz w:val="28"/>
          <w:szCs w:val="28"/>
        </w:rPr>
        <w:t xml:space="preserve">Шуйского муниципального района бюджету </w:t>
      </w:r>
    </w:p>
    <w:p w:rsidR="00554645" w:rsidRDefault="00E44701" w:rsidP="00E44701">
      <w:pPr>
        <w:pStyle w:val="Style41"/>
        <w:shd w:val="clear" w:color="auto" w:fill="auto"/>
        <w:spacing w:before="0" w:after="0" w:line="240" w:lineRule="auto"/>
        <w:rPr>
          <w:rStyle w:val="CharStyle43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CharStyle42"/>
          <w:rFonts w:ascii="Times New Roman" w:hAnsi="Times New Roman"/>
          <w:b/>
          <w:bCs/>
          <w:iCs/>
          <w:color w:val="000000"/>
          <w:sz w:val="28"/>
          <w:szCs w:val="28"/>
        </w:rPr>
        <w:t>Афанасьевского сельского поселения</w:t>
      </w:r>
    </w:p>
    <w:p w:rsidR="00022911" w:rsidRDefault="00022911" w:rsidP="00C72F60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273094" w:rsidRPr="0076436B" w:rsidRDefault="006C7503" w:rsidP="00C46CF5">
      <w:pPr>
        <w:pStyle w:val="Style24"/>
        <w:shd w:val="clear" w:color="auto" w:fill="auto"/>
        <w:spacing w:before="0"/>
        <w:ind w:firstLine="567"/>
        <w:rPr>
          <w:bCs/>
          <w:i/>
          <w:szCs w:val="28"/>
        </w:rPr>
      </w:pPr>
      <w:r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О</w:t>
      </w:r>
      <w:r w:rsidR="00273094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бъем  иных межбюджетных трансфертов, предоставляемых из бюджета</w:t>
      </w:r>
      <w:r w:rsidR="00C46CF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 бюджету Афанасьевского сельского поселения</w:t>
      </w:r>
    </w:p>
    <w:p w:rsidR="00460CDC" w:rsidRPr="0076436B" w:rsidRDefault="006C7503" w:rsidP="00460CDC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76436B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r w:rsidRPr="0076436B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="00C46CF5">
        <w:rPr>
          <w:rStyle w:val="CharStyle47"/>
          <w:rFonts w:ascii="Times New Roman" w:hAnsi="Times New Roman"/>
          <w:color w:val="000000"/>
        </w:rPr>
        <w:t>ин</w:t>
      </w:r>
      <w:r w:rsidRPr="0076436B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460CDC" w:rsidRPr="0076436B" w:rsidRDefault="00460CDC" w:rsidP="00460CDC">
      <w:pPr>
        <w:pStyle w:val="Style24"/>
        <w:shd w:val="clear" w:color="auto" w:fill="auto"/>
        <w:spacing w:before="0" w:line="240" w:lineRule="auto"/>
        <w:rPr>
          <w:rFonts w:ascii="Times New Roman" w:hAnsi="Times New Roman"/>
        </w:rPr>
      </w:pPr>
    </w:p>
    <w:p w:rsidR="00460CDC" w:rsidRPr="0076436B" w:rsidRDefault="00E47222" w:rsidP="00460CDC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76436B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="00C46CF5">
        <w:rPr>
          <w:rStyle w:val="CharStyle47"/>
          <w:rFonts w:ascii="Times New Roman" w:hAnsi="Times New Roman"/>
          <w:color w:val="000000"/>
        </w:rPr>
        <w:t>ин</w:t>
      </w:r>
      <w:r w:rsidR="00460CDC" w:rsidRPr="0076436B">
        <w:rPr>
          <w:rStyle w:val="CharStyle47"/>
          <w:rFonts w:ascii="Times New Roman" w:hAnsi="Times New Roman"/>
          <w:color w:val="000000"/>
        </w:rPr>
        <w:t xml:space="preserve">= 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="007C31A2">
        <w:rPr>
          <w:rStyle w:val="CharStyle25"/>
          <w:rFonts w:ascii="Times New Roman" w:hAnsi="Times New Roman"/>
          <w:color w:val="000000"/>
          <w:sz w:val="20"/>
          <w:szCs w:val="20"/>
        </w:rPr>
        <w:t>ин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="007C31A2">
        <w:rPr>
          <w:rStyle w:val="CharStyle25"/>
          <w:rFonts w:ascii="Times New Roman" w:hAnsi="Times New Roman"/>
          <w:color w:val="000000"/>
          <w:sz w:val="20"/>
          <w:szCs w:val="20"/>
        </w:rPr>
        <w:t>ин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="007C31A2">
        <w:rPr>
          <w:rStyle w:val="CharStyle25"/>
          <w:rFonts w:ascii="Times New Roman" w:hAnsi="Times New Roman"/>
          <w:color w:val="000000"/>
          <w:sz w:val="20"/>
          <w:szCs w:val="20"/>
        </w:rPr>
        <w:t>ин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460CDC" w:rsidRPr="0076436B" w:rsidRDefault="00460CDC" w:rsidP="00460CDC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60CDC" w:rsidRPr="0076436B" w:rsidRDefault="00460CDC" w:rsidP="00460CDC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</w:rPr>
      </w:pPr>
      <w:r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60CDC" w:rsidRPr="0076436B" w:rsidRDefault="00460CDC" w:rsidP="00460CDC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A7324D" w:rsidRDefault="00E47222" w:rsidP="00A7324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76436B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="007C31A2">
        <w:rPr>
          <w:rStyle w:val="CharStyle25"/>
          <w:rFonts w:ascii="Times New Roman" w:hAnsi="Times New Roman"/>
          <w:color w:val="000000"/>
          <w:sz w:val="20"/>
          <w:szCs w:val="20"/>
        </w:rPr>
        <w:t>ин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норматив расходов на реализацию соответствующего мероприятия по решению вопроса местного значения </w:t>
      </w:r>
      <w:r w:rsidR="00C46CF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Афанасьевского сельского поселения </w:t>
      </w:r>
      <w:r w:rsidR="00A7324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расчете на одного жителя за счет иных межбюджетных трансфертов из бюджета</w:t>
      </w:r>
      <w:r w:rsidR="007C31A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Ш</w:t>
      </w:r>
      <w:r w:rsidR="00A7324D">
        <w:rPr>
          <w:rStyle w:val="CharStyle25"/>
          <w:rFonts w:ascii="Times New Roman" w:hAnsi="Times New Roman"/>
          <w:color w:val="000000"/>
          <w:sz w:val="28"/>
          <w:szCs w:val="28"/>
        </w:rPr>
        <w:t>уйского муниципального района;</w:t>
      </w:r>
    </w:p>
    <w:p w:rsidR="00460CDC" w:rsidRPr="0076436B" w:rsidRDefault="00460CDC" w:rsidP="00460CDC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60CDC" w:rsidRPr="0076436B" w:rsidRDefault="00E47222" w:rsidP="00A7324D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8"/>
          <w:szCs w:val="28"/>
        </w:rPr>
      </w:pPr>
      <w:r w:rsidRPr="0076436B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="007C31A2">
        <w:rPr>
          <w:rStyle w:val="CharStyle25"/>
          <w:rFonts w:ascii="Times New Roman" w:hAnsi="Times New Roman"/>
          <w:color w:val="000000"/>
          <w:sz w:val="20"/>
          <w:szCs w:val="20"/>
        </w:rPr>
        <w:t>ин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- численность постоянного населения</w:t>
      </w:r>
      <w:r w:rsidR="00A7324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Афанасьевского сельского поселения, </w:t>
      </w:r>
      <w:r w:rsidR="004F3698"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соответствующих муниципальных </w:t>
      </w:r>
      <w:r w:rsidR="005563D2">
        <w:rPr>
          <w:rStyle w:val="CharStyle62"/>
          <w:rFonts w:ascii="Times New Roman" w:hAnsi="Times New Roman"/>
          <w:sz w:val="28"/>
          <w:szCs w:val="28"/>
        </w:rPr>
        <w:t>услуг</w:t>
      </w:r>
      <w:r w:rsidR="004F3698">
        <w:rPr>
          <w:rStyle w:val="CharStyle62"/>
          <w:rFonts w:ascii="Times New Roman" w:hAnsi="Times New Roman"/>
          <w:sz w:val="28"/>
          <w:szCs w:val="28"/>
        </w:rPr>
        <w:t xml:space="preserve">; </w:t>
      </w:r>
    </w:p>
    <w:p w:rsidR="004F3698" w:rsidRDefault="004F3698" w:rsidP="00460CDC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687289" w:rsidRDefault="00E47222" w:rsidP="005563D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="007C31A2">
        <w:rPr>
          <w:rStyle w:val="CharStyle25"/>
          <w:rFonts w:ascii="Times New Roman" w:hAnsi="Times New Roman"/>
          <w:color w:val="000000"/>
          <w:sz w:val="20"/>
          <w:szCs w:val="20"/>
        </w:rPr>
        <w:t>ин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- коэффициент иных затрат, установленный в размере </w:t>
      </w:r>
      <w:r w:rsidR="007C31A2">
        <w:rPr>
          <w:rStyle w:val="CharStyle25"/>
          <w:rFonts w:ascii="Times New Roman" w:hAnsi="Times New Roman"/>
          <w:color w:val="000000"/>
          <w:sz w:val="28"/>
          <w:szCs w:val="28"/>
        </w:rPr>
        <w:t>1,01439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7C31A2" w:rsidRDefault="007C31A2" w:rsidP="005563D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7C31A2" w:rsidRDefault="007C31A2" w:rsidP="005563D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15F8E" w:rsidRDefault="00C15F8E" w:rsidP="005563D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15F8E" w:rsidRDefault="00C15F8E" w:rsidP="005563D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15F8E" w:rsidRDefault="00C15F8E" w:rsidP="005563D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15F8E" w:rsidRDefault="00C15F8E" w:rsidP="005563D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15F8E" w:rsidRDefault="00C15F8E" w:rsidP="005563D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15F8E" w:rsidRDefault="00C15F8E" w:rsidP="005563D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15F8E" w:rsidRDefault="00C15F8E" w:rsidP="005563D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15F8E" w:rsidRDefault="00C15F8E" w:rsidP="005563D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15F8E" w:rsidRDefault="00C15F8E" w:rsidP="005563D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15F8E" w:rsidRDefault="00C15F8E" w:rsidP="005563D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15F8E" w:rsidRDefault="00C15F8E" w:rsidP="005563D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15F8E" w:rsidRDefault="00C15F8E" w:rsidP="005563D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7C31A2" w:rsidRDefault="007C31A2" w:rsidP="005563D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7C31A2" w:rsidRPr="00554645" w:rsidRDefault="007C31A2" w:rsidP="009518AD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2</w:t>
      </w:r>
    </w:p>
    <w:p w:rsidR="007C31A2" w:rsidRDefault="007C31A2" w:rsidP="007C31A2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Положению о порядке и условиях </w:t>
      </w:r>
    </w:p>
    <w:p w:rsidR="007C31A2" w:rsidRPr="00554645" w:rsidRDefault="007C31A2" w:rsidP="007C31A2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межбюджетных трансфертов</w:t>
      </w:r>
    </w:p>
    <w:p w:rsidR="007C31A2" w:rsidRDefault="007C31A2" w:rsidP="007C31A2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</w:t>
      </w:r>
    </w:p>
    <w:p w:rsidR="007C31A2" w:rsidRDefault="007C31A2" w:rsidP="007C31A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                                                 бюджету Афанасьевского сельского поселения</w:t>
      </w:r>
    </w:p>
    <w:p w:rsidR="00E70AC6" w:rsidRDefault="00E70AC6" w:rsidP="007C31A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70AC6" w:rsidRPr="00E70AC6" w:rsidRDefault="00E70AC6" w:rsidP="00E70AC6">
      <w:pPr>
        <w:widowControl/>
        <w:ind w:left="3747"/>
        <w:jc w:val="left"/>
        <w:rPr>
          <w:sz w:val="20"/>
        </w:rPr>
      </w:pPr>
      <w:r w:rsidRPr="00E70AC6">
        <w:rPr>
          <w:b/>
          <w:bCs/>
          <w:szCs w:val="28"/>
        </w:rPr>
        <w:t>Соглашение № _____</w:t>
      </w:r>
    </w:p>
    <w:p w:rsidR="00E70AC6" w:rsidRPr="00E70AC6" w:rsidRDefault="00E70AC6" w:rsidP="00E70AC6">
      <w:pPr>
        <w:widowControl/>
        <w:spacing w:line="13" w:lineRule="exact"/>
        <w:jc w:val="left"/>
        <w:rPr>
          <w:sz w:val="20"/>
        </w:rPr>
      </w:pPr>
    </w:p>
    <w:p w:rsidR="00E70AC6" w:rsidRPr="00E70AC6" w:rsidRDefault="00E70AC6" w:rsidP="00E70AC6">
      <w:pPr>
        <w:widowControl/>
        <w:tabs>
          <w:tab w:val="left" w:pos="567"/>
        </w:tabs>
        <w:spacing w:line="246" w:lineRule="auto"/>
        <w:ind w:left="487" w:right="360"/>
        <w:jc w:val="center"/>
        <w:rPr>
          <w:sz w:val="20"/>
        </w:rPr>
      </w:pPr>
      <w:r w:rsidRPr="00E70AC6">
        <w:rPr>
          <w:b/>
          <w:bCs/>
          <w:sz w:val="27"/>
          <w:szCs w:val="27"/>
        </w:rPr>
        <w:t>о предоставлении иных межбюджетных трансфертов из бюджета Шуйского муниципального района бюджет</w:t>
      </w:r>
      <w:r w:rsidR="00234E0E">
        <w:rPr>
          <w:b/>
          <w:bCs/>
          <w:sz w:val="27"/>
          <w:szCs w:val="27"/>
        </w:rPr>
        <w:t>у Афанасьевского сельского</w:t>
      </w:r>
      <w:r w:rsidRPr="00E70AC6">
        <w:rPr>
          <w:b/>
          <w:bCs/>
          <w:sz w:val="27"/>
          <w:szCs w:val="27"/>
        </w:rPr>
        <w:t xml:space="preserve"> поселени</w:t>
      </w:r>
      <w:r w:rsidR="00234E0E">
        <w:rPr>
          <w:b/>
          <w:bCs/>
          <w:sz w:val="27"/>
          <w:szCs w:val="27"/>
        </w:rPr>
        <w:t>я</w:t>
      </w:r>
      <w:r w:rsidRPr="00E70AC6">
        <w:rPr>
          <w:b/>
          <w:bCs/>
          <w:sz w:val="27"/>
          <w:szCs w:val="27"/>
        </w:rPr>
        <w:t xml:space="preserve"> Шуйского муниципального района</w:t>
      </w:r>
    </w:p>
    <w:p w:rsidR="00E70AC6" w:rsidRPr="00E70AC6" w:rsidRDefault="00E70AC6" w:rsidP="00E70AC6">
      <w:pPr>
        <w:widowControl/>
        <w:jc w:val="left"/>
        <w:rPr>
          <w:szCs w:val="28"/>
        </w:rPr>
        <w:sectPr w:rsidR="00E70AC6" w:rsidRPr="00E70AC6">
          <w:pgSz w:w="11900" w:h="16838"/>
          <w:pgMar w:top="1125" w:right="566" w:bottom="1440" w:left="1133" w:header="0" w:footer="0" w:gutter="0"/>
          <w:cols w:space="720" w:equalWidth="0">
            <w:col w:w="10207"/>
          </w:cols>
        </w:sectPr>
      </w:pPr>
    </w:p>
    <w:p w:rsidR="00E70AC6" w:rsidRPr="00E70AC6" w:rsidRDefault="00E70AC6" w:rsidP="00E70AC6">
      <w:pPr>
        <w:widowControl/>
        <w:spacing w:line="332" w:lineRule="exact"/>
        <w:jc w:val="left"/>
        <w:rPr>
          <w:sz w:val="20"/>
        </w:rPr>
      </w:pPr>
    </w:p>
    <w:p w:rsidR="00E70AC6" w:rsidRPr="00E70AC6" w:rsidRDefault="00E70AC6" w:rsidP="00E70AC6">
      <w:pPr>
        <w:widowControl/>
        <w:ind w:left="7"/>
        <w:jc w:val="left"/>
        <w:rPr>
          <w:sz w:val="20"/>
        </w:rPr>
      </w:pPr>
      <w:r w:rsidRPr="00E70AC6">
        <w:rPr>
          <w:sz w:val="27"/>
          <w:szCs w:val="27"/>
        </w:rPr>
        <w:t>г. Шуя"___" __________ 20__ г</w:t>
      </w:r>
      <w:r>
        <w:rPr>
          <w:sz w:val="27"/>
          <w:szCs w:val="27"/>
        </w:rPr>
        <w:t>.</w:t>
      </w:r>
    </w:p>
    <w:p w:rsidR="00E70AC6" w:rsidRDefault="00E70AC6" w:rsidP="00E70AC6">
      <w:pPr>
        <w:widowControl/>
        <w:spacing w:line="332" w:lineRule="exact"/>
        <w:rPr>
          <w:szCs w:val="28"/>
        </w:rPr>
      </w:pPr>
    </w:p>
    <w:p w:rsidR="00E70AC6" w:rsidRPr="00E70AC6" w:rsidRDefault="00E70AC6" w:rsidP="00E70AC6">
      <w:pPr>
        <w:widowControl/>
        <w:spacing w:line="332" w:lineRule="exact"/>
        <w:rPr>
          <w:szCs w:val="28"/>
        </w:rPr>
      </w:pPr>
      <w:r w:rsidRPr="00E70AC6">
        <w:rPr>
          <w:szCs w:val="28"/>
        </w:rPr>
        <w:t>Администрация Шуйского муниципального района, именуемая в дальнейшем «Администрация района», в лице Главы Шуйского муниципального района Бабанова Сергея Александровича, действующего на осно</w:t>
      </w:r>
      <w:r>
        <w:rPr>
          <w:szCs w:val="28"/>
        </w:rPr>
        <w:t xml:space="preserve">вании Устава, с одной стороны, и </w:t>
      </w:r>
      <w:r w:rsidRPr="00E70AC6">
        <w:rPr>
          <w:szCs w:val="28"/>
        </w:rPr>
        <w:t>Администрация __________________ поселения Шуйского муниципального района, именуемая в дальнейшем «Администрация поселения», в лице Главы _____________________________, действующего на основании Устава, с другой стороны, совместно именуемые «Стороны», заключили настоящее Соглашение о нижеследующем:</w:t>
      </w:r>
    </w:p>
    <w:p w:rsidR="00E70AC6" w:rsidRPr="00E70AC6" w:rsidRDefault="00E70AC6" w:rsidP="00E70AC6">
      <w:pPr>
        <w:widowControl/>
        <w:spacing w:line="332" w:lineRule="exact"/>
        <w:ind w:firstLine="567"/>
        <w:rPr>
          <w:sz w:val="20"/>
        </w:rPr>
      </w:pPr>
    </w:p>
    <w:p w:rsidR="00E70AC6" w:rsidRPr="00E70AC6" w:rsidRDefault="00E70AC6" w:rsidP="00E70AC6">
      <w:pPr>
        <w:widowControl/>
        <w:ind w:right="-6"/>
        <w:jc w:val="center"/>
        <w:rPr>
          <w:sz w:val="20"/>
        </w:rPr>
      </w:pPr>
      <w:r w:rsidRPr="00E70AC6">
        <w:rPr>
          <w:b/>
          <w:bCs/>
          <w:szCs w:val="28"/>
        </w:rPr>
        <w:t>1. Предмет Соглашения</w:t>
      </w:r>
    </w:p>
    <w:p w:rsidR="00E70AC6" w:rsidRPr="00E70AC6" w:rsidRDefault="00E70AC6" w:rsidP="00E70AC6">
      <w:pPr>
        <w:widowControl/>
        <w:spacing w:line="332" w:lineRule="exact"/>
        <w:rPr>
          <w:sz w:val="20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rPr>
          <w:sz w:val="20"/>
        </w:rPr>
      </w:pPr>
      <w:r w:rsidRPr="00E70AC6">
        <w:rPr>
          <w:szCs w:val="28"/>
        </w:rPr>
        <w:t>1.1. Предметом настоящего Соглашения является предоставление Администрации поселения в 20</w:t>
      </w:r>
      <w:r>
        <w:rPr>
          <w:szCs w:val="28"/>
        </w:rPr>
        <w:t xml:space="preserve">20 </w:t>
      </w:r>
      <w:r w:rsidRPr="00E70AC6">
        <w:rPr>
          <w:szCs w:val="28"/>
        </w:rPr>
        <w:t>году за счет средств бюджета Шуйского муниципального района иных межбюджетных трансфертов в целях</w:t>
      </w:r>
      <w:r w:rsidR="009518AD">
        <w:rPr>
          <w:szCs w:val="28"/>
        </w:rPr>
        <w:t xml:space="preserve"> </w:t>
      </w:r>
      <w:r>
        <w:rPr>
          <w:rFonts w:cs="Arial"/>
        </w:rPr>
        <w:t>приобретения основных средств муниципальному</w:t>
      </w:r>
      <w:r w:rsidRPr="00B209AD">
        <w:rPr>
          <w:rFonts w:cs="Arial"/>
        </w:rPr>
        <w:t xml:space="preserve"> казенно</w:t>
      </w:r>
      <w:r>
        <w:rPr>
          <w:rFonts w:cs="Arial"/>
        </w:rPr>
        <w:t xml:space="preserve">му учреждению </w:t>
      </w:r>
      <w:r w:rsidRPr="00B209AD">
        <w:rPr>
          <w:rFonts w:cs="Arial"/>
        </w:rPr>
        <w:t>«Афанасьевский сельский клуб» (МКУ «Афанасьевский СК»)</w:t>
      </w:r>
      <w:r>
        <w:rPr>
          <w:szCs w:val="28"/>
        </w:rPr>
        <w:t>.</w:t>
      </w:r>
    </w:p>
    <w:p w:rsidR="00E70AC6" w:rsidRPr="00E70AC6" w:rsidRDefault="00E70AC6" w:rsidP="00E70AC6">
      <w:pPr>
        <w:widowControl/>
        <w:spacing w:line="15" w:lineRule="exact"/>
        <w:rPr>
          <w:sz w:val="20"/>
        </w:rPr>
      </w:pPr>
    </w:p>
    <w:p w:rsidR="00E70AC6" w:rsidRPr="00E70AC6" w:rsidRDefault="00E70AC6" w:rsidP="00E70AC6">
      <w:pPr>
        <w:widowControl/>
        <w:spacing w:line="13" w:lineRule="exact"/>
        <w:rPr>
          <w:sz w:val="20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1.2. Использование иных межбюджетных трансфертов осуществляется по направлениям расходования, указанным в пункте 1.1. настоящего Соглашения.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2.</w:t>
      </w:r>
      <w:r w:rsidRPr="00E70AC6">
        <w:rPr>
          <w:b/>
          <w:szCs w:val="28"/>
        </w:rPr>
        <w:tab/>
        <w:t>Основные параметры иных межбюджетных трансфертов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2.1. Размер иных межбюджетных трансфертов на финансирование расходных</w:t>
      </w:r>
    </w:p>
    <w:p w:rsidR="00E70AC6" w:rsidRPr="00E70AC6" w:rsidRDefault="00E70AC6" w:rsidP="00E70AC6">
      <w:pPr>
        <w:widowControl/>
        <w:spacing w:line="234" w:lineRule="auto"/>
        <w:ind w:left="7" w:hanging="7"/>
        <w:rPr>
          <w:szCs w:val="28"/>
        </w:rPr>
      </w:pPr>
      <w:r w:rsidRPr="00E70AC6">
        <w:rPr>
          <w:szCs w:val="28"/>
        </w:rPr>
        <w:t>обязательств, возникших при выполнении полномочий органами местного самоуправления поселений по вопросам местного значения, составляет ________ рублей.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3.</w:t>
      </w:r>
      <w:r w:rsidRPr="00E70AC6">
        <w:rPr>
          <w:b/>
          <w:szCs w:val="28"/>
        </w:rPr>
        <w:tab/>
        <w:t>Условия предоставления и расходования иных межбюджетных трансфертов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Default="00E70AC6" w:rsidP="00E70AC6">
      <w:pPr>
        <w:widowControl/>
        <w:spacing w:line="234" w:lineRule="auto"/>
        <w:ind w:left="142" w:firstLine="851"/>
        <w:rPr>
          <w:szCs w:val="28"/>
        </w:rPr>
      </w:pPr>
      <w:r w:rsidRPr="00E70AC6">
        <w:rPr>
          <w:szCs w:val="28"/>
        </w:rPr>
        <w:t>3.1. Условиями предоставления иных меж</w:t>
      </w:r>
      <w:r>
        <w:rPr>
          <w:szCs w:val="28"/>
        </w:rPr>
        <w:t>бюджетных трансфертов являются:</w:t>
      </w:r>
    </w:p>
    <w:p w:rsidR="00E70AC6" w:rsidRPr="00E70AC6" w:rsidRDefault="00E70AC6" w:rsidP="00E70AC6">
      <w:pPr>
        <w:widowControl/>
        <w:spacing w:line="234" w:lineRule="auto"/>
        <w:ind w:left="142" w:firstLine="851"/>
        <w:rPr>
          <w:szCs w:val="28"/>
        </w:rPr>
      </w:pPr>
      <w:r w:rsidRPr="00E70AC6">
        <w:rPr>
          <w:szCs w:val="28"/>
        </w:rPr>
        <w:lastRenderedPageBreak/>
        <w:t>а) наличие в бюджете муниципального района бюджетных ассигнований на исполнение    расходного    обязательства    муниципального    образования, на финансирование которого предоставляются иные межбюджетные трансферты;</w:t>
      </w:r>
    </w:p>
    <w:p w:rsidR="00E70AC6" w:rsidRPr="00E70AC6" w:rsidRDefault="00E70AC6" w:rsidP="00E70AC6">
      <w:pPr>
        <w:widowControl/>
        <w:spacing w:line="234" w:lineRule="auto"/>
        <w:ind w:left="142" w:hanging="7"/>
        <w:rPr>
          <w:szCs w:val="28"/>
        </w:rPr>
      </w:pPr>
      <w:r w:rsidRPr="00E70AC6">
        <w:rPr>
          <w:szCs w:val="28"/>
        </w:rPr>
        <w:t>б) соблюдение Администрацией поселения бюджетного законодательства Российской Федерации и законодательства Российской Федерации о налогах и сборах.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3.2. Иные межбюджетные трансферты носят целевой характер и не могут быть использованы на другие цели.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4.</w:t>
      </w:r>
      <w:r w:rsidRPr="00E70AC6">
        <w:rPr>
          <w:b/>
          <w:szCs w:val="28"/>
        </w:rPr>
        <w:tab/>
        <w:t>Обязанности Сторон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4.1. Администрация района: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4.1.1. Перечисляет иные межбюджетные трансферты в пределах сумм, предусмотренных в бюджете Шуйского муниципального района, на расчетный счет администратора доходов поселения, открытый в Управлении Федерального казначейства по Ивановской области для кассового обслуживания исполнения бюджетов поселений.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4.2. Администрация поселения: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4.2.1.  Направляет полученные иные межбюджетные трансферты на цели:</w:t>
      </w:r>
    </w:p>
    <w:p w:rsidR="00E70AC6" w:rsidRPr="00E70AC6" w:rsidRDefault="00E70AC6" w:rsidP="00E70AC6">
      <w:pPr>
        <w:widowControl/>
        <w:spacing w:line="234" w:lineRule="auto"/>
        <w:ind w:left="7" w:hanging="7"/>
        <w:rPr>
          <w:szCs w:val="28"/>
        </w:rPr>
      </w:pPr>
      <w:r>
        <w:rPr>
          <w:rFonts w:cs="Arial"/>
        </w:rPr>
        <w:t>- приобретение основных средств муниципальному</w:t>
      </w:r>
      <w:r w:rsidRPr="00B209AD">
        <w:rPr>
          <w:rFonts w:cs="Arial"/>
        </w:rPr>
        <w:t xml:space="preserve"> казенно</w:t>
      </w:r>
      <w:r>
        <w:rPr>
          <w:rFonts w:cs="Arial"/>
        </w:rPr>
        <w:t xml:space="preserve">му учреждению </w:t>
      </w:r>
      <w:r w:rsidRPr="00B209AD">
        <w:rPr>
          <w:rFonts w:cs="Arial"/>
        </w:rPr>
        <w:t>«Афанасьевский сельский клуб» (МКУ «Афанасьевский СК»)</w:t>
      </w:r>
      <w:r>
        <w:rPr>
          <w:szCs w:val="28"/>
        </w:rPr>
        <w:t>.</w:t>
      </w:r>
    </w:p>
    <w:p w:rsidR="00E70AC6" w:rsidRPr="00E70AC6" w:rsidRDefault="00FD7EB9" w:rsidP="00E70AC6">
      <w:pPr>
        <w:widowControl/>
        <w:spacing w:line="234" w:lineRule="auto"/>
        <w:ind w:left="7" w:firstLine="852"/>
        <w:rPr>
          <w:szCs w:val="28"/>
        </w:rPr>
      </w:pPr>
      <w:r>
        <w:rPr>
          <w:szCs w:val="28"/>
        </w:rPr>
        <w:t>4.2.2. Представляет Г</w:t>
      </w:r>
      <w:r w:rsidR="00E70AC6" w:rsidRPr="00E70AC6">
        <w:rPr>
          <w:szCs w:val="28"/>
        </w:rPr>
        <w:t>лавному распорядителю бюджетных средств бюджета Шуйского муниципального района первичную документацию и дополнительные сведения, связанные с использованием межбюджетных трансфертов, полученных в рамках настоящего Соглашения.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4.2.3. Осуществляет возврат в доход бюджета Шуйского муниципального района неиспользованного остатка иных межбюджетных трансфертов при отсутствии потребности в нем.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4.2.4. Осуществляет возврат в доход бюджета Шуйского муниципального района иных межбюджетных трансфертов в случае их нецелевого использования в течении 30 календарных дней со дня выявления факта.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4.2.5. Ежемесячно в срок до 10 числа месяца, следующего за отчетным, представляет в Администрацию Шуйского муниципального района отчет об использовании иных межбюджетных трансфертов</w:t>
      </w:r>
      <w:r>
        <w:rPr>
          <w:szCs w:val="28"/>
        </w:rPr>
        <w:t>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5.</w:t>
      </w:r>
      <w:r w:rsidRPr="00E70AC6">
        <w:rPr>
          <w:b/>
          <w:szCs w:val="28"/>
        </w:rPr>
        <w:tab/>
        <w:t>Порядок осуществления контроля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5.1. Контроль за соблюдением целей, порядка и условий предоставления иных межбюджетных трансфертов в рамках наст</w:t>
      </w:r>
      <w:r w:rsidR="00FD7EB9">
        <w:rPr>
          <w:szCs w:val="28"/>
        </w:rPr>
        <w:t>оящего Соглашения осуществляют Г</w:t>
      </w:r>
      <w:r w:rsidRPr="00E70AC6">
        <w:rPr>
          <w:szCs w:val="28"/>
        </w:rPr>
        <w:t>лавный распорядитель бюджетных средств бюджета Шуйского муниципального района.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6.</w:t>
      </w:r>
      <w:r w:rsidRPr="00E70AC6">
        <w:rPr>
          <w:b/>
          <w:szCs w:val="28"/>
        </w:rPr>
        <w:tab/>
        <w:t>Ответственность Сторон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6.1. Администрация поселения несет ответственность, предусмотренную законодательством Российской Федерации: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lastRenderedPageBreak/>
        <w:t>за достоверность представляемой отчетной документации;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за нецелевое использование иного межбюджетного трансферта.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6.2. За неисполнение или ненадлежащее исполнение обязательств по Соглашению Стороны несут ответственность, предусмотренную законодательством Российской Федерации.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7.</w:t>
      </w:r>
      <w:r w:rsidRPr="00E70AC6">
        <w:rPr>
          <w:b/>
          <w:szCs w:val="28"/>
        </w:rPr>
        <w:tab/>
        <w:t>Порядок разрешения споров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7.1. Споры и разногласия, которые могут возникать при реализации настоящего Соглашения, разрешаются путем переговоров и служебной переписки.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7.2. 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8.</w:t>
      </w:r>
      <w:r w:rsidRPr="00E70AC6">
        <w:rPr>
          <w:b/>
          <w:szCs w:val="28"/>
        </w:rPr>
        <w:tab/>
        <w:t>Срок действия Соглашения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8.1. Соглашение вступает в силу со дня его подписания Сторонами и действует до 31.12.20</w:t>
      </w:r>
      <w:r>
        <w:rPr>
          <w:szCs w:val="28"/>
        </w:rPr>
        <w:t>20</w:t>
      </w:r>
      <w:r w:rsidRPr="00E70AC6">
        <w:rPr>
          <w:szCs w:val="28"/>
        </w:rPr>
        <w:t>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9.</w:t>
      </w:r>
      <w:r w:rsidRPr="00E70AC6">
        <w:rPr>
          <w:b/>
          <w:szCs w:val="28"/>
        </w:rPr>
        <w:tab/>
        <w:t>Заключительные положения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9.1. Настоящее Соглашение составлено в двух экземплярах, имеющих равную юридическую силу, по одному для каждой из Сторон.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9.2. Изменения и дополнения к Соглашению оформляются в виде дополнительного Соглашения, заключенного в письменной форме и подписанного Сторонами.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FD7EB9" w:rsidRPr="009518AD" w:rsidRDefault="00E70AC6" w:rsidP="009518AD">
      <w:pPr>
        <w:widowControl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9"/>
          <w:szCs w:val="28"/>
        </w:rPr>
        <w:sectPr w:rsidR="00FD7EB9" w:rsidRPr="009518AD" w:rsidSect="00E70AC6">
          <w:type w:val="continuous"/>
          <w:pgSz w:w="11900" w:h="16838"/>
          <w:pgMar w:top="1125" w:right="566" w:bottom="1440" w:left="1133" w:header="0" w:footer="0" w:gutter="0"/>
          <w:cols w:space="720"/>
        </w:sectPr>
      </w:pPr>
      <w:r w:rsidRPr="00E70AC6">
        <w:rPr>
          <w:b/>
          <w:bCs/>
          <w:spacing w:val="-9"/>
          <w:szCs w:val="28"/>
        </w:rPr>
        <w:t>Реквизиты и подписи сторо</w:t>
      </w:r>
      <w:bookmarkStart w:id="0" w:name="_GoBack"/>
      <w:bookmarkEnd w:id="0"/>
      <w:r w:rsidR="009518AD">
        <w:rPr>
          <w:b/>
          <w:bCs/>
          <w:spacing w:val="-9"/>
          <w:szCs w:val="28"/>
        </w:rPr>
        <w:t>н</w:t>
      </w:r>
    </w:p>
    <w:p w:rsidR="00E70AC6" w:rsidRPr="0076436B" w:rsidRDefault="00E70AC6" w:rsidP="00E70AC6">
      <w:pPr>
        <w:widowControl/>
        <w:spacing w:line="332" w:lineRule="exact"/>
        <w:rPr>
          <w:rStyle w:val="CharStyle25"/>
          <w:color w:val="000000"/>
          <w:sz w:val="28"/>
          <w:szCs w:val="28"/>
        </w:rPr>
      </w:pPr>
    </w:p>
    <w:sectPr w:rsidR="00E70AC6" w:rsidRPr="0076436B" w:rsidSect="0009258D">
      <w:headerReference w:type="default" r:id="rId11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5A9" w:rsidRDefault="005155A9" w:rsidP="004258A9">
      <w:r>
        <w:separator/>
      </w:r>
    </w:p>
  </w:endnote>
  <w:endnote w:type="continuationSeparator" w:id="1">
    <w:p w:rsidR="005155A9" w:rsidRDefault="005155A9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5A9" w:rsidRDefault="005155A9" w:rsidP="004258A9">
      <w:r>
        <w:separator/>
      </w:r>
    </w:p>
  </w:footnote>
  <w:footnote w:type="continuationSeparator" w:id="1">
    <w:p w:rsidR="005155A9" w:rsidRDefault="005155A9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D24DF7" w:rsidRDefault="0075403F">
        <w:pPr>
          <w:pStyle w:val="a9"/>
          <w:jc w:val="center"/>
        </w:pPr>
        <w:r>
          <w:fldChar w:fldCharType="begin"/>
        </w:r>
        <w:r w:rsidR="00D24DF7">
          <w:instrText>PAGE   \* MERGEFORMAT</w:instrText>
        </w:r>
        <w:r>
          <w:fldChar w:fldCharType="separate"/>
        </w:r>
        <w:r w:rsidR="00E70AC6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971F75"/>
    <w:multiLevelType w:val="multilevel"/>
    <w:tmpl w:val="0390F6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5">
    <w:nsid w:val="45F05404"/>
    <w:multiLevelType w:val="hybridMultilevel"/>
    <w:tmpl w:val="A474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5C13"/>
    <w:rsid w:val="00005F83"/>
    <w:rsid w:val="00007684"/>
    <w:rsid w:val="000079BB"/>
    <w:rsid w:val="00010D6C"/>
    <w:rsid w:val="0001648A"/>
    <w:rsid w:val="00021503"/>
    <w:rsid w:val="00022911"/>
    <w:rsid w:val="00032E9B"/>
    <w:rsid w:val="000469F6"/>
    <w:rsid w:val="000474D8"/>
    <w:rsid w:val="00050060"/>
    <w:rsid w:val="00050ACA"/>
    <w:rsid w:val="0005144B"/>
    <w:rsid w:val="00053630"/>
    <w:rsid w:val="00054004"/>
    <w:rsid w:val="00056A68"/>
    <w:rsid w:val="00060CD4"/>
    <w:rsid w:val="0006122B"/>
    <w:rsid w:val="00063CE4"/>
    <w:rsid w:val="00064843"/>
    <w:rsid w:val="00072D9C"/>
    <w:rsid w:val="000753CE"/>
    <w:rsid w:val="000759C5"/>
    <w:rsid w:val="0007725F"/>
    <w:rsid w:val="000850C5"/>
    <w:rsid w:val="000910D3"/>
    <w:rsid w:val="000913AE"/>
    <w:rsid w:val="0009258D"/>
    <w:rsid w:val="00096258"/>
    <w:rsid w:val="000B30A6"/>
    <w:rsid w:val="000B5DAC"/>
    <w:rsid w:val="000C07F8"/>
    <w:rsid w:val="000C11B2"/>
    <w:rsid w:val="000C2BB3"/>
    <w:rsid w:val="000C6FBE"/>
    <w:rsid w:val="000D406D"/>
    <w:rsid w:val="000D731B"/>
    <w:rsid w:val="000E17C1"/>
    <w:rsid w:val="000E2AD9"/>
    <w:rsid w:val="000F4D2E"/>
    <w:rsid w:val="00107640"/>
    <w:rsid w:val="001129C1"/>
    <w:rsid w:val="00117424"/>
    <w:rsid w:val="00131016"/>
    <w:rsid w:val="00134056"/>
    <w:rsid w:val="0014273C"/>
    <w:rsid w:val="0014577B"/>
    <w:rsid w:val="00152655"/>
    <w:rsid w:val="00152A17"/>
    <w:rsid w:val="001534F1"/>
    <w:rsid w:val="00161B35"/>
    <w:rsid w:val="00162EF0"/>
    <w:rsid w:val="0016415C"/>
    <w:rsid w:val="00164BC8"/>
    <w:rsid w:val="00164D3B"/>
    <w:rsid w:val="00172B7A"/>
    <w:rsid w:val="0017345F"/>
    <w:rsid w:val="00180E5F"/>
    <w:rsid w:val="00186577"/>
    <w:rsid w:val="001A50FD"/>
    <w:rsid w:val="001A5464"/>
    <w:rsid w:val="001A59D7"/>
    <w:rsid w:val="001B066A"/>
    <w:rsid w:val="001B6351"/>
    <w:rsid w:val="001B77C0"/>
    <w:rsid w:val="001B7EBD"/>
    <w:rsid w:val="001C3954"/>
    <w:rsid w:val="001C47A6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5F56"/>
    <w:rsid w:val="00207908"/>
    <w:rsid w:val="002102FF"/>
    <w:rsid w:val="00215AC3"/>
    <w:rsid w:val="00216A7D"/>
    <w:rsid w:val="00224333"/>
    <w:rsid w:val="00232555"/>
    <w:rsid w:val="00233049"/>
    <w:rsid w:val="00233CBF"/>
    <w:rsid w:val="00234E0E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3094"/>
    <w:rsid w:val="00275BA3"/>
    <w:rsid w:val="00276665"/>
    <w:rsid w:val="00281C9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34E3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300"/>
    <w:rsid w:val="00343BAB"/>
    <w:rsid w:val="00355A04"/>
    <w:rsid w:val="003565FC"/>
    <w:rsid w:val="00357E1B"/>
    <w:rsid w:val="0036198D"/>
    <w:rsid w:val="00367E9E"/>
    <w:rsid w:val="00370314"/>
    <w:rsid w:val="003710EE"/>
    <w:rsid w:val="003723FA"/>
    <w:rsid w:val="00373D33"/>
    <w:rsid w:val="00385E3E"/>
    <w:rsid w:val="003A2698"/>
    <w:rsid w:val="003A764F"/>
    <w:rsid w:val="003B1CB5"/>
    <w:rsid w:val="003B2519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16B9"/>
    <w:rsid w:val="00407C58"/>
    <w:rsid w:val="00415274"/>
    <w:rsid w:val="00420D66"/>
    <w:rsid w:val="00421273"/>
    <w:rsid w:val="0042490D"/>
    <w:rsid w:val="004258A9"/>
    <w:rsid w:val="00425B12"/>
    <w:rsid w:val="00425B82"/>
    <w:rsid w:val="00434FB1"/>
    <w:rsid w:val="0044368D"/>
    <w:rsid w:val="00444357"/>
    <w:rsid w:val="00460CDC"/>
    <w:rsid w:val="004617D1"/>
    <w:rsid w:val="004619F0"/>
    <w:rsid w:val="004633EA"/>
    <w:rsid w:val="00463F7A"/>
    <w:rsid w:val="00470074"/>
    <w:rsid w:val="00470B7C"/>
    <w:rsid w:val="00474F94"/>
    <w:rsid w:val="00481D37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C38D8"/>
    <w:rsid w:val="004D0BA7"/>
    <w:rsid w:val="004D2C2B"/>
    <w:rsid w:val="004E1C5A"/>
    <w:rsid w:val="004E532C"/>
    <w:rsid w:val="004E77B1"/>
    <w:rsid w:val="004F35CA"/>
    <w:rsid w:val="004F3698"/>
    <w:rsid w:val="00500CB9"/>
    <w:rsid w:val="00502306"/>
    <w:rsid w:val="00505683"/>
    <w:rsid w:val="005071C7"/>
    <w:rsid w:val="0051172F"/>
    <w:rsid w:val="00512AE3"/>
    <w:rsid w:val="005155A9"/>
    <w:rsid w:val="005170B5"/>
    <w:rsid w:val="00517AB7"/>
    <w:rsid w:val="00517B34"/>
    <w:rsid w:val="0052473F"/>
    <w:rsid w:val="005355B5"/>
    <w:rsid w:val="0053614A"/>
    <w:rsid w:val="00537A5C"/>
    <w:rsid w:val="005429F6"/>
    <w:rsid w:val="005443EF"/>
    <w:rsid w:val="00554243"/>
    <w:rsid w:val="00554645"/>
    <w:rsid w:val="00555962"/>
    <w:rsid w:val="005563D2"/>
    <w:rsid w:val="00560F55"/>
    <w:rsid w:val="00565D17"/>
    <w:rsid w:val="00566822"/>
    <w:rsid w:val="005778AA"/>
    <w:rsid w:val="00580D7A"/>
    <w:rsid w:val="00583E72"/>
    <w:rsid w:val="0058446E"/>
    <w:rsid w:val="00584DD8"/>
    <w:rsid w:val="00586D5A"/>
    <w:rsid w:val="00592AAC"/>
    <w:rsid w:val="005958FD"/>
    <w:rsid w:val="00596858"/>
    <w:rsid w:val="005A48C4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057"/>
    <w:rsid w:val="0065184E"/>
    <w:rsid w:val="006557A8"/>
    <w:rsid w:val="0066497B"/>
    <w:rsid w:val="00665031"/>
    <w:rsid w:val="00665CD0"/>
    <w:rsid w:val="0067055C"/>
    <w:rsid w:val="00670CFA"/>
    <w:rsid w:val="00684515"/>
    <w:rsid w:val="00687289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C7503"/>
    <w:rsid w:val="006D6CA8"/>
    <w:rsid w:val="006E051C"/>
    <w:rsid w:val="006E4779"/>
    <w:rsid w:val="006F1AD6"/>
    <w:rsid w:val="006F2ADC"/>
    <w:rsid w:val="006F2D08"/>
    <w:rsid w:val="006F504D"/>
    <w:rsid w:val="0070007E"/>
    <w:rsid w:val="00702C5D"/>
    <w:rsid w:val="007037C8"/>
    <w:rsid w:val="0070447F"/>
    <w:rsid w:val="00704930"/>
    <w:rsid w:val="00705F08"/>
    <w:rsid w:val="007068A7"/>
    <w:rsid w:val="00710C39"/>
    <w:rsid w:val="00710FDE"/>
    <w:rsid w:val="0071163B"/>
    <w:rsid w:val="00726C85"/>
    <w:rsid w:val="007344BC"/>
    <w:rsid w:val="00734CB0"/>
    <w:rsid w:val="007404BF"/>
    <w:rsid w:val="00740B47"/>
    <w:rsid w:val="00741FC2"/>
    <w:rsid w:val="00742C9F"/>
    <w:rsid w:val="00743BF5"/>
    <w:rsid w:val="00743D21"/>
    <w:rsid w:val="007441A8"/>
    <w:rsid w:val="00747FB1"/>
    <w:rsid w:val="00752957"/>
    <w:rsid w:val="00753D49"/>
    <w:rsid w:val="0075403F"/>
    <w:rsid w:val="00754BC5"/>
    <w:rsid w:val="00754C1C"/>
    <w:rsid w:val="0076435E"/>
    <w:rsid w:val="0076436B"/>
    <w:rsid w:val="0077057A"/>
    <w:rsid w:val="00771289"/>
    <w:rsid w:val="00772F44"/>
    <w:rsid w:val="00774576"/>
    <w:rsid w:val="00780B29"/>
    <w:rsid w:val="007829DA"/>
    <w:rsid w:val="00784BD5"/>
    <w:rsid w:val="00786220"/>
    <w:rsid w:val="007871C0"/>
    <w:rsid w:val="00797E1B"/>
    <w:rsid w:val="007A2B88"/>
    <w:rsid w:val="007B2286"/>
    <w:rsid w:val="007B2A45"/>
    <w:rsid w:val="007C31A2"/>
    <w:rsid w:val="007C6C06"/>
    <w:rsid w:val="007D3C8B"/>
    <w:rsid w:val="007D3FB9"/>
    <w:rsid w:val="007D5103"/>
    <w:rsid w:val="007D5BDD"/>
    <w:rsid w:val="007E4788"/>
    <w:rsid w:val="007F1E43"/>
    <w:rsid w:val="007F7527"/>
    <w:rsid w:val="00800307"/>
    <w:rsid w:val="00801608"/>
    <w:rsid w:val="00804C56"/>
    <w:rsid w:val="0080539C"/>
    <w:rsid w:val="0081314F"/>
    <w:rsid w:val="00813CB7"/>
    <w:rsid w:val="00817B8C"/>
    <w:rsid w:val="00817B95"/>
    <w:rsid w:val="00821201"/>
    <w:rsid w:val="00823D35"/>
    <w:rsid w:val="00823D78"/>
    <w:rsid w:val="00835F6A"/>
    <w:rsid w:val="00836B14"/>
    <w:rsid w:val="0085393F"/>
    <w:rsid w:val="00864ADF"/>
    <w:rsid w:val="00867BAE"/>
    <w:rsid w:val="008779E4"/>
    <w:rsid w:val="00881E5C"/>
    <w:rsid w:val="00886C53"/>
    <w:rsid w:val="008877CF"/>
    <w:rsid w:val="008907F2"/>
    <w:rsid w:val="00893986"/>
    <w:rsid w:val="00896600"/>
    <w:rsid w:val="008A324E"/>
    <w:rsid w:val="008A41BE"/>
    <w:rsid w:val="008A63E6"/>
    <w:rsid w:val="008B602B"/>
    <w:rsid w:val="008B6659"/>
    <w:rsid w:val="008C1923"/>
    <w:rsid w:val="008C3851"/>
    <w:rsid w:val="008C4BDB"/>
    <w:rsid w:val="008C4D55"/>
    <w:rsid w:val="008D1F7B"/>
    <w:rsid w:val="008D693A"/>
    <w:rsid w:val="008E1869"/>
    <w:rsid w:val="008E7C50"/>
    <w:rsid w:val="008F0252"/>
    <w:rsid w:val="008F135B"/>
    <w:rsid w:val="008F139A"/>
    <w:rsid w:val="008F3C8A"/>
    <w:rsid w:val="008F5727"/>
    <w:rsid w:val="008F5B9A"/>
    <w:rsid w:val="008F6473"/>
    <w:rsid w:val="008F666A"/>
    <w:rsid w:val="008F6B49"/>
    <w:rsid w:val="009006DA"/>
    <w:rsid w:val="00902094"/>
    <w:rsid w:val="00904A1E"/>
    <w:rsid w:val="00905670"/>
    <w:rsid w:val="009111A7"/>
    <w:rsid w:val="00911FB4"/>
    <w:rsid w:val="00922867"/>
    <w:rsid w:val="00925E08"/>
    <w:rsid w:val="0092648C"/>
    <w:rsid w:val="00934448"/>
    <w:rsid w:val="009376E0"/>
    <w:rsid w:val="00942ED5"/>
    <w:rsid w:val="009433AD"/>
    <w:rsid w:val="009518AD"/>
    <w:rsid w:val="00952333"/>
    <w:rsid w:val="0095361D"/>
    <w:rsid w:val="00954419"/>
    <w:rsid w:val="009619BC"/>
    <w:rsid w:val="009677D7"/>
    <w:rsid w:val="00970413"/>
    <w:rsid w:val="0097286A"/>
    <w:rsid w:val="00973FD0"/>
    <w:rsid w:val="009754D0"/>
    <w:rsid w:val="009758C3"/>
    <w:rsid w:val="0097623A"/>
    <w:rsid w:val="00976C90"/>
    <w:rsid w:val="00983848"/>
    <w:rsid w:val="009917D3"/>
    <w:rsid w:val="00992E4A"/>
    <w:rsid w:val="009A6784"/>
    <w:rsid w:val="009A6FBD"/>
    <w:rsid w:val="009B1570"/>
    <w:rsid w:val="009B41E0"/>
    <w:rsid w:val="009B6076"/>
    <w:rsid w:val="009C19DD"/>
    <w:rsid w:val="009C3704"/>
    <w:rsid w:val="009C40BD"/>
    <w:rsid w:val="009E2A72"/>
    <w:rsid w:val="009E403A"/>
    <w:rsid w:val="009F0CED"/>
    <w:rsid w:val="009F645C"/>
    <w:rsid w:val="009F7720"/>
    <w:rsid w:val="00A03750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324D"/>
    <w:rsid w:val="00A74B74"/>
    <w:rsid w:val="00A81002"/>
    <w:rsid w:val="00A81B82"/>
    <w:rsid w:val="00A86E4B"/>
    <w:rsid w:val="00A875A6"/>
    <w:rsid w:val="00A87C9B"/>
    <w:rsid w:val="00A957ED"/>
    <w:rsid w:val="00AA3447"/>
    <w:rsid w:val="00AA491A"/>
    <w:rsid w:val="00AB1A26"/>
    <w:rsid w:val="00AC15B4"/>
    <w:rsid w:val="00AD5322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14C65"/>
    <w:rsid w:val="00B2082D"/>
    <w:rsid w:val="00B209AD"/>
    <w:rsid w:val="00B21C30"/>
    <w:rsid w:val="00B30002"/>
    <w:rsid w:val="00B315B7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0B72"/>
    <w:rsid w:val="00BA1AEF"/>
    <w:rsid w:val="00BA4BBF"/>
    <w:rsid w:val="00BA5000"/>
    <w:rsid w:val="00BC0E3C"/>
    <w:rsid w:val="00BC7433"/>
    <w:rsid w:val="00BC761A"/>
    <w:rsid w:val="00BC7C31"/>
    <w:rsid w:val="00BC7D30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B7D"/>
    <w:rsid w:val="00BF5FBC"/>
    <w:rsid w:val="00BF64B1"/>
    <w:rsid w:val="00C048FC"/>
    <w:rsid w:val="00C06F32"/>
    <w:rsid w:val="00C07208"/>
    <w:rsid w:val="00C12E21"/>
    <w:rsid w:val="00C15F8E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5FA8"/>
    <w:rsid w:val="00C46193"/>
    <w:rsid w:val="00C4633C"/>
    <w:rsid w:val="00C46641"/>
    <w:rsid w:val="00C46CF5"/>
    <w:rsid w:val="00C5128E"/>
    <w:rsid w:val="00C51EB9"/>
    <w:rsid w:val="00C5649F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4DF7"/>
    <w:rsid w:val="00D27635"/>
    <w:rsid w:val="00D27C30"/>
    <w:rsid w:val="00D31EBC"/>
    <w:rsid w:val="00D35660"/>
    <w:rsid w:val="00D41D74"/>
    <w:rsid w:val="00D42E1C"/>
    <w:rsid w:val="00D4391E"/>
    <w:rsid w:val="00D50E6D"/>
    <w:rsid w:val="00D52BF0"/>
    <w:rsid w:val="00D542BD"/>
    <w:rsid w:val="00D54336"/>
    <w:rsid w:val="00D55724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D7B4E"/>
    <w:rsid w:val="00DE3CFB"/>
    <w:rsid w:val="00DE4CD3"/>
    <w:rsid w:val="00DF2246"/>
    <w:rsid w:val="00DF6588"/>
    <w:rsid w:val="00E00409"/>
    <w:rsid w:val="00E02309"/>
    <w:rsid w:val="00E0321E"/>
    <w:rsid w:val="00E131A2"/>
    <w:rsid w:val="00E2226B"/>
    <w:rsid w:val="00E236FB"/>
    <w:rsid w:val="00E23EDD"/>
    <w:rsid w:val="00E32AE8"/>
    <w:rsid w:val="00E3611A"/>
    <w:rsid w:val="00E36559"/>
    <w:rsid w:val="00E36918"/>
    <w:rsid w:val="00E44701"/>
    <w:rsid w:val="00E47222"/>
    <w:rsid w:val="00E50EC2"/>
    <w:rsid w:val="00E539B6"/>
    <w:rsid w:val="00E562DE"/>
    <w:rsid w:val="00E63179"/>
    <w:rsid w:val="00E677F9"/>
    <w:rsid w:val="00E67C42"/>
    <w:rsid w:val="00E70AC6"/>
    <w:rsid w:val="00E7140E"/>
    <w:rsid w:val="00E71DE2"/>
    <w:rsid w:val="00E76EF2"/>
    <w:rsid w:val="00E80F86"/>
    <w:rsid w:val="00E845FA"/>
    <w:rsid w:val="00E86C7F"/>
    <w:rsid w:val="00E87726"/>
    <w:rsid w:val="00E8784E"/>
    <w:rsid w:val="00E907B6"/>
    <w:rsid w:val="00E90F81"/>
    <w:rsid w:val="00E940AD"/>
    <w:rsid w:val="00EA2A3F"/>
    <w:rsid w:val="00EA30DC"/>
    <w:rsid w:val="00EA501B"/>
    <w:rsid w:val="00EB16F4"/>
    <w:rsid w:val="00EB47BE"/>
    <w:rsid w:val="00EC19EE"/>
    <w:rsid w:val="00EC4CF1"/>
    <w:rsid w:val="00EC77EB"/>
    <w:rsid w:val="00ED24E9"/>
    <w:rsid w:val="00EE3A22"/>
    <w:rsid w:val="00EF1D86"/>
    <w:rsid w:val="00EF1F79"/>
    <w:rsid w:val="00F0077E"/>
    <w:rsid w:val="00F11A9C"/>
    <w:rsid w:val="00F238C1"/>
    <w:rsid w:val="00F2566F"/>
    <w:rsid w:val="00F3010E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44D68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1257"/>
    <w:rsid w:val="00FD244F"/>
    <w:rsid w:val="00FD7EB9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95A0-238A-4D9A-B495-4F5CA771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2084</Words>
  <Characters>11880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Совет</cp:lastModifiedBy>
  <cp:revision>15</cp:revision>
  <cp:lastPrinted>2020-10-27T08:27:00Z</cp:lastPrinted>
  <dcterms:created xsi:type="dcterms:W3CDTF">2020-10-20T09:58:00Z</dcterms:created>
  <dcterms:modified xsi:type="dcterms:W3CDTF">2020-10-29T12:38:00Z</dcterms:modified>
</cp:coreProperties>
</file>