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3FB" w:rsidRDefault="004413FB" w:rsidP="004413F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908"/>
      <w:bookmarkStart w:id="1" w:name="_GoBack"/>
      <w:bookmarkEnd w:id="0"/>
      <w:bookmarkEnd w:id="1"/>
      <w:r w:rsidRPr="004413FB">
        <w:rPr>
          <w:rFonts w:ascii="Times New Roman" w:hAnsi="Times New Roman" w:cs="Times New Roman"/>
          <w:b/>
          <w:sz w:val="28"/>
          <w:szCs w:val="28"/>
        </w:rPr>
        <w:t>Раздел</w:t>
      </w:r>
      <w:r w:rsidR="0091758F" w:rsidRPr="009073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758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413FB">
        <w:rPr>
          <w:rFonts w:ascii="Times New Roman" w:hAnsi="Times New Roman" w:cs="Times New Roman"/>
          <w:b/>
          <w:sz w:val="28"/>
          <w:szCs w:val="28"/>
        </w:rPr>
        <w:t>. Основная часть</w:t>
      </w:r>
    </w:p>
    <w:p w:rsidR="00E529F6" w:rsidRPr="004413FB" w:rsidRDefault="00E529F6" w:rsidP="004413F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529F6" w:rsidRDefault="004413FB" w:rsidP="00E529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9F6">
        <w:rPr>
          <w:rFonts w:ascii="Times New Roman" w:hAnsi="Times New Roman" w:cs="Times New Roman"/>
          <w:b/>
          <w:sz w:val="24"/>
          <w:szCs w:val="24"/>
        </w:rPr>
        <w:t>Глава 1.1. Совокупность расчетных показателей минимально допустимого уровня обеспеченности объектами местного значения</w:t>
      </w:r>
      <w:r w:rsidR="00E529F6" w:rsidRPr="00E529F6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E529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DFE" w:rsidRPr="00E529F6">
        <w:rPr>
          <w:rFonts w:ascii="Times New Roman" w:hAnsi="Times New Roman" w:cs="Times New Roman"/>
          <w:b/>
          <w:sz w:val="24"/>
          <w:szCs w:val="24"/>
        </w:rPr>
        <w:t>расчетны</w:t>
      </w:r>
      <w:r w:rsidR="00E529F6" w:rsidRPr="00E529F6">
        <w:rPr>
          <w:rFonts w:ascii="Times New Roman" w:hAnsi="Times New Roman" w:cs="Times New Roman"/>
          <w:b/>
          <w:sz w:val="24"/>
          <w:szCs w:val="24"/>
        </w:rPr>
        <w:t>х</w:t>
      </w:r>
      <w:r w:rsidR="00243DFE" w:rsidRPr="00E529F6">
        <w:rPr>
          <w:rFonts w:ascii="Times New Roman" w:hAnsi="Times New Roman" w:cs="Times New Roman"/>
          <w:b/>
          <w:sz w:val="24"/>
          <w:szCs w:val="24"/>
        </w:rPr>
        <w:t xml:space="preserve"> показател</w:t>
      </w:r>
      <w:r w:rsidR="00E529F6" w:rsidRPr="00E529F6">
        <w:rPr>
          <w:rFonts w:ascii="Times New Roman" w:hAnsi="Times New Roman" w:cs="Times New Roman"/>
          <w:b/>
          <w:sz w:val="24"/>
          <w:szCs w:val="24"/>
        </w:rPr>
        <w:t>ей</w:t>
      </w:r>
      <w:r w:rsidR="00243DFE" w:rsidRPr="00E529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9F6" w:rsidRPr="00E529F6">
        <w:rPr>
          <w:rFonts w:ascii="Times New Roman" w:hAnsi="Times New Roman" w:cs="Times New Roman"/>
          <w:b/>
          <w:sz w:val="24"/>
          <w:szCs w:val="24"/>
        </w:rPr>
        <w:t>максимально</w:t>
      </w:r>
      <w:r w:rsidR="00243DFE" w:rsidRPr="00E529F6">
        <w:rPr>
          <w:rFonts w:ascii="Times New Roman" w:hAnsi="Times New Roman" w:cs="Times New Roman"/>
          <w:b/>
          <w:sz w:val="24"/>
          <w:szCs w:val="24"/>
        </w:rPr>
        <w:t xml:space="preserve"> допустимого </w:t>
      </w:r>
      <w:r w:rsidR="00E529F6" w:rsidRPr="00E529F6">
        <w:rPr>
          <w:rFonts w:ascii="Times New Roman" w:hAnsi="Times New Roman" w:cs="Times New Roman"/>
          <w:b/>
          <w:sz w:val="24"/>
          <w:szCs w:val="24"/>
        </w:rPr>
        <w:t xml:space="preserve">уровня </w:t>
      </w:r>
      <w:r w:rsidR="00243DFE" w:rsidRPr="00E529F6">
        <w:rPr>
          <w:rFonts w:ascii="Times New Roman" w:hAnsi="Times New Roman" w:cs="Times New Roman"/>
          <w:b/>
          <w:sz w:val="24"/>
          <w:szCs w:val="24"/>
        </w:rPr>
        <w:t xml:space="preserve">территориальной доступности таких объектов </w:t>
      </w:r>
    </w:p>
    <w:p w:rsidR="00243DFE" w:rsidRPr="00E529F6" w:rsidRDefault="00243DFE" w:rsidP="00E529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9F6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E529F6" w:rsidRPr="00E529F6">
        <w:rPr>
          <w:rFonts w:ascii="Times New Roman" w:hAnsi="Times New Roman" w:cs="Times New Roman"/>
          <w:b/>
          <w:sz w:val="24"/>
          <w:szCs w:val="24"/>
        </w:rPr>
        <w:t xml:space="preserve">населения </w:t>
      </w:r>
      <w:r w:rsidRPr="00E529F6">
        <w:rPr>
          <w:rFonts w:ascii="Times New Roman" w:hAnsi="Times New Roman" w:cs="Times New Roman"/>
          <w:b/>
          <w:sz w:val="24"/>
          <w:szCs w:val="24"/>
        </w:rPr>
        <w:t>Шуйского муниципального района</w:t>
      </w:r>
    </w:p>
    <w:p w:rsidR="00573117" w:rsidRDefault="00573117" w:rsidP="00573117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bookmarkStart w:id="2" w:name="Par954"/>
      <w:bookmarkEnd w:id="2"/>
    </w:p>
    <w:p w:rsidR="00573117" w:rsidRPr="00573117" w:rsidRDefault="006B6126" w:rsidP="00573117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573117">
        <w:rPr>
          <w:rFonts w:ascii="Times New Roman" w:hAnsi="Times New Roman" w:cs="Times New Roman"/>
          <w:sz w:val="24"/>
          <w:szCs w:val="24"/>
        </w:rPr>
        <w:t>Таблица 1.</w:t>
      </w:r>
      <w:r w:rsidR="00573117" w:rsidRPr="00573117">
        <w:rPr>
          <w:rFonts w:ascii="Times New Roman" w:hAnsi="Times New Roman" w:cs="Times New Roman"/>
          <w:sz w:val="24"/>
          <w:szCs w:val="24"/>
        </w:rPr>
        <w:t>1</w:t>
      </w:r>
      <w:r w:rsidRPr="00573117">
        <w:rPr>
          <w:rFonts w:ascii="Times New Roman" w:hAnsi="Times New Roman" w:cs="Times New Roman"/>
          <w:sz w:val="24"/>
          <w:szCs w:val="24"/>
        </w:rPr>
        <w:t xml:space="preserve">.1. </w:t>
      </w:r>
    </w:p>
    <w:p w:rsidR="006B6126" w:rsidRPr="006B6126" w:rsidRDefault="006B6126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Расчетные показатели</w:t>
      </w:r>
    </w:p>
    <w:p w:rsidR="006B6126" w:rsidRPr="006B6126" w:rsidRDefault="006B61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для автомобильных дорог местного значения</w:t>
      </w:r>
      <w:r w:rsidR="000F0390">
        <w:rPr>
          <w:rFonts w:ascii="Times New Roman" w:hAnsi="Times New Roman" w:cs="Times New Roman"/>
          <w:sz w:val="24"/>
          <w:szCs w:val="24"/>
        </w:rPr>
        <w:t xml:space="preserve"> Шуйского муниципального района</w:t>
      </w:r>
    </w:p>
    <w:p w:rsidR="0024387E" w:rsidRDefault="0024387E" w:rsidP="0024387E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117"/>
        <w:gridCol w:w="3004"/>
        <w:gridCol w:w="907"/>
        <w:gridCol w:w="1077"/>
        <w:gridCol w:w="963"/>
        <w:gridCol w:w="850"/>
        <w:gridCol w:w="850"/>
      </w:tblGrid>
      <w:tr w:rsidR="0024387E" w:rsidRPr="00BC339D" w:rsidTr="0073729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7E" w:rsidRPr="00BC339D" w:rsidRDefault="0024387E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Наименование нормируемых объектов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7E" w:rsidRPr="00BC339D" w:rsidRDefault="0024387E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Нормируемые показатели, ед. изм.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7E" w:rsidRPr="00BC339D" w:rsidRDefault="0024387E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Наименование нормируемых территорий</w:t>
            </w:r>
          </w:p>
        </w:tc>
        <w:tc>
          <w:tcPr>
            <w:tcW w:w="4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7E" w:rsidRPr="00BC339D" w:rsidRDefault="0024387E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Расчетные показатели</w:t>
            </w:r>
          </w:p>
        </w:tc>
      </w:tr>
      <w:tr w:rsidR="0024387E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7E" w:rsidRPr="00BC339D" w:rsidRDefault="0024387E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7E" w:rsidRPr="00BC339D" w:rsidRDefault="0024387E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7E" w:rsidRPr="00BC339D" w:rsidRDefault="0024387E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7E" w:rsidRPr="00BC339D" w:rsidRDefault="0024387E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минимально допустимого уровня обеспеченности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7E" w:rsidRPr="00BC339D" w:rsidRDefault="0024387E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допустимого уровня территориальной доступности</w:t>
            </w:r>
          </w:p>
        </w:tc>
      </w:tr>
      <w:tr w:rsidR="0024387E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7E" w:rsidRPr="00BC339D" w:rsidRDefault="0024387E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7E" w:rsidRPr="00BC339D" w:rsidRDefault="0024387E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7E" w:rsidRPr="00BC339D" w:rsidRDefault="0024387E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7E" w:rsidRPr="00BC339D" w:rsidRDefault="0024387E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гор. н.п.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7E" w:rsidRPr="00BC339D" w:rsidRDefault="0024387E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сел. н.п.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7E" w:rsidRPr="00BC339D" w:rsidRDefault="0024387E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вид доступности, 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7E" w:rsidRPr="00BC339D" w:rsidRDefault="0024387E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гор. н.п.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7E" w:rsidRPr="00BC339D" w:rsidRDefault="0024387E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сел. н.п.</w:t>
            </w:r>
          </w:p>
        </w:tc>
      </w:tr>
      <w:tr w:rsidR="00737294" w:rsidRPr="00BC339D" w:rsidTr="0073729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местного значения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5945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Плотность магистральной улично-дорожной сети в городских районах индивидуальной жилой застройки (городах с преимущественно индивидуальной жилой застройкой), км/кв. км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5945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Шуйский муниципальный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594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594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594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594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594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7294" w:rsidRPr="00BC339D" w:rsidTr="0073729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 xml:space="preserve">Места для хранения легковых автомобилей постоянного населения </w:t>
            </w:r>
            <w:r w:rsidRPr="00BC3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города, расположенные вблизи от мест проживания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машино-мест на 1 квартиру жилого дома бизнес-класса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>
            <w:pPr>
              <w:rPr>
                <w:rFonts w:ascii="Times New Roman" w:hAnsi="Times New Roman"/>
                <w:sz w:val="24"/>
                <w:szCs w:val="24"/>
              </w:rPr>
            </w:pPr>
            <w:r w:rsidRPr="00BC339D">
              <w:rPr>
                <w:rFonts w:ascii="Times New Roman" w:hAnsi="Times New Roman"/>
                <w:sz w:val="24"/>
                <w:szCs w:val="24"/>
              </w:rPr>
              <w:t>Шуйский муниципальный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594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594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5945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594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594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737294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машино-мест на 1 квартиру жилого дома экономкласса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>
            <w:pPr>
              <w:rPr>
                <w:rFonts w:ascii="Times New Roman" w:hAnsi="Times New Roman"/>
                <w:sz w:val="24"/>
                <w:szCs w:val="24"/>
              </w:rPr>
            </w:pPr>
            <w:r w:rsidRPr="00BC339D">
              <w:rPr>
                <w:rFonts w:ascii="Times New Roman" w:hAnsi="Times New Roman"/>
                <w:sz w:val="24"/>
                <w:szCs w:val="24"/>
              </w:rPr>
              <w:t>Шуйский муниципальный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594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594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5945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594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594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737294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машино-мест на 1 квартиру жилого дома муниципального фонда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>
            <w:pPr>
              <w:rPr>
                <w:rFonts w:ascii="Times New Roman" w:hAnsi="Times New Roman"/>
                <w:sz w:val="24"/>
                <w:szCs w:val="24"/>
              </w:rPr>
            </w:pPr>
            <w:r w:rsidRPr="00BC339D">
              <w:rPr>
                <w:rFonts w:ascii="Times New Roman" w:hAnsi="Times New Roman"/>
                <w:sz w:val="24"/>
                <w:szCs w:val="24"/>
              </w:rPr>
              <w:t>Шуйский муниципальный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594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594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5945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594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594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737294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машино-мест на 1 квартиру жилого дома специализированного фонда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>
            <w:pPr>
              <w:rPr>
                <w:rFonts w:ascii="Times New Roman" w:hAnsi="Times New Roman"/>
                <w:sz w:val="24"/>
                <w:szCs w:val="24"/>
              </w:rPr>
            </w:pPr>
            <w:r w:rsidRPr="00BC339D">
              <w:rPr>
                <w:rFonts w:ascii="Times New Roman" w:hAnsi="Times New Roman"/>
                <w:sz w:val="24"/>
                <w:szCs w:val="24"/>
              </w:rPr>
              <w:t>Шуйский муниципальный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594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594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5945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594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594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737294" w:rsidRPr="00BC339D" w:rsidTr="0073729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Места для паркования легковых автомобилей постоянного и дневного населения города при поездках с различными целями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кв. м общей площади административных (офисных) помещений объекта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Учреждения органов государственной власти, органы местного самоуправления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200 - 220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37294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кв. м общей площади административных (офисных) помещений объекта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Административно-управленческие учреждения, иностранные представительства, представительства субъектов Российской Федерации, здания и помещения общественных организаций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100 - 120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37294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кв. м общей площади административных (офисных) помещений объекта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Коммерческо-деловые центры, офисные здания и помещения, страховые компании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50 - 60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37294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кв. м общей площади операционного зала (залов), административных (офисных) помещений объекта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Банки и банковские учреждения, кредитно-финансовые учреждения с операционным залом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30 - 35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37294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кв. м общей площади административных (офисных) помещений объекта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Банки и банковские учреждения, кредитно-финансовые учреждения без операционного зала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55 - 60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37294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машино-мест на 4 преподавателя и сотрудника организации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реализующие программы высшего образования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37294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машино-мест на каждые 10 студентов очной формы обучения, занимающихся в одну смену</w:t>
            </w: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37294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машино-мест на 3 преподавателя и сотрудника организации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Профессиональные образовательные организации, образовательные организации искусств городского значения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37294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кв. м общей площади клубных помещений объекта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20 - 25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37294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кв. м общей площади административных (офисных), лабораторных помещений объекта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Научно-исследовательские и проектные институты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140 - 170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37294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машино-мест на 8 работающих в смежных сменах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здания, коммунально-складские объекты, размещаемые в составе </w:t>
            </w:r>
            <w:r w:rsidRPr="00BC3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многофункциональных зон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37294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машино-мест на 160 работающих в двух смежных сменах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Объекты производственного и коммунального назначения, размещаемые на участках территорий производственных и промышленно-производственных объектов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37294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кв. м общей площади складских помещений объекта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Магазины-склады (мелкооптовой и розничной торговли, гипермаркеты)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30 - 35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37294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кв. м общей площади торговых залов объекта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Объекты торгового назначения с широким ассортиментом товаров периодического спроса продовольственной и (или) непродовольственной групп (торговые центры, торговые комплексы, супермаркеты, универсамы, универмаги и т.п.)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40 - 50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37294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кв. м общей площади торговых залов объекта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Специализированные магазины по продаже товаров эпизодического спроса непродовольственной группы (спортивные, автосалоны, мебельные, бытовой техники, музыкальных инструментов, ювелирные, </w:t>
            </w:r>
            <w:r w:rsidRPr="00BC3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книжные и т.п.)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60 - 70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37294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кв. м общей площади рынка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Рынки универсальные и непродовольственные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30 - 40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37294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кв. м общей площади рынка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Рынки продовольственные и сельскохозяйственные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40 - 50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37294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 периодического спроса (рестораны, кафе)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4 - 5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37294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единовременных посетителей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Бани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5 - 6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37294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кв. м общей площади объекта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Ателье, фотосалоны городского значения, салоны-парикмахерские, салоны красоты, солярии, салоны моды, свадебные салоны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37294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кв. м общей площади объекта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Салоны ритуальных услуг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20 - 25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37294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 приемщиков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Химчистки, прачечные, ремонтные мастерские, специализированные центры по обслуживанию сложной бытовой техники и др.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37294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единовременных посетителей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Выставочно-музейные комплексы, музеи-заповедники, музеи, галереи, выставочные залы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6 - 8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737294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зрительских мест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Театры городского и (или) областного значения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4 - 7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37294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зрительских мест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Другие театры и конференц-залы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15 - 20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37294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зрительских мест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Киноцентры и кинотеатры городского и (или) областного значения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8 - 12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37294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зрительских мест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Прочие киноцентры и кинотеатры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15 - 25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37294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постоянных мест в читальных залах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Центральные, специальные и специализированные библиотеки, интернет-кафе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6 - 8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37294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единовременных посетителей на 1 машино-место (не менее 10 машино-мест на объект)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Объекты религиозных конфессий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8 - 10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37294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единовременных посетителей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Досугово-развлекательные учреждения: развлекательные центры, дискотеки, залы игровых автоматов, ночные клубы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4 - 7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37294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единовременных посетителей на 1 </w:t>
            </w:r>
            <w:r w:rsidRPr="00BC3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Бильярдные, боулинги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37294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на трибунах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Спортивные комплексы и стадионы с трибунами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25 - 30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737294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кв. м общей площади объекта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Оздоровительные комплексы (фитнес-клубы, физкультурно-оздоровительный комплекс, спортивные и тренажерные залы) общей площадью менее 1000 м</w:t>
            </w:r>
            <w:r w:rsidRPr="00BC33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25 - 40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37294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кв. м общей площади объекта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То же, общей площадью 1000 м</w:t>
            </w:r>
            <w:r w:rsidRPr="00BC33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40 - 55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37294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единовременных посетителей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Тренажерные залы площадью 150 - 500 м</w:t>
            </w:r>
            <w:r w:rsidRPr="00BC33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8 - 10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37294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единовременных посетителей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Физкультурно-оздоровительный комплекс с залом площадью 1000 - 2000 м</w:t>
            </w:r>
            <w:r w:rsidRPr="00BC33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37294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единовременных посетителей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Физкультурно-оздоровительный комплекс с залом и бассейном общей площадью 2000 - 3000 м</w:t>
            </w:r>
            <w:r w:rsidRPr="00BC33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5 - 7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37294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единовременных посетителей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Специализированные спортивные клубы и комплексы (теннис, конный спорт, горнолыжные </w:t>
            </w:r>
            <w:r w:rsidRPr="00BC3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центры и др.)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3 - 4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37294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единовременных посетителей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Аквапарки, бассейны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5 - 7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37294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единовременных посетителей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Катки с искусственным покрытием общей площадью более 3000 м</w:t>
            </w:r>
            <w:r w:rsidRPr="00BC33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6 - 7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37294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пассажиров дальнего следования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Железнодорожные вокзалы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8 - 10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37294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пассажиров в час пик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Автовокзалы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37294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пассажиров в час пик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Аэровокзалы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6 - 8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37294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пассажиров в час пик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Речные порты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7 - 9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37294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машино-мест на 100 единовременных посетителей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Пляжи и парки в зонах отдыха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15 - 20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737294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машино-мест на 100 единовременных посетителей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Лесопарки и заповедники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7 - 10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37294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машино-мест на 100 единовременных посетителей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37294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машино-мест на 100 единовременных посетителей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Береговые базы маломерного флота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37294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машино-мест на 100 отдыхающих и обслуживающего персонала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Дома отдыха и санатории, санатории-профилактории, базы отдыха предприятий и туристские базы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3 - 5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37294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машино-мест на 100 мест в залах или единовременных посетителей и персонала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питания, торговли в зонах отдыха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7 - 10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37294" w:rsidRPr="00BC339D" w:rsidTr="0073729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Автозаправочные станции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автомобилей, зарегистрированных на территории соответствующего муниципального образования, на 1 топливораздаточную колонку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Муниципальные районы и городские округа Ивановской области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</w:tr>
      <w:tr w:rsidR="00737294" w:rsidRPr="00BC339D" w:rsidTr="0073729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Станции технического обслуживания автомобилей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автомобилей, зарегистрированных на территории соответствующего муниципального образования, на 1 пост на станции технического обслуживания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Муниципальные районы и городские округа Ивановской области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</w:tr>
      <w:tr w:rsidR="00BC339D" w:rsidRPr="00BC339D" w:rsidTr="0073729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9D" w:rsidRPr="00BC339D" w:rsidRDefault="00BC339D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Остановочные пункты городского общественного пассажирского транспорта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9D" w:rsidRPr="00BC339D" w:rsidRDefault="00BC339D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Максимальное расстояние между остановками в застроенной части населенного пункта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9D" w:rsidRPr="00BC339D" w:rsidRDefault="00BC339D" w:rsidP="00BC33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Шуйского муниципального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9D" w:rsidRPr="00BC339D" w:rsidRDefault="00BC339D" w:rsidP="00594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9D" w:rsidRPr="00BC339D" w:rsidRDefault="00BC339D" w:rsidP="00594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9D" w:rsidRPr="00BC339D" w:rsidRDefault="00BC339D" w:rsidP="005945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9D" w:rsidRPr="00BC339D" w:rsidRDefault="00BC339D" w:rsidP="00594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9D" w:rsidRPr="00BC339D" w:rsidRDefault="00BC339D" w:rsidP="00594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37294" w:rsidRPr="00BC339D" w:rsidRDefault="00737294" w:rsidP="007372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39D">
        <w:rPr>
          <w:rFonts w:ascii="Times New Roman" w:hAnsi="Times New Roman" w:cs="Times New Roman"/>
          <w:sz w:val="24"/>
          <w:szCs w:val="24"/>
        </w:rPr>
        <w:lastRenderedPageBreak/>
        <w:t>Примечания:</w:t>
      </w:r>
    </w:p>
    <w:p w:rsidR="00737294" w:rsidRPr="00BC339D" w:rsidRDefault="00737294" w:rsidP="007372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39D">
        <w:rPr>
          <w:rFonts w:ascii="Times New Roman" w:hAnsi="Times New Roman" w:cs="Times New Roman"/>
          <w:sz w:val="24"/>
          <w:szCs w:val="24"/>
        </w:rPr>
        <w:t>1. Для мест хранения автомобилей нормируемой территорией являются земельные участки, занятые объектами капитального строительства различного функционального назначения. При размещении многофункциональных объектов расчет потребности в машино-местах производится отдельно для каждого из функциональных блоков, после чего полученные результаты суммируются. Линейная доступность устанавливается от нормируемого объекта.</w:t>
      </w:r>
    </w:p>
    <w:p w:rsidR="00737294" w:rsidRPr="00BC339D" w:rsidRDefault="00737294" w:rsidP="007372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39D">
        <w:rPr>
          <w:rFonts w:ascii="Times New Roman" w:hAnsi="Times New Roman" w:cs="Times New Roman"/>
          <w:sz w:val="24"/>
          <w:szCs w:val="24"/>
        </w:rPr>
        <w:t>2. Количество парковочных мест легковых автомобилей постоянного и дневного населения города при поездках с различными целями около зданий и комплексов многофункциональных, зданий судов общей юрисдикции, зданий и сооружений следственных органов, гостиниц, зданий и помещений медицинских организаций определяется в соответствии со сводами правил (СП), определяющих требования к данным объектам.</w:t>
      </w:r>
    </w:p>
    <w:p w:rsidR="00737294" w:rsidRPr="00BC339D" w:rsidRDefault="00737294" w:rsidP="007372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39D">
        <w:rPr>
          <w:rFonts w:ascii="Times New Roman" w:hAnsi="Times New Roman" w:cs="Times New Roman"/>
          <w:sz w:val="24"/>
          <w:szCs w:val="24"/>
        </w:rPr>
        <w:t>3. Габариты машино-места следует принимать в соответствии с национальным стандартом Российской Федерации ГОСТ Р 52289-2004 "Технические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устройств", утвержденным приказом Федерального агентства по техническому регулированию и метрологии от 15.12.2014 N 120-ст, с учетом требований, предъявляемых действующим законодательством к габаритам машино-мест для размещения транспортных средств маломобильных групп населения.</w:t>
      </w:r>
    </w:p>
    <w:p w:rsidR="00737294" w:rsidRPr="00BC339D" w:rsidRDefault="00737294" w:rsidP="007372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39D">
        <w:rPr>
          <w:rFonts w:ascii="Times New Roman" w:hAnsi="Times New Roman" w:cs="Times New Roman"/>
          <w:sz w:val="24"/>
          <w:szCs w:val="24"/>
        </w:rPr>
        <w:t>4. Если действующим законодательством установлены иные предельные значения территориальной доступности для машино-мест, на которых располагаются транспортные средства маломобильных групп населения, то применяются такие нормы.</w:t>
      </w:r>
    </w:p>
    <w:p w:rsidR="00737294" w:rsidRPr="00BC339D" w:rsidRDefault="00737294" w:rsidP="007372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39D">
        <w:rPr>
          <w:rFonts w:ascii="Times New Roman" w:hAnsi="Times New Roman" w:cs="Times New Roman"/>
          <w:sz w:val="24"/>
          <w:szCs w:val="24"/>
        </w:rPr>
        <w:t>5. Потребность в участках автозаправочных станций следует принимать в соответствии с пунктом 11.41 СП 42.13330.2016.</w:t>
      </w:r>
    </w:p>
    <w:p w:rsidR="00737294" w:rsidRPr="00BC339D" w:rsidRDefault="001D1B15" w:rsidP="007372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37294" w:rsidRPr="00BC339D">
        <w:rPr>
          <w:rFonts w:ascii="Times New Roman" w:hAnsi="Times New Roman" w:cs="Times New Roman"/>
          <w:sz w:val="24"/>
          <w:szCs w:val="24"/>
        </w:rPr>
        <w:t>. В районах индивидуальной усадебной застройки дальность пешеходных подходов к ближайшей остановке общественного транспорта может быть увеличена в городе Иваново до 600 м, в прочих населенных пунктах - до 800 м.</w:t>
      </w:r>
    </w:p>
    <w:p w:rsidR="006B6126" w:rsidRPr="006B6126" w:rsidRDefault="006B61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1B15" w:rsidRDefault="001D1B1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1D1B15" w:rsidRDefault="001D1B1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1D1B15" w:rsidRDefault="001D1B1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1D1B15" w:rsidRDefault="001D1B1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1D1B15" w:rsidRDefault="001D1B1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1D1B15" w:rsidRDefault="001D1B1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1D1B15" w:rsidRDefault="001D1B1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1D1B15" w:rsidRDefault="001D1B1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1D1B15" w:rsidRDefault="001D1B1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E529F6" w:rsidRDefault="00E529F6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1D1B15" w:rsidRDefault="001D1B1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1D1B15" w:rsidRDefault="001D1B1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1D1B15" w:rsidRPr="001D1B15" w:rsidRDefault="006B6126" w:rsidP="001D1B15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1D1B15">
        <w:rPr>
          <w:rFonts w:ascii="Times New Roman" w:hAnsi="Times New Roman" w:cs="Times New Roman"/>
          <w:sz w:val="24"/>
          <w:szCs w:val="24"/>
        </w:rPr>
        <w:lastRenderedPageBreak/>
        <w:t>Таблица 1.</w:t>
      </w:r>
      <w:r w:rsidR="001D1B15" w:rsidRPr="001D1B15">
        <w:rPr>
          <w:rFonts w:ascii="Times New Roman" w:hAnsi="Times New Roman" w:cs="Times New Roman"/>
          <w:sz w:val="24"/>
          <w:szCs w:val="24"/>
        </w:rPr>
        <w:t>1</w:t>
      </w:r>
      <w:r w:rsidRPr="001D1B15">
        <w:rPr>
          <w:rFonts w:ascii="Times New Roman" w:hAnsi="Times New Roman" w:cs="Times New Roman"/>
          <w:sz w:val="24"/>
          <w:szCs w:val="24"/>
        </w:rPr>
        <w:t xml:space="preserve">.2. </w:t>
      </w:r>
    </w:p>
    <w:p w:rsidR="006B6126" w:rsidRPr="006B6126" w:rsidRDefault="006B6126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Расчетные показатели</w:t>
      </w:r>
    </w:p>
    <w:p w:rsidR="006B6126" w:rsidRDefault="006B61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для муниципальных образовательных организаций</w:t>
      </w:r>
      <w:r w:rsidR="000F0390">
        <w:rPr>
          <w:rFonts w:ascii="Times New Roman" w:hAnsi="Times New Roman" w:cs="Times New Roman"/>
          <w:sz w:val="24"/>
          <w:szCs w:val="24"/>
        </w:rPr>
        <w:t xml:space="preserve"> Шуйского муниципального района</w:t>
      </w:r>
    </w:p>
    <w:p w:rsidR="00E529F6" w:rsidRDefault="00E529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2834"/>
        <w:gridCol w:w="2437"/>
        <w:gridCol w:w="963"/>
        <w:gridCol w:w="963"/>
        <w:gridCol w:w="1417"/>
        <w:gridCol w:w="1077"/>
        <w:gridCol w:w="963"/>
      </w:tblGrid>
      <w:tr w:rsidR="006B6126" w:rsidRPr="006B6126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Наименование нормируемых объектов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Нормируемые показатели, ед. изм.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Наименование нормируемых территорий</w:t>
            </w:r>
          </w:p>
        </w:tc>
        <w:tc>
          <w:tcPr>
            <w:tcW w:w="5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Расчетные показатели</w:t>
            </w:r>
          </w:p>
        </w:tc>
      </w:tr>
      <w:tr w:rsidR="006B6126" w:rsidRPr="006B6126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минимально допустимого уровня обеспеченности</w:t>
            </w:r>
          </w:p>
        </w:tc>
        <w:tc>
          <w:tcPr>
            <w:tcW w:w="3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допустимого уровня территориальной доступности</w:t>
            </w:r>
          </w:p>
        </w:tc>
      </w:tr>
      <w:tr w:rsidR="006B6126" w:rsidRPr="006B6126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гор. н.п.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сел. н.п.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вид доступности, ед. изм.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гор. н.п.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сел. н.п.</w:t>
            </w:r>
          </w:p>
        </w:tc>
      </w:tr>
      <w:tr w:rsidR="006B6126" w:rsidRPr="006B6126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 на 1 объект, чел.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B1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Шуйский муниципальный район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4000 (для начального образования - не более 2000)</w:t>
            </w:r>
          </w:p>
        </w:tc>
      </w:tr>
      <w:tr w:rsidR="006B6126" w:rsidRPr="006B6126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Число мест в расчете на 100 детей в возрасте от 7 до 18 лет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B1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Шуйский муниципальный район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126" w:rsidRPr="006B6126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 на 1 объект, чел.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B1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Шуйский муниципальный район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300 (в малоэтажной застройке - 500)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B6126" w:rsidRPr="006B6126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Число мест в расчете на 100 детей в возрасте от 0 до 7 лет, ед.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B1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Шуйский муниципальный район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126" w:rsidRPr="006B6126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Организации дополнительного образования детей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Охват детей в возрасте от 5 до 18 лет дополнительными образовательными 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программами, %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B1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Шуйский муниципальный район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70 - 75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70 - 75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Трансп., мин.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B6126" w:rsidRPr="006B6126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Число мест на программах дополнительного образования в расчете на 100 детей в возрасте от 5 до 18 лет, ед.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B1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Шуйский муниципальный район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126" w:rsidRPr="006B6126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Число мест на программах дополнительного образования, реализуемых на базе общеобразовательных организаций, в расчете на 100 обучающихся в общеобразовательных организациях, ед.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B1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Шуйский муниципальный район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126" w:rsidRPr="006B6126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Число мест на программах дополнительного образования, реализуемых на базе образовательных организаций (за исключением общеобразовательных организаций), реализующих программы дополнительного образования, ед.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B1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Шуйский муниципальный район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126" w:rsidRPr="006B6126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дополнительного образования детей, 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реализующие предпрофессиональные программы в области искусств (детские школы искусств)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Охват детей в возрасте от 6,5 до 16 лет дополнительными 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предпрофессиональными программами в области искусства, %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BF01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Шуйский муниципальный район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Трансп., мин.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B6126" w:rsidRPr="006B6126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на населенный пункт с числом жителей от 3,0 до 10,0 тыс. чел.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Населенные пункты с числом жителей от 3,0 до 10,0 тыс. чел.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126" w:rsidRPr="006B6126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Охват обучающихся 1 - 9 классов общеобразовательных организаций дополнительными предпрофессиональными программами в области искусства, %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Населенные пункты с числом жителей более 10,0 тыс. чел.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6126" w:rsidRPr="006B6126" w:rsidRDefault="006B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126" w:rsidRPr="006B6126" w:rsidRDefault="006B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Примечания: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1. В качестве объекта образования принимается сетевая единица соответствующего вида обслуживания, а также филиалы и территориально обособленные отделы.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 xml:space="preserve">2. Потребность в площадях земельных участков для объектов образования </w:t>
      </w:r>
      <w:r w:rsidR="00BF0123">
        <w:rPr>
          <w:rFonts w:ascii="Times New Roman" w:hAnsi="Times New Roman" w:cs="Times New Roman"/>
          <w:sz w:val="24"/>
          <w:szCs w:val="24"/>
        </w:rPr>
        <w:t>местного</w:t>
      </w:r>
      <w:r w:rsidRPr="006B6126">
        <w:rPr>
          <w:rFonts w:ascii="Times New Roman" w:hAnsi="Times New Roman" w:cs="Times New Roman"/>
          <w:sz w:val="24"/>
          <w:szCs w:val="24"/>
        </w:rPr>
        <w:t xml:space="preserve"> значения принимается в соответствии с приложением Д к СП 42.13330.2016. При вместимости общеобразовательной организации, учащихся (при наполняемости классов 40 учащимися с учетом площади спортивной зоны и здания школы):</w:t>
      </w:r>
    </w:p>
    <w:p w:rsidR="006B6126" w:rsidRPr="006B6126" w:rsidRDefault="001D1B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6126" w:rsidRPr="006B6126">
        <w:rPr>
          <w:rFonts w:ascii="Times New Roman" w:hAnsi="Times New Roman" w:cs="Times New Roman"/>
          <w:sz w:val="24"/>
          <w:szCs w:val="24"/>
        </w:rPr>
        <w:t>свыше 40 до 400 - 55 м</w:t>
      </w:r>
      <w:r w:rsidR="006B6126" w:rsidRPr="006B61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B6126" w:rsidRPr="006B6126">
        <w:rPr>
          <w:rFonts w:ascii="Times New Roman" w:hAnsi="Times New Roman" w:cs="Times New Roman"/>
          <w:sz w:val="24"/>
          <w:szCs w:val="24"/>
        </w:rPr>
        <w:t xml:space="preserve"> на одного учащегося;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126" w:rsidRPr="006B6126">
        <w:rPr>
          <w:rFonts w:ascii="Times New Roman" w:hAnsi="Times New Roman" w:cs="Times New Roman"/>
          <w:sz w:val="24"/>
          <w:szCs w:val="24"/>
        </w:rPr>
        <w:t>свыше 400 до 500 - 65 м</w:t>
      </w:r>
      <w:r w:rsidR="006B6126" w:rsidRPr="006B61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B6126" w:rsidRPr="006B6126">
        <w:rPr>
          <w:rFonts w:ascii="Times New Roman" w:hAnsi="Times New Roman" w:cs="Times New Roman"/>
          <w:sz w:val="24"/>
          <w:szCs w:val="24"/>
        </w:rPr>
        <w:t xml:space="preserve"> на одного учащегося;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126" w:rsidRPr="006B6126">
        <w:rPr>
          <w:rFonts w:ascii="Times New Roman" w:hAnsi="Times New Roman" w:cs="Times New Roman"/>
          <w:sz w:val="24"/>
          <w:szCs w:val="24"/>
        </w:rPr>
        <w:t>свыше 500 до 600 - 55 м</w:t>
      </w:r>
      <w:r w:rsidR="006B6126" w:rsidRPr="006B61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B6126" w:rsidRPr="006B6126">
        <w:rPr>
          <w:rFonts w:ascii="Times New Roman" w:hAnsi="Times New Roman" w:cs="Times New Roman"/>
          <w:sz w:val="24"/>
          <w:szCs w:val="24"/>
        </w:rPr>
        <w:t xml:space="preserve"> на одного учащегося;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126" w:rsidRPr="006B6126">
        <w:rPr>
          <w:rFonts w:ascii="Times New Roman" w:hAnsi="Times New Roman" w:cs="Times New Roman"/>
          <w:sz w:val="24"/>
          <w:szCs w:val="24"/>
        </w:rPr>
        <w:t>свыше 600 до 800 - 45 м</w:t>
      </w:r>
      <w:r w:rsidR="006B6126" w:rsidRPr="006B61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B6126" w:rsidRPr="006B6126">
        <w:rPr>
          <w:rFonts w:ascii="Times New Roman" w:hAnsi="Times New Roman" w:cs="Times New Roman"/>
          <w:sz w:val="24"/>
          <w:szCs w:val="24"/>
        </w:rPr>
        <w:t xml:space="preserve"> на одного учащегося;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126" w:rsidRPr="006B6126">
        <w:rPr>
          <w:rFonts w:ascii="Times New Roman" w:hAnsi="Times New Roman" w:cs="Times New Roman"/>
          <w:sz w:val="24"/>
          <w:szCs w:val="24"/>
        </w:rPr>
        <w:t>свыше 800 до 1100 - 36 м2 на одного учащегося;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126" w:rsidRPr="006B6126">
        <w:rPr>
          <w:rFonts w:ascii="Times New Roman" w:hAnsi="Times New Roman" w:cs="Times New Roman"/>
          <w:sz w:val="24"/>
          <w:szCs w:val="24"/>
        </w:rPr>
        <w:t>свыше 1100 до 1500 - 23 м</w:t>
      </w:r>
      <w:r w:rsidR="006B6126" w:rsidRPr="006B61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B6126" w:rsidRPr="006B6126">
        <w:rPr>
          <w:rFonts w:ascii="Times New Roman" w:hAnsi="Times New Roman" w:cs="Times New Roman"/>
          <w:sz w:val="24"/>
          <w:szCs w:val="24"/>
        </w:rPr>
        <w:t xml:space="preserve"> на одного учащегося;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126" w:rsidRPr="006B6126">
        <w:rPr>
          <w:rFonts w:ascii="Times New Roman" w:hAnsi="Times New Roman" w:cs="Times New Roman"/>
          <w:sz w:val="24"/>
          <w:szCs w:val="24"/>
        </w:rPr>
        <w:t>свыше 1500 до 2000 - 18 м</w:t>
      </w:r>
      <w:r w:rsidR="006B6126" w:rsidRPr="006B61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B6126" w:rsidRPr="006B6126">
        <w:rPr>
          <w:rFonts w:ascii="Times New Roman" w:hAnsi="Times New Roman" w:cs="Times New Roman"/>
          <w:sz w:val="24"/>
          <w:szCs w:val="24"/>
        </w:rPr>
        <w:t xml:space="preserve"> на одного учащегося;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126" w:rsidRPr="006B6126">
        <w:rPr>
          <w:rFonts w:ascii="Times New Roman" w:hAnsi="Times New Roman" w:cs="Times New Roman"/>
          <w:sz w:val="24"/>
          <w:szCs w:val="24"/>
        </w:rPr>
        <w:t>свыше 2000 - 16 м</w:t>
      </w:r>
      <w:r w:rsidR="006B6126" w:rsidRPr="006B61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B6126" w:rsidRPr="006B6126">
        <w:rPr>
          <w:rFonts w:ascii="Times New Roman" w:hAnsi="Times New Roman" w:cs="Times New Roman"/>
          <w:sz w:val="24"/>
          <w:szCs w:val="24"/>
        </w:rPr>
        <w:t xml:space="preserve"> на одного учащегося.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3. При расстояниях свыше нормируемой территориальной доступности для обучающихся общеобразовательных организаций, расположенных в сельской местности, необходимо организовывать транспортное обслуживание до общеобразовательной организации и обратно. Время в пути не должно превышать 30 минут в одну сторону. Расстояние от места проживания до места сбора не должно быть более 1 км.</w:t>
      </w:r>
    </w:p>
    <w:p w:rsidR="006B6126" w:rsidRPr="006B6126" w:rsidRDefault="006B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123" w:rsidRDefault="00BF0123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1D1B15" w:rsidRPr="001D1B15" w:rsidRDefault="006B6126" w:rsidP="001D1B15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1D1B15">
        <w:rPr>
          <w:rFonts w:ascii="Times New Roman" w:hAnsi="Times New Roman" w:cs="Times New Roman"/>
          <w:sz w:val="24"/>
          <w:szCs w:val="24"/>
        </w:rPr>
        <w:lastRenderedPageBreak/>
        <w:t>Таблица 1.</w:t>
      </w:r>
      <w:r w:rsidR="001D1B15" w:rsidRPr="001D1B15">
        <w:rPr>
          <w:rFonts w:ascii="Times New Roman" w:hAnsi="Times New Roman" w:cs="Times New Roman"/>
          <w:sz w:val="24"/>
          <w:szCs w:val="24"/>
        </w:rPr>
        <w:t>1</w:t>
      </w:r>
      <w:r w:rsidRPr="001D1B15">
        <w:rPr>
          <w:rFonts w:ascii="Times New Roman" w:hAnsi="Times New Roman" w:cs="Times New Roman"/>
          <w:sz w:val="24"/>
          <w:szCs w:val="24"/>
        </w:rPr>
        <w:t xml:space="preserve">.3. </w:t>
      </w:r>
    </w:p>
    <w:p w:rsidR="006B6126" w:rsidRPr="006B6126" w:rsidRDefault="006B6126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Расчетные показатели</w:t>
      </w:r>
    </w:p>
    <w:p w:rsidR="006B6126" w:rsidRPr="006B6126" w:rsidRDefault="006B61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для объектов массового спорта</w:t>
      </w:r>
      <w:r w:rsidR="000F0390">
        <w:rPr>
          <w:rFonts w:ascii="Times New Roman" w:hAnsi="Times New Roman" w:cs="Times New Roman"/>
          <w:sz w:val="24"/>
          <w:szCs w:val="24"/>
        </w:rPr>
        <w:t xml:space="preserve"> Шуйского муниципального района</w:t>
      </w:r>
    </w:p>
    <w:p w:rsidR="006B6126" w:rsidRPr="006B6126" w:rsidRDefault="006B61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118"/>
        <w:gridCol w:w="2948"/>
        <w:gridCol w:w="2324"/>
        <w:gridCol w:w="2324"/>
      </w:tblGrid>
      <w:tr w:rsidR="006B6126" w:rsidRPr="006B6126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Наименование нормируемых показателей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Нормируемые показатели, ед. изм.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Наименование нормируемых территорий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Расчетные показатели</w:t>
            </w:r>
          </w:p>
        </w:tc>
      </w:tr>
      <w:tr w:rsidR="006B6126" w:rsidRPr="006B6126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минимально допустимого уровня обеспеченности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допустимого уровня территориальной доступности</w:t>
            </w:r>
          </w:p>
        </w:tc>
      </w:tr>
      <w:tr w:rsidR="006B6126" w:rsidRPr="006B6126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Усредненный норматив единовременной пропускной способности объектов физкультуры и спорта (ЕПС</w:t>
            </w:r>
            <w:r w:rsidRPr="006B61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норм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) к 2020 г., чел. на 1000 жит.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BF01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Шуйский муниципальный район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6126" w:rsidRPr="006B6126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Усредненный норматив единовременной пропускной способности объектов физкультуры и спорта (ЕПС</w:t>
            </w:r>
            <w:r w:rsidRPr="006B61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норм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) к 2025 г., чел. на 1000 жит.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DF4A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Шуйский муниципальный район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6126" w:rsidRPr="006B6126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Усредненный норматив единовременной пропускной способности объектов физкультуры и спорта (ЕПС</w:t>
            </w:r>
            <w:r w:rsidRPr="006B61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норм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) к 2030 г., чел. на 1000 жит.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DF4A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Шуйский муниципальный район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6126" w:rsidRPr="006B6126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Стадионы с трибунами вместимостью более 1000 мест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на один городской округ или муниципальный район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A537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Шуйский муниципальный район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</w:tr>
      <w:tr w:rsidR="006B6126" w:rsidRPr="006B6126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Универсальные 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спортивные залы с площадью пола не менее 4600 кв. 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объектов на 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городской округ или муниципальный район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A537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Шуйский 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</w:tr>
      <w:tr w:rsidR="006B6126" w:rsidRPr="006B6126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Универсальные спортивные залы с площадью пола не менее 1800 кв. 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на один городской округ или муниципальный район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A537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Шуйский муниципальный район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</w:tr>
      <w:tr w:rsidR="00A53782" w:rsidRPr="006B6126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82" w:rsidRPr="006B6126" w:rsidRDefault="00A537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Бассейны с основной ванной длиной 25 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82" w:rsidRPr="006B6126" w:rsidRDefault="00A537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на один городской округ или муниципальный район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82" w:rsidRPr="006B6126" w:rsidRDefault="00A53782" w:rsidP="00A53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Шуйский муниципальный район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82" w:rsidRPr="006B6126" w:rsidRDefault="00A53782" w:rsidP="00A53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82" w:rsidRPr="006B6126" w:rsidRDefault="00A53782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</w:tr>
    </w:tbl>
    <w:p w:rsidR="006B6126" w:rsidRPr="006B6126" w:rsidRDefault="006B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126" w:rsidRPr="006B6126" w:rsidRDefault="006B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Примечания: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1. В качестве объекта спорта принимается сетевая единица соответствующего вида обслуживания, а также филиалы и территориально обособленные отделы.</w:t>
      </w:r>
    </w:p>
    <w:p w:rsidR="006B6126" w:rsidRPr="006B6126" w:rsidRDefault="001D1B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B6126" w:rsidRPr="006B6126">
        <w:rPr>
          <w:rFonts w:ascii="Times New Roman" w:hAnsi="Times New Roman" w:cs="Times New Roman"/>
          <w:sz w:val="24"/>
          <w:szCs w:val="24"/>
        </w:rPr>
        <w:t>. При подготовке документов территориального планирования муниципальных образований при определении единой пропускной способности физкультурно-спортивных сооружений необходимо учитывать существующие и планируемые в соответствии с документами территориального планирования Ивановской области объекты спорта Ивановской области.</w:t>
      </w:r>
    </w:p>
    <w:p w:rsidR="006B6126" w:rsidRPr="006B6126" w:rsidRDefault="006B61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1B15" w:rsidRDefault="001D1B1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1D1B15" w:rsidRDefault="001D1B1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1D1B15" w:rsidRDefault="001D1B1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1D1B15" w:rsidRDefault="001D1B1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1D1B15" w:rsidRDefault="001D1B1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1D1B15" w:rsidRDefault="001D1B1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1D1B15" w:rsidRDefault="001D1B1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1D1B15" w:rsidRDefault="001D1B1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1D1B15" w:rsidRDefault="001D1B1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1D1B15" w:rsidRDefault="001D1B1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1D1B15" w:rsidRDefault="001D1B1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1D1B15" w:rsidRDefault="001D1B1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E529F6" w:rsidRDefault="00E529F6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1D1B15" w:rsidRDefault="001D1B1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1D1B15" w:rsidRDefault="001D1B1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1D1B15" w:rsidRDefault="006B6126" w:rsidP="001D1B15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lastRenderedPageBreak/>
        <w:t>Таблица 1.</w:t>
      </w:r>
      <w:r w:rsidR="001D1B15">
        <w:rPr>
          <w:rFonts w:ascii="Times New Roman" w:hAnsi="Times New Roman" w:cs="Times New Roman"/>
          <w:sz w:val="24"/>
          <w:szCs w:val="24"/>
        </w:rPr>
        <w:t>1</w:t>
      </w:r>
      <w:r w:rsidRPr="006B6126">
        <w:rPr>
          <w:rFonts w:ascii="Times New Roman" w:hAnsi="Times New Roman" w:cs="Times New Roman"/>
          <w:sz w:val="24"/>
          <w:szCs w:val="24"/>
        </w:rPr>
        <w:t xml:space="preserve">.4. </w:t>
      </w:r>
    </w:p>
    <w:p w:rsidR="006B6126" w:rsidRPr="006B6126" w:rsidRDefault="006B6126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Расчетные показатели</w:t>
      </w:r>
    </w:p>
    <w:p w:rsidR="006B6126" w:rsidRPr="006B6126" w:rsidRDefault="006B61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для объектов местного значения в области культуры</w:t>
      </w:r>
      <w:r w:rsidR="000F0390" w:rsidRPr="000F0390">
        <w:rPr>
          <w:rFonts w:ascii="Times New Roman" w:hAnsi="Times New Roman" w:cs="Times New Roman"/>
          <w:sz w:val="24"/>
          <w:szCs w:val="24"/>
        </w:rPr>
        <w:t xml:space="preserve"> </w:t>
      </w:r>
      <w:r w:rsidR="000F0390">
        <w:rPr>
          <w:rFonts w:ascii="Times New Roman" w:hAnsi="Times New Roman" w:cs="Times New Roman"/>
          <w:sz w:val="24"/>
          <w:szCs w:val="24"/>
        </w:rPr>
        <w:t>Шуйского муниципального района</w:t>
      </w:r>
    </w:p>
    <w:p w:rsidR="006B6126" w:rsidRPr="006B6126" w:rsidRDefault="006B61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3004"/>
        <w:gridCol w:w="2664"/>
        <w:gridCol w:w="963"/>
        <w:gridCol w:w="963"/>
        <w:gridCol w:w="1417"/>
        <w:gridCol w:w="850"/>
        <w:gridCol w:w="850"/>
      </w:tblGrid>
      <w:tr w:rsidR="006B6126" w:rsidRPr="006B6126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Наименование нормируемых объектов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Нормируемые показатели, ед. изм.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Наименование нормируемых территорий</w:t>
            </w:r>
          </w:p>
        </w:tc>
        <w:tc>
          <w:tcPr>
            <w:tcW w:w="5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Расчетные показатели</w:t>
            </w:r>
          </w:p>
        </w:tc>
      </w:tr>
      <w:tr w:rsidR="006B6126" w:rsidRPr="006B6126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минимально допустимого уровня обеспеченности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допустимого уровня территориальной доступности</w:t>
            </w:r>
          </w:p>
        </w:tc>
      </w:tr>
      <w:tr w:rsidR="006B6126" w:rsidRPr="006B6126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гор. н.п.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сел. н.п.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вид доступности, 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гор. н.п.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сел. н.п.</w:t>
            </w:r>
          </w:p>
        </w:tc>
      </w:tr>
      <w:tr w:rsidR="00A53782" w:rsidRPr="006B6126" w:rsidTr="0024387E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82" w:rsidRPr="006B6126" w:rsidRDefault="00A537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82" w:rsidRPr="006B6126" w:rsidRDefault="00A537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на район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82" w:rsidRPr="006B6126" w:rsidRDefault="00A53782" w:rsidP="00A537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Шуйский м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82" w:rsidRPr="006B6126" w:rsidRDefault="00A53782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82" w:rsidRPr="006B6126" w:rsidRDefault="00A53782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Трансп., 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82" w:rsidRPr="006B6126" w:rsidRDefault="00A53782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82" w:rsidRPr="006B6126" w:rsidRDefault="00A53782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53782" w:rsidRPr="006B6126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82" w:rsidRPr="006B6126" w:rsidRDefault="00A537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Точка доступа к полнотекстовым информационным ресурсам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82" w:rsidRPr="006B6126" w:rsidRDefault="00A53782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на район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82" w:rsidRPr="006B6126" w:rsidRDefault="00A53782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Шуйский м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82" w:rsidRPr="006B6126" w:rsidRDefault="00A53782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82" w:rsidRPr="006B6126" w:rsidRDefault="00A53782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82" w:rsidRPr="006B6126" w:rsidRDefault="00A53782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Трансп., 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82" w:rsidRPr="006B6126" w:rsidRDefault="00A53782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82" w:rsidRPr="006B6126" w:rsidRDefault="00A53782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B6126" w:rsidRPr="006B6126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на городское поселение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 w:rsidP="00A537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Городск</w:t>
            </w:r>
            <w:r w:rsidR="00A53782">
              <w:rPr>
                <w:rFonts w:ascii="Times New Roman" w:hAnsi="Times New Roman" w:cs="Times New Roman"/>
                <w:sz w:val="24"/>
                <w:szCs w:val="24"/>
              </w:rPr>
              <w:t>ое поселение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782">
              <w:rPr>
                <w:rFonts w:ascii="Times New Roman" w:hAnsi="Times New Roman" w:cs="Times New Roman"/>
                <w:sz w:val="24"/>
                <w:szCs w:val="24"/>
              </w:rPr>
              <w:t>Шуйского м</w:t>
            </w:r>
            <w:r w:rsidR="00A53782" w:rsidRPr="006B6126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A5378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A53782"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537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Трансп., 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B6126" w:rsidRPr="006B6126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на сельское поселение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 w:rsidP="008F3C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Сельские поселения </w:t>
            </w:r>
            <w:r w:rsidR="008F3C16">
              <w:rPr>
                <w:rFonts w:ascii="Times New Roman" w:hAnsi="Times New Roman" w:cs="Times New Roman"/>
                <w:sz w:val="24"/>
                <w:szCs w:val="24"/>
              </w:rPr>
              <w:t>Шуйского м</w:t>
            </w:r>
            <w:r w:rsidR="008F3C16" w:rsidRPr="006B6126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8F3C1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F3C16"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8F3C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Трансп., 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B6126" w:rsidRPr="006B612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Межпоселенческая библиотека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на район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8F3C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Шуйский м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Трансп., 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B6126" w:rsidRPr="006B6126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Общедоступная библиотека с детским отделением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на каждые 20,0 тыс. жит. в городском поселении, ед.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 w:rsidP="008F3C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Городск</w:t>
            </w:r>
            <w:r w:rsidR="008F3C16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8F3C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C16">
              <w:rPr>
                <w:rFonts w:ascii="Times New Roman" w:hAnsi="Times New Roman" w:cs="Times New Roman"/>
                <w:sz w:val="24"/>
                <w:szCs w:val="24"/>
              </w:rPr>
              <w:t>Шуйского м</w:t>
            </w:r>
            <w:r w:rsidR="008F3C16" w:rsidRPr="006B6126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8F3C1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F3C16"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8F3C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Пеш., 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6126" w:rsidRPr="006B6126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Трансп., 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B6126" w:rsidRPr="006B6126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на 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сельское поселение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 w:rsidP="008F3C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Сельские поселения </w:t>
            </w:r>
            <w:r w:rsidR="008F3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Шуйского м</w:t>
            </w:r>
            <w:r w:rsidR="008F3C16" w:rsidRPr="006B6126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8F3C16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8F3C16"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8F3C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Трансп., 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B6126" w:rsidRPr="006B612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Филиалы общедоступных библиотек с детским отделением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на каждую 1,0 тыс. жит.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 w:rsidP="008F3C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Сельские поселения </w:t>
            </w:r>
            <w:r w:rsidR="008F3C16">
              <w:rPr>
                <w:rFonts w:ascii="Times New Roman" w:hAnsi="Times New Roman" w:cs="Times New Roman"/>
                <w:sz w:val="24"/>
                <w:szCs w:val="24"/>
              </w:rPr>
              <w:t>Шуйского м</w:t>
            </w:r>
            <w:r w:rsidR="008F3C16" w:rsidRPr="006B6126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8F3C1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F3C16"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8F3C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Трансп., 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F3C16" w:rsidRPr="006B6126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6" w:rsidRPr="006B6126" w:rsidRDefault="008F3C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Краеведческие музеи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6" w:rsidRPr="006B6126" w:rsidRDefault="008F3C16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на район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6" w:rsidRPr="006B6126" w:rsidRDefault="008F3C16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Шуйский м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6" w:rsidRPr="006B6126" w:rsidRDefault="008F3C16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6" w:rsidRPr="006B6126" w:rsidRDefault="008F3C16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Трансп., 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6" w:rsidRPr="006B6126" w:rsidRDefault="008F3C16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6" w:rsidRPr="006B6126" w:rsidRDefault="008F3C16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B6126" w:rsidRPr="006B6126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на городское поселение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 w:rsidP="008F3C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Городск</w:t>
            </w:r>
            <w:r w:rsidR="008F3C16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8F3C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C16">
              <w:rPr>
                <w:rFonts w:ascii="Times New Roman" w:hAnsi="Times New Roman" w:cs="Times New Roman"/>
                <w:sz w:val="24"/>
                <w:szCs w:val="24"/>
              </w:rPr>
              <w:t>Шуйского м</w:t>
            </w:r>
            <w:r w:rsidR="008F3C16" w:rsidRPr="006B6126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8F3C1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F3C16"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8F3C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Трансп., 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F3C16" w:rsidRPr="006B6126" w:rsidTr="0024387E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6" w:rsidRPr="006B6126" w:rsidRDefault="008F3C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Концертные залы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6" w:rsidRPr="006B6126" w:rsidRDefault="008F3C16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на район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6" w:rsidRPr="006B6126" w:rsidRDefault="008F3C16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Шуйский м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6" w:rsidRPr="006B6126" w:rsidRDefault="008F3C16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6" w:rsidRPr="006B6126" w:rsidRDefault="008F3C16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Трансп., 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6" w:rsidRPr="006B6126" w:rsidRDefault="008F3C16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6" w:rsidRPr="006B6126" w:rsidRDefault="008F3C16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F3C16" w:rsidRPr="006B6126" w:rsidTr="0024387E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6" w:rsidRPr="006B6126" w:rsidRDefault="008F3C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Концертные творческие коллективы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6" w:rsidRPr="006B6126" w:rsidRDefault="008F3C16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на городское поселение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6" w:rsidRPr="006B6126" w:rsidRDefault="008F3C16" w:rsidP="00646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Городск</w:t>
            </w:r>
            <w:r w:rsidR="00646A14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646A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A14">
              <w:rPr>
                <w:rFonts w:ascii="Times New Roman" w:hAnsi="Times New Roman" w:cs="Times New Roman"/>
                <w:sz w:val="24"/>
                <w:szCs w:val="24"/>
              </w:rPr>
              <w:t>Шуйского м</w:t>
            </w:r>
            <w:r w:rsidR="00646A14" w:rsidRPr="006B6126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646A1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646A14"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646A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6" w:rsidRPr="006B6126" w:rsidRDefault="008F3C16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6" w:rsidRPr="006B6126" w:rsidRDefault="008F3C16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Трансп., 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6" w:rsidRPr="006B6126" w:rsidRDefault="008F3C16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6" w:rsidRPr="006B6126" w:rsidRDefault="008F3C16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46A14" w:rsidRPr="006B6126" w:rsidTr="0024387E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14" w:rsidRPr="006B6126" w:rsidRDefault="00646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14" w:rsidRPr="006B6126" w:rsidRDefault="00646A1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на каждые 10,0 тыс. жит.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14" w:rsidRPr="006B6126" w:rsidRDefault="00646A14" w:rsidP="00646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Шуйского м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14" w:rsidRPr="006B6126" w:rsidRDefault="00646A1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14" w:rsidRPr="006B6126" w:rsidRDefault="00646A1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Трансп., 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14" w:rsidRPr="006B6126" w:rsidRDefault="00646A1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14" w:rsidRPr="006B6126" w:rsidRDefault="00646A1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B6126" w:rsidRPr="006B6126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на сельское поселение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Сельские поселения </w:t>
            </w:r>
            <w:r w:rsidR="00646A14">
              <w:rPr>
                <w:rFonts w:ascii="Times New Roman" w:hAnsi="Times New Roman" w:cs="Times New Roman"/>
                <w:sz w:val="24"/>
                <w:szCs w:val="24"/>
              </w:rPr>
              <w:t>Шуйского м</w:t>
            </w:r>
            <w:r w:rsidR="00646A14" w:rsidRPr="006B6126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646A1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646A14"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646A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Трансп., 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B6126" w:rsidRPr="006B612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Центр культурного развития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на район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46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Шуйский м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Трансп., 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B6126" w:rsidRPr="006B612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Филиал сельского дома культуры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на каждую 1,0 тыс. жит.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 w:rsidP="00646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Сельские поселения </w:t>
            </w:r>
            <w:r w:rsidR="00646A14">
              <w:rPr>
                <w:rFonts w:ascii="Times New Roman" w:hAnsi="Times New Roman" w:cs="Times New Roman"/>
                <w:sz w:val="24"/>
                <w:szCs w:val="24"/>
              </w:rPr>
              <w:t>Шуйского м</w:t>
            </w:r>
            <w:r w:rsidR="00646A14" w:rsidRPr="006B6126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646A1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646A14"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646A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Трансп., 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46A14" w:rsidRPr="006B6126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14" w:rsidRPr="006B6126" w:rsidRDefault="00646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Кинозал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14" w:rsidRPr="006B6126" w:rsidRDefault="00646A1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14" w:rsidRPr="006B6126" w:rsidRDefault="00646A14" w:rsidP="00646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Шуйского м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14" w:rsidRPr="006B6126" w:rsidRDefault="00646A1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14" w:rsidRPr="006B6126" w:rsidRDefault="00646A1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14" w:rsidRPr="006B6126" w:rsidRDefault="00646A1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Трансп., 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14" w:rsidRPr="006B6126" w:rsidRDefault="00646A1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14" w:rsidRPr="006B6126" w:rsidRDefault="00646A1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6126" w:rsidRPr="006B6126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на каждые 3,0 тыс. жит.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Сельские поселения </w:t>
            </w:r>
            <w:r w:rsidR="00646A14">
              <w:rPr>
                <w:rFonts w:ascii="Times New Roman" w:hAnsi="Times New Roman" w:cs="Times New Roman"/>
                <w:sz w:val="24"/>
                <w:szCs w:val="24"/>
              </w:rPr>
              <w:t>Шуйского м</w:t>
            </w:r>
            <w:r w:rsidR="00646A14" w:rsidRPr="006B6126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646A1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646A14"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646A14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 с численностью населения более 3,0 тыс. жит.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Трансп., 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B6126" w:rsidRPr="006B6126" w:rsidRDefault="006B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126" w:rsidRPr="006B6126" w:rsidRDefault="006B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Примечания: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1. В качестве объекта культуры и искусства принимается сетевая единица соответствующего вида обслуживания. Под "сетевой единицей" следует понимать организацию культуры независимо от формы собственности, оказывающую услуги в пределах одного здания (помещения), а также ее филиалы либо отделы, оказывающие услуги в отдельно стоящих зданиях, в том числе иных населенных пунктах, либо в помещениях учреждений культуры иных функциональных видов.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2. Оптимальное территориальное размещение сетевых единиц соответствующего вида обслуживания объекта культуры и искусства может быть достигнуто путем их укрупнения (присоединения) за счет организаций, загруженных менее чем на 50% (за исключением учреждений, расположенных в сельской местности), а также за счет создания организаций, предоставляющих комплексные услуги, в том числе на условиях государственно-частного партнерства.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3. Допускается размещение отдельно стоящих, встроенных или пристроенных объектов культуры и искусства в составе жилых зон и отдельно стоящих объектов культуры и искусства в составе общественно-деловых и рекреационных зон.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4. В целях обеспечения доступности библиотечных услуг для инвалидов по зрению следует предусматривать зоны обслуживания в учреждениях и на предприятиях, где учатся и работают инвалиды по зрению, лечебных и реабилитационных учреждениях.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5. На базе общедоступных и детских библиотек необходимо организовывать точку доступа к полнотекстовым информационным ресурсам. Для организации точки доступа к полнотекстовым информационным ресурсам в библиотеке оборудуется место с выходом в информационно-телекоммуникационную сеть Интернет и предоставлением доступа к оцифрованным полнотекстовым информационным ресурсам в соответствии с законодательством Российской Федерации о библиотечном деле.</w:t>
      </w:r>
    </w:p>
    <w:p w:rsidR="006B6126" w:rsidRPr="006B6126" w:rsidRDefault="006B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1B15" w:rsidRDefault="001D1B1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1D1B15" w:rsidRDefault="001D1B1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1D1B15" w:rsidRDefault="001D1B1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1D1B15" w:rsidRDefault="001D1B1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1D1B15" w:rsidRDefault="006B6126" w:rsidP="001D1B15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lastRenderedPageBreak/>
        <w:t>Таблица 1.</w:t>
      </w:r>
      <w:r w:rsidR="001D1B15">
        <w:rPr>
          <w:rFonts w:ascii="Times New Roman" w:hAnsi="Times New Roman" w:cs="Times New Roman"/>
          <w:sz w:val="24"/>
          <w:szCs w:val="24"/>
        </w:rPr>
        <w:t>1</w:t>
      </w:r>
      <w:r w:rsidRPr="006B6126">
        <w:rPr>
          <w:rFonts w:ascii="Times New Roman" w:hAnsi="Times New Roman" w:cs="Times New Roman"/>
          <w:sz w:val="24"/>
          <w:szCs w:val="24"/>
        </w:rPr>
        <w:t xml:space="preserve">.5. </w:t>
      </w:r>
    </w:p>
    <w:p w:rsidR="006B6126" w:rsidRPr="006B6126" w:rsidRDefault="006B6126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Расчетные показатели для объектов</w:t>
      </w:r>
    </w:p>
    <w:p w:rsidR="006B6126" w:rsidRPr="006B6126" w:rsidRDefault="006B61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электро-, тепло-, газо-, водоснабжения и водоотведения</w:t>
      </w:r>
    </w:p>
    <w:p w:rsidR="006B6126" w:rsidRPr="006B6126" w:rsidRDefault="00646A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Шуйского муниципального района</w:t>
      </w:r>
    </w:p>
    <w:p w:rsidR="006B6126" w:rsidRPr="006B6126" w:rsidRDefault="006B61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5612"/>
        <w:gridCol w:w="1587"/>
        <w:gridCol w:w="1474"/>
      </w:tblGrid>
      <w:tr w:rsidR="006B6126" w:rsidRPr="006B6126"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Нормируемые показатели, ед. изм.</w:t>
            </w:r>
          </w:p>
        </w:tc>
        <w:tc>
          <w:tcPr>
            <w:tcW w:w="5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Наименование нормируемых территорий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Расчетные показатели</w:t>
            </w:r>
          </w:p>
        </w:tc>
      </w:tr>
      <w:tr w:rsidR="006B6126" w:rsidRPr="006B6126"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минимально допустимого уровня обеспеченности</w:t>
            </w:r>
          </w:p>
        </w:tc>
      </w:tr>
      <w:tr w:rsidR="006B6126" w:rsidRPr="006B6126"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гор. н.п.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сел. н.п.</w:t>
            </w:r>
          </w:p>
        </w:tc>
      </w:tr>
      <w:tr w:rsidR="006B6126" w:rsidRPr="006B6126"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Поселки и сельские поселения</w:t>
            </w:r>
            <w:r w:rsidR="00A63E9E">
              <w:rPr>
                <w:rFonts w:ascii="Times New Roman" w:hAnsi="Times New Roman" w:cs="Times New Roman"/>
                <w:sz w:val="24"/>
                <w:szCs w:val="24"/>
              </w:rPr>
              <w:t xml:space="preserve"> Шуйского м</w:t>
            </w:r>
            <w:r w:rsidR="00A63E9E" w:rsidRPr="006B6126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A63E9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A63E9E"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63E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, не оборудованные стационарными электроплитами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6B6126" w:rsidRPr="006B6126"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Поселки и сельские поселения</w:t>
            </w:r>
            <w:r w:rsidR="00A63E9E">
              <w:rPr>
                <w:rFonts w:ascii="Times New Roman" w:hAnsi="Times New Roman" w:cs="Times New Roman"/>
                <w:sz w:val="24"/>
                <w:szCs w:val="24"/>
              </w:rPr>
              <w:t xml:space="preserve"> Шуйского м</w:t>
            </w:r>
            <w:r w:rsidR="00A63E9E" w:rsidRPr="006B6126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A63E9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A63E9E"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63E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, оборудованные стационарными электроплитами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</w:tr>
      <w:tr w:rsidR="006B6126" w:rsidRPr="006B6126"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Поселки и сельские поселения</w:t>
            </w:r>
            <w:r w:rsidR="00A63E9E">
              <w:rPr>
                <w:rFonts w:ascii="Times New Roman" w:hAnsi="Times New Roman" w:cs="Times New Roman"/>
                <w:sz w:val="24"/>
                <w:szCs w:val="24"/>
              </w:rPr>
              <w:t xml:space="preserve"> Шуйского м</w:t>
            </w:r>
            <w:r w:rsidR="00A63E9E" w:rsidRPr="006B6126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A63E9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A63E9E"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63E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, не оборудованные стационарными электроплитами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</w:tr>
      <w:tr w:rsidR="006B6126" w:rsidRPr="006B6126"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Поселки и сельские поселения</w:t>
            </w:r>
            <w:r w:rsidR="00A63E9E">
              <w:rPr>
                <w:rFonts w:ascii="Times New Roman" w:hAnsi="Times New Roman" w:cs="Times New Roman"/>
                <w:sz w:val="24"/>
                <w:szCs w:val="24"/>
              </w:rPr>
              <w:t xml:space="preserve"> Шуйского м</w:t>
            </w:r>
            <w:r w:rsidR="00A63E9E" w:rsidRPr="006B6126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A63E9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A63E9E"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63E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, оборудованные стационарными электроплитами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</w:tr>
      <w:tr w:rsidR="006B6126" w:rsidRPr="006B6126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Потребление газа на индивидуально-бытовые нужды населения при наличии централизованного горячего водоснабжения, м</w:t>
            </w:r>
            <w:r w:rsidRPr="006B61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/год на 1 чел.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A63E9E" w:rsidP="00A63E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Шуйский м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534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4789" w:rsidRPr="006B6126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89" w:rsidRPr="006B6126" w:rsidRDefault="005347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Потребление газа на индивидуально-бытовые нужды населения при горячем водоснабжении от газовых водонагревателей, м</w:t>
            </w:r>
            <w:r w:rsidRPr="006B61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/год на 1 чел.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89" w:rsidRPr="006B6126" w:rsidRDefault="005347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Шуйский м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89" w:rsidRPr="006B6126" w:rsidRDefault="00534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89" w:rsidRDefault="00534789" w:rsidP="00534789">
            <w:pPr>
              <w:jc w:val="center"/>
            </w:pPr>
            <w:r w:rsidRPr="00976A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4789" w:rsidRPr="006B6126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89" w:rsidRPr="006B6126" w:rsidRDefault="005347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 водопотребления при застройке зданиями, оборудованными внутренним водопроводом и канализацией без ванн, л/сут. на 1 жит.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89" w:rsidRPr="006B6126" w:rsidRDefault="005347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Шуйский м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89" w:rsidRPr="006B6126" w:rsidRDefault="00534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89" w:rsidRDefault="00534789" w:rsidP="00534789">
            <w:pPr>
              <w:jc w:val="center"/>
            </w:pPr>
            <w:r w:rsidRPr="00976A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4789" w:rsidRPr="006B6126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89" w:rsidRPr="006B6126" w:rsidRDefault="005347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Норма водопотребления при застройке зданиями, оборудованными внутренним водопроводом с ванными и местными водонагревателями, л/сут. на 1 жит.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89" w:rsidRPr="006B6126" w:rsidRDefault="005347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Шуйский м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89" w:rsidRPr="006B6126" w:rsidRDefault="00534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89" w:rsidRDefault="00534789" w:rsidP="00534789">
            <w:pPr>
              <w:jc w:val="center"/>
            </w:pPr>
            <w:r w:rsidRPr="00976A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126" w:rsidRPr="006B6126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Норма водопотребления при застройке с централизованным горячим водоснабжением, л/сут. на 1 жит.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A63E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Шуйский м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534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B6126" w:rsidRPr="006B6126" w:rsidRDefault="006B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126" w:rsidRPr="006B6126" w:rsidRDefault="006B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Примечания: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1.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2.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укрупненных показателей электропотребления.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водоотведения и теплоснабжения, использование кондиционеров.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3. Расчет электрических нагрузок для разных типов застройки следует производить в соответствии с положениями инструкции по проектированию городских электрических сетей, РД 34.20.185-94, утвержденной Министерством топлива и энергетики Российской Федерации от 07.07.1994, Российским акционерным обществом энергетики и электрификации "ЕЭС России" 31.05.1994 (далее - РД 34.20.185-94).</w:t>
      </w:r>
    </w:p>
    <w:p w:rsidR="006B6126" w:rsidRPr="006B6126" w:rsidRDefault="006B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4789" w:rsidRDefault="00534789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34789" w:rsidRDefault="00534789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34789" w:rsidRDefault="00534789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34789" w:rsidRDefault="00534789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34789" w:rsidRDefault="00534789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34789" w:rsidRDefault="00534789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34789" w:rsidRDefault="00534789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34789" w:rsidRDefault="006B6126" w:rsidP="00534789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lastRenderedPageBreak/>
        <w:t>Таблица 1.</w:t>
      </w:r>
      <w:r w:rsidR="00534789">
        <w:rPr>
          <w:rFonts w:ascii="Times New Roman" w:hAnsi="Times New Roman" w:cs="Times New Roman"/>
          <w:sz w:val="24"/>
          <w:szCs w:val="24"/>
        </w:rPr>
        <w:t>1</w:t>
      </w:r>
      <w:r w:rsidRPr="006B6126">
        <w:rPr>
          <w:rFonts w:ascii="Times New Roman" w:hAnsi="Times New Roman" w:cs="Times New Roman"/>
          <w:sz w:val="24"/>
          <w:szCs w:val="24"/>
        </w:rPr>
        <w:t>.6.</w:t>
      </w:r>
    </w:p>
    <w:p w:rsidR="00534789" w:rsidRDefault="00534789" w:rsidP="00534789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534789" w:rsidRDefault="00534789" w:rsidP="00534789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6B6126" w:rsidRPr="006B6126" w:rsidRDefault="006B6126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Расчетные показатели</w:t>
      </w:r>
    </w:p>
    <w:p w:rsidR="006B6126" w:rsidRDefault="006B61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для объектов муниципального жилищного фонда</w:t>
      </w:r>
      <w:r w:rsidR="00A63E9E">
        <w:rPr>
          <w:rFonts w:ascii="Times New Roman" w:hAnsi="Times New Roman" w:cs="Times New Roman"/>
          <w:sz w:val="24"/>
          <w:szCs w:val="24"/>
        </w:rPr>
        <w:t xml:space="preserve"> Шуйского м</w:t>
      </w:r>
      <w:r w:rsidR="00A63E9E" w:rsidRPr="006B6126">
        <w:rPr>
          <w:rFonts w:ascii="Times New Roman" w:hAnsi="Times New Roman" w:cs="Times New Roman"/>
          <w:sz w:val="24"/>
          <w:szCs w:val="24"/>
        </w:rPr>
        <w:t>униципальн</w:t>
      </w:r>
      <w:r w:rsidR="00A63E9E">
        <w:rPr>
          <w:rFonts w:ascii="Times New Roman" w:hAnsi="Times New Roman" w:cs="Times New Roman"/>
          <w:sz w:val="24"/>
          <w:szCs w:val="24"/>
        </w:rPr>
        <w:t>ого</w:t>
      </w:r>
      <w:r w:rsidR="00A63E9E" w:rsidRPr="006B612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63E9E">
        <w:rPr>
          <w:rFonts w:ascii="Times New Roman" w:hAnsi="Times New Roman" w:cs="Times New Roman"/>
          <w:sz w:val="24"/>
          <w:szCs w:val="24"/>
        </w:rPr>
        <w:t>а</w:t>
      </w:r>
    </w:p>
    <w:p w:rsidR="00534789" w:rsidRPr="006B6126" w:rsidRDefault="005347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6126" w:rsidRPr="006B6126" w:rsidRDefault="006B61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174"/>
        <w:gridCol w:w="2494"/>
        <w:gridCol w:w="963"/>
        <w:gridCol w:w="963"/>
        <w:gridCol w:w="1417"/>
        <w:gridCol w:w="850"/>
        <w:gridCol w:w="850"/>
      </w:tblGrid>
      <w:tr w:rsidR="006B6126" w:rsidRPr="006B6126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Наименование нормируемых объектов</w:t>
            </w:r>
          </w:p>
        </w:tc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Нормируемые показатели, ед. изм.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Наименование нормируемых территорий</w:t>
            </w:r>
          </w:p>
        </w:tc>
        <w:tc>
          <w:tcPr>
            <w:tcW w:w="5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Расчетные показатели</w:t>
            </w:r>
          </w:p>
        </w:tc>
      </w:tr>
      <w:tr w:rsidR="006B6126" w:rsidRPr="006B6126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минимально допустимого уровня обеспеченности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допустимого уровня территориальной доступности</w:t>
            </w:r>
          </w:p>
        </w:tc>
      </w:tr>
      <w:tr w:rsidR="006B6126" w:rsidRPr="006B6126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гор. н.п.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сел. н.п.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вид доступности, 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гор. н.п.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сел. н.п.</w:t>
            </w:r>
          </w:p>
        </w:tc>
      </w:tr>
      <w:tr w:rsidR="006B6126" w:rsidRPr="006B6126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Служебные жилые помещения специализированного жилищного фонда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кв. м общей площади жилых помещений на 1000 человек, имеющих право на предоставление служебного жилого помещения специализированного жилищного фонда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A63E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Шуйский м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</w:tr>
      <w:tr w:rsidR="006B6126" w:rsidRPr="006B6126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Жилые помещения специализированного жилищного фонда, предназначенные для проживания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кв. м общей площади жилых помещений на 1000 человек, имеющих соответствующий статус (детей-сирот и детей, оставшихся без попечения родителей, лиц из числа детей-сирот и детей, оставшихся без попечения родителей)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A63E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Шуйский м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33000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33000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</w:tr>
      <w:tr w:rsidR="006B6126" w:rsidRPr="006B6126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обеспеченности жилыми помещениями в общежитиях, относящихся к специализированному жилищному фонду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кв. м общей площади жилых помещений в общежитиях, относящихся к специализированному жилищному фонду, на 1000 человек, имеющих право на предоставление жилых помещений в общежитиях специализированного жилищного фонда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A63E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Шуйский м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</w:tr>
    </w:tbl>
    <w:p w:rsidR="006B6126" w:rsidRPr="006B6126" w:rsidRDefault="006B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126" w:rsidRPr="006B6126" w:rsidRDefault="006B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Примечания: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1. Право на предоставление специализированного жилищного фонда определяется в соответствии с законодательством Российской Федерации и (или) Ивановской области.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2. Размещение объектов специализированного жилищного фонда возможно только в границах населенных пунктов.</w:t>
      </w:r>
    </w:p>
    <w:p w:rsidR="006B6126" w:rsidRPr="006B6126" w:rsidRDefault="006B61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3E9E" w:rsidRDefault="00A63E9E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3" w:name="Par1814"/>
      <w:bookmarkEnd w:id="3"/>
    </w:p>
    <w:p w:rsidR="00A63E9E" w:rsidRDefault="00A63E9E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A63E9E" w:rsidRDefault="00A63E9E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A63E9E" w:rsidRDefault="00A63E9E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A63E9E" w:rsidRDefault="00A63E9E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A63E9E" w:rsidRDefault="00A63E9E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A63E9E" w:rsidRDefault="00A63E9E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A63E9E" w:rsidRDefault="00A63E9E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34789" w:rsidRDefault="00534789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34789" w:rsidRDefault="00534789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34789" w:rsidRDefault="00534789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34789" w:rsidRDefault="00534789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34789" w:rsidRDefault="00534789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34789" w:rsidRDefault="00534789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34789" w:rsidRDefault="00534789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34789" w:rsidRDefault="00534789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34789" w:rsidRDefault="00534789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34789" w:rsidRDefault="00534789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A63E9E" w:rsidRDefault="00A63E9E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34789" w:rsidRDefault="006B6126" w:rsidP="00534789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Таблица 1.</w:t>
      </w:r>
      <w:r w:rsidR="00534789">
        <w:rPr>
          <w:rFonts w:ascii="Times New Roman" w:hAnsi="Times New Roman" w:cs="Times New Roman"/>
          <w:sz w:val="24"/>
          <w:szCs w:val="24"/>
        </w:rPr>
        <w:t>1</w:t>
      </w:r>
      <w:r w:rsidRPr="006B6126">
        <w:rPr>
          <w:rFonts w:ascii="Times New Roman" w:hAnsi="Times New Roman" w:cs="Times New Roman"/>
          <w:sz w:val="24"/>
          <w:szCs w:val="24"/>
        </w:rPr>
        <w:t xml:space="preserve">.7. </w:t>
      </w:r>
    </w:p>
    <w:p w:rsidR="006B6126" w:rsidRPr="006B6126" w:rsidRDefault="006B6126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Расчетные показатели</w:t>
      </w:r>
    </w:p>
    <w:p w:rsidR="006B6126" w:rsidRPr="006B6126" w:rsidRDefault="006B61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муниципальных мест погребения</w:t>
      </w:r>
      <w:r w:rsidR="00A63E9E">
        <w:rPr>
          <w:rFonts w:ascii="Times New Roman" w:hAnsi="Times New Roman" w:cs="Times New Roman"/>
          <w:sz w:val="24"/>
          <w:szCs w:val="24"/>
        </w:rPr>
        <w:t xml:space="preserve"> Шуйского м</w:t>
      </w:r>
      <w:r w:rsidR="00A63E9E" w:rsidRPr="006B6126">
        <w:rPr>
          <w:rFonts w:ascii="Times New Roman" w:hAnsi="Times New Roman" w:cs="Times New Roman"/>
          <w:sz w:val="24"/>
          <w:szCs w:val="24"/>
        </w:rPr>
        <w:t>униципальн</w:t>
      </w:r>
      <w:r w:rsidR="00A63E9E">
        <w:rPr>
          <w:rFonts w:ascii="Times New Roman" w:hAnsi="Times New Roman" w:cs="Times New Roman"/>
          <w:sz w:val="24"/>
          <w:szCs w:val="24"/>
        </w:rPr>
        <w:t>ого</w:t>
      </w:r>
      <w:r w:rsidR="00A63E9E" w:rsidRPr="006B612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63E9E">
        <w:rPr>
          <w:rFonts w:ascii="Times New Roman" w:hAnsi="Times New Roman" w:cs="Times New Roman"/>
          <w:sz w:val="24"/>
          <w:szCs w:val="24"/>
        </w:rPr>
        <w:t>а</w:t>
      </w:r>
    </w:p>
    <w:p w:rsidR="006B6126" w:rsidRPr="006B6126" w:rsidRDefault="006B61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2664"/>
        <w:gridCol w:w="3004"/>
        <w:gridCol w:w="963"/>
        <w:gridCol w:w="963"/>
        <w:gridCol w:w="1417"/>
        <w:gridCol w:w="850"/>
        <w:gridCol w:w="850"/>
      </w:tblGrid>
      <w:tr w:rsidR="006B6126" w:rsidRPr="006B6126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Наименование нормируемых объектов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Нормируемые показатели, ед. изм.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Наименование нормируемых территорий</w:t>
            </w:r>
          </w:p>
        </w:tc>
        <w:tc>
          <w:tcPr>
            <w:tcW w:w="5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Расчетные показатели</w:t>
            </w:r>
          </w:p>
        </w:tc>
      </w:tr>
      <w:tr w:rsidR="006B6126" w:rsidRPr="006B6126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минимально допустимого уровня обеспеченности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допустимого уровня территориальной доступности</w:t>
            </w:r>
          </w:p>
        </w:tc>
      </w:tr>
      <w:tr w:rsidR="006B6126" w:rsidRPr="006B6126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гор. н.п.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сел. н.п.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вид доступности, 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гор. н.п.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сел. н.п.</w:t>
            </w:r>
          </w:p>
        </w:tc>
      </w:tr>
      <w:tr w:rsidR="006B6126" w:rsidRPr="006B6126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Кладбище традиционного захоронения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Площадь объекта на каждую 1,0 тыс. жит., га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 w:rsidP="00A63E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Все населенные пункты </w:t>
            </w:r>
            <w:r w:rsidR="00A63E9E">
              <w:rPr>
                <w:rFonts w:ascii="Times New Roman" w:hAnsi="Times New Roman" w:cs="Times New Roman"/>
                <w:sz w:val="24"/>
                <w:szCs w:val="24"/>
              </w:rPr>
              <w:t>Шуйского муниципального района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31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</w:tr>
      <w:tr w:rsidR="006B6126" w:rsidRPr="006B6126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Кладбище урновых захоронений после кремации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Площадь объекта на каждую 1,0 тыс. жит., га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Все населенные пункты </w:t>
            </w:r>
            <w:r w:rsidR="00A63E9E">
              <w:rPr>
                <w:rFonts w:ascii="Times New Roman" w:hAnsi="Times New Roman" w:cs="Times New Roman"/>
                <w:sz w:val="24"/>
                <w:szCs w:val="24"/>
              </w:rPr>
              <w:t>Шуйского муниципального района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6126" w:rsidRDefault="006B61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63E9E" w:rsidRDefault="00A63E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63E9E" w:rsidRDefault="00A63E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63E9E" w:rsidRDefault="00A63E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63E9E" w:rsidRDefault="00A63E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63E9E" w:rsidRPr="006B6126" w:rsidRDefault="00A63E9E" w:rsidP="00A63E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Примечание:</w:t>
      </w:r>
    </w:p>
    <w:p w:rsidR="00A63E9E" w:rsidRPr="006B6126" w:rsidRDefault="00A63E9E" w:rsidP="00A63E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При размещении кладбищ необходимо учитывать нормы действующего законодательства в части разрывов от селитебных территорий.</w:t>
      </w:r>
    </w:p>
    <w:p w:rsidR="00A63E9E" w:rsidRPr="006B6126" w:rsidRDefault="00A63E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A63E9E" w:rsidRPr="006B6126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529F6" w:rsidRDefault="006B6126" w:rsidP="0053478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1843"/>
      <w:bookmarkEnd w:id="4"/>
      <w:r w:rsidRPr="00EF11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91758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F11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34789" w:rsidRPr="00EF114D">
        <w:rPr>
          <w:rFonts w:ascii="Times New Roman" w:hAnsi="Times New Roman" w:cs="Times New Roman"/>
          <w:b/>
          <w:sz w:val="28"/>
          <w:szCs w:val="28"/>
        </w:rPr>
        <w:t xml:space="preserve">Материалы по обоснованию расчетных показателей, </w:t>
      </w:r>
    </w:p>
    <w:p w:rsidR="006B6126" w:rsidRPr="00EF114D" w:rsidRDefault="00534789" w:rsidP="0053478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F114D">
        <w:rPr>
          <w:rFonts w:ascii="Times New Roman" w:hAnsi="Times New Roman" w:cs="Times New Roman"/>
          <w:b/>
          <w:sz w:val="28"/>
          <w:szCs w:val="28"/>
        </w:rPr>
        <w:t xml:space="preserve">содержащихся в разделе </w:t>
      </w:r>
      <w:r w:rsidR="0091758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F114D">
        <w:rPr>
          <w:rFonts w:ascii="Times New Roman" w:hAnsi="Times New Roman" w:cs="Times New Roman"/>
          <w:b/>
          <w:sz w:val="28"/>
          <w:szCs w:val="28"/>
        </w:rPr>
        <w:t xml:space="preserve"> Нормативов </w:t>
      </w:r>
    </w:p>
    <w:p w:rsidR="006B6126" w:rsidRPr="006B6126" w:rsidRDefault="006B61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B6126" w:rsidRDefault="006B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424E" w:rsidRPr="00044801" w:rsidRDefault="006B6126" w:rsidP="00E529F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44801">
        <w:rPr>
          <w:rFonts w:ascii="Times New Roman" w:hAnsi="Times New Roman" w:cs="Times New Roman"/>
          <w:b/>
          <w:sz w:val="24"/>
          <w:szCs w:val="24"/>
        </w:rPr>
        <w:t>Глава 2.</w:t>
      </w:r>
      <w:r w:rsidR="00EF114D" w:rsidRPr="00044801">
        <w:rPr>
          <w:rFonts w:ascii="Times New Roman" w:hAnsi="Times New Roman" w:cs="Times New Roman"/>
          <w:b/>
          <w:sz w:val="24"/>
          <w:szCs w:val="24"/>
        </w:rPr>
        <w:t>1</w:t>
      </w:r>
      <w:r w:rsidRPr="00044801">
        <w:rPr>
          <w:rFonts w:ascii="Times New Roman" w:hAnsi="Times New Roman" w:cs="Times New Roman"/>
          <w:b/>
          <w:sz w:val="24"/>
          <w:szCs w:val="24"/>
        </w:rPr>
        <w:t>.</w:t>
      </w:r>
      <w:r w:rsidR="00E529F6" w:rsidRPr="000448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24E" w:rsidRPr="00044801">
        <w:rPr>
          <w:rFonts w:ascii="Times New Roman" w:hAnsi="Times New Roman" w:cs="Times New Roman"/>
          <w:b/>
          <w:sz w:val="24"/>
          <w:szCs w:val="24"/>
        </w:rPr>
        <w:t>Материалы по обоснованию расчетных показателей обеспеченности объектами местного значения населения Шуйского муниципального района</w:t>
      </w:r>
    </w:p>
    <w:p w:rsidR="00E6424E" w:rsidRDefault="00E6424E" w:rsidP="00E6424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B6126" w:rsidRPr="00044801" w:rsidRDefault="006B6126">
      <w:pPr>
        <w:pStyle w:val="ConsPlusNormal"/>
        <w:jc w:val="center"/>
        <w:outlineLvl w:val="3"/>
        <w:rPr>
          <w:rFonts w:ascii="Times New Roman" w:hAnsi="Times New Roman" w:cs="Times New Roman"/>
          <w:i/>
          <w:sz w:val="24"/>
          <w:szCs w:val="24"/>
        </w:rPr>
      </w:pPr>
      <w:r w:rsidRPr="00044801">
        <w:rPr>
          <w:rFonts w:ascii="Times New Roman" w:hAnsi="Times New Roman" w:cs="Times New Roman"/>
          <w:i/>
          <w:sz w:val="24"/>
          <w:szCs w:val="24"/>
        </w:rPr>
        <w:t>2.</w:t>
      </w:r>
      <w:r w:rsidR="00EF114D" w:rsidRPr="00044801">
        <w:rPr>
          <w:rFonts w:ascii="Times New Roman" w:hAnsi="Times New Roman" w:cs="Times New Roman"/>
          <w:i/>
          <w:sz w:val="24"/>
          <w:szCs w:val="24"/>
        </w:rPr>
        <w:t>1</w:t>
      </w:r>
      <w:r w:rsidRPr="00044801">
        <w:rPr>
          <w:rFonts w:ascii="Times New Roman" w:hAnsi="Times New Roman" w:cs="Times New Roman"/>
          <w:i/>
          <w:sz w:val="24"/>
          <w:szCs w:val="24"/>
        </w:rPr>
        <w:t>.1.</w:t>
      </w:r>
      <w:r w:rsidRPr="0004480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044801">
        <w:rPr>
          <w:rFonts w:ascii="Times New Roman" w:hAnsi="Times New Roman" w:cs="Times New Roman"/>
          <w:i/>
          <w:sz w:val="24"/>
          <w:szCs w:val="24"/>
        </w:rPr>
        <w:t>Автомобильные дороги местного значения</w:t>
      </w:r>
      <w:r w:rsidR="000F0390" w:rsidRPr="00044801">
        <w:rPr>
          <w:rFonts w:ascii="Times New Roman" w:hAnsi="Times New Roman" w:cs="Times New Roman"/>
          <w:i/>
          <w:sz w:val="24"/>
          <w:szCs w:val="24"/>
        </w:rPr>
        <w:t xml:space="preserve"> Шуйского муниципального района</w:t>
      </w:r>
    </w:p>
    <w:p w:rsidR="006B6126" w:rsidRPr="006B6126" w:rsidRDefault="006B61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339D" w:rsidRPr="00BC339D" w:rsidRDefault="00BC339D" w:rsidP="00BC3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39D">
        <w:rPr>
          <w:rFonts w:ascii="Times New Roman" w:hAnsi="Times New Roman" w:cs="Times New Roman"/>
          <w:sz w:val="24"/>
          <w:szCs w:val="24"/>
        </w:rPr>
        <w:t>Полномочия органов местного самоуправления муниципальных образований Ивановской области в части автодорог и транспортного обслуживания определяются в соответствии с Федеральным законом от 06.10.2003 N 131-ФЗ "Об общих принципах организации местного самоуправления в Российской Федерации".</w:t>
      </w:r>
    </w:p>
    <w:p w:rsidR="00BC339D" w:rsidRPr="00BC339D" w:rsidRDefault="00BC339D" w:rsidP="00BC33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39D">
        <w:rPr>
          <w:rFonts w:ascii="Times New Roman" w:hAnsi="Times New Roman" w:cs="Times New Roman"/>
          <w:sz w:val="24"/>
          <w:szCs w:val="24"/>
        </w:rPr>
        <w:t>Применительно к обеспечению полномочий органов местного самоуправления в Нормативах устанавливаются расчетные показатели для следующих объектов местного значения:</w:t>
      </w:r>
    </w:p>
    <w:p w:rsidR="00BC339D" w:rsidRPr="00BC339D" w:rsidRDefault="00BC339D" w:rsidP="00BC33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39D">
        <w:rPr>
          <w:rFonts w:ascii="Times New Roman" w:hAnsi="Times New Roman" w:cs="Times New Roman"/>
          <w:sz w:val="24"/>
          <w:szCs w:val="24"/>
        </w:rPr>
        <w:t>автомобильные дороги местного значения;</w:t>
      </w:r>
    </w:p>
    <w:p w:rsidR="00BC339D" w:rsidRPr="00BC339D" w:rsidRDefault="00BC339D" w:rsidP="00BC33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39D">
        <w:rPr>
          <w:rFonts w:ascii="Times New Roman" w:hAnsi="Times New Roman" w:cs="Times New Roman"/>
          <w:sz w:val="24"/>
          <w:szCs w:val="24"/>
        </w:rPr>
        <w:t>места для хранения легковых автомобилей постоянного населения города, расположенные вблизи от мест проживания;</w:t>
      </w:r>
    </w:p>
    <w:p w:rsidR="00BC339D" w:rsidRPr="00BC339D" w:rsidRDefault="00BC339D" w:rsidP="00BC33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39D">
        <w:rPr>
          <w:rFonts w:ascii="Times New Roman" w:hAnsi="Times New Roman" w:cs="Times New Roman"/>
          <w:sz w:val="24"/>
          <w:szCs w:val="24"/>
        </w:rPr>
        <w:t>места для паркования легковых автомобилей постоянного и дневного населения города при поездках с различными целями;</w:t>
      </w:r>
    </w:p>
    <w:p w:rsidR="00BC339D" w:rsidRPr="00BC339D" w:rsidRDefault="00BC339D" w:rsidP="00BC33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39D">
        <w:rPr>
          <w:rFonts w:ascii="Times New Roman" w:hAnsi="Times New Roman" w:cs="Times New Roman"/>
          <w:sz w:val="24"/>
          <w:szCs w:val="24"/>
        </w:rPr>
        <w:t>автозаправочные станции;</w:t>
      </w:r>
    </w:p>
    <w:p w:rsidR="00BC339D" w:rsidRPr="00BC339D" w:rsidRDefault="00BC339D" w:rsidP="00BC33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39D">
        <w:rPr>
          <w:rFonts w:ascii="Times New Roman" w:hAnsi="Times New Roman" w:cs="Times New Roman"/>
          <w:sz w:val="24"/>
          <w:szCs w:val="24"/>
        </w:rPr>
        <w:t>станции технического обслуживания автомобилей;</w:t>
      </w:r>
    </w:p>
    <w:p w:rsidR="00BC339D" w:rsidRPr="00BC339D" w:rsidRDefault="00BC339D" w:rsidP="00BC33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39D">
        <w:rPr>
          <w:rFonts w:ascii="Times New Roman" w:hAnsi="Times New Roman" w:cs="Times New Roman"/>
          <w:sz w:val="24"/>
          <w:szCs w:val="24"/>
        </w:rPr>
        <w:t>остановки городского общественного пассажирского транспорта.</w:t>
      </w:r>
    </w:p>
    <w:p w:rsidR="00BC339D" w:rsidRPr="00BC339D" w:rsidRDefault="00BC339D" w:rsidP="00BC33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39D">
        <w:rPr>
          <w:rFonts w:ascii="Times New Roman" w:hAnsi="Times New Roman" w:cs="Times New Roman"/>
          <w:sz w:val="24"/>
          <w:szCs w:val="24"/>
        </w:rPr>
        <w:t>В части автодорог местного значения нормируется плотность магистральной улично-дорожной сети в населенных пунктах городского типа. Минимальный расчетный показатель такой плотности равен 2 км/км</w:t>
      </w:r>
      <w:r w:rsidRPr="00BC33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C339D">
        <w:rPr>
          <w:rFonts w:ascii="Times New Roman" w:hAnsi="Times New Roman" w:cs="Times New Roman"/>
          <w:sz w:val="24"/>
          <w:szCs w:val="24"/>
        </w:rPr>
        <w:t>, что обусловлено радиусом доступности остановок общественного транспорта. Данный показатель приведен в Рекомендациях по проектированию улиц и дорог, городов и сельских поселений, разработанных ЦНИИП градостроительства Минстроя России в 1994 году. С учетом положений пункта 11.24 СП 42.13330.2016 в районах индивидуальной усадебной застройки дальность пешеходных подходов к ближайшей остановке общественного транспорта может быть увеличена в малых и средних - до 800 м, данный показатель может быть снижен до 1,25 - в районах индивидуальной застройки в других городах региона. В качестве нижнего порога нормирования установлены города с численностью населения 30,0 тыс. чел., поскольку в меньших по численности городах плотность застройки, как правило, не способствует образованию транспортных потоков, при которых нормирование данного показателя является актуальным.</w:t>
      </w:r>
    </w:p>
    <w:p w:rsidR="00BC339D" w:rsidRPr="00BC339D" w:rsidRDefault="00BC339D" w:rsidP="00BC33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39D">
        <w:rPr>
          <w:rFonts w:ascii="Times New Roman" w:hAnsi="Times New Roman" w:cs="Times New Roman"/>
          <w:sz w:val="24"/>
          <w:szCs w:val="24"/>
        </w:rPr>
        <w:t>Для обоснования расчетных показателей мест для хранения автотранспорта используются положения пунктов 11.31, 11.32, таблицы 11.8 и приложения Ж СП 42.13330.2016. Показатели обеспеченности машино-местами жилищного фонда разных классов комфортности снижены в пределах 30%, допустимых примечаниями к таблице 11.8 СП 42.13330.2016 для города Иванова. Это обусловлено более высокой плотностью застройки областного центра.</w:t>
      </w:r>
    </w:p>
    <w:p w:rsidR="00044801" w:rsidRDefault="00044801" w:rsidP="00BC33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39D" w:rsidRPr="00BC339D" w:rsidRDefault="00BC339D" w:rsidP="00BC33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39D">
        <w:rPr>
          <w:rFonts w:ascii="Times New Roman" w:hAnsi="Times New Roman" w:cs="Times New Roman"/>
          <w:sz w:val="24"/>
          <w:szCs w:val="24"/>
        </w:rPr>
        <w:lastRenderedPageBreak/>
        <w:t>Объекты дорожного сервиса - автозаправочные станции и станции техобслуживания нормируются в соответствии с положениями пунктов 11.40 - 11.42 СП 42.13330.2016 в зависимости от автопарка в расчетном муниципальном образовании.</w:t>
      </w:r>
    </w:p>
    <w:p w:rsidR="00BC339D" w:rsidRPr="00BC339D" w:rsidRDefault="00BC339D" w:rsidP="00BC33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39D">
        <w:rPr>
          <w:rFonts w:ascii="Times New Roman" w:hAnsi="Times New Roman" w:cs="Times New Roman"/>
          <w:sz w:val="24"/>
          <w:szCs w:val="24"/>
        </w:rPr>
        <w:t>Расположение остановок городского общественного пассажирского транспорта (далее - ГорОПТ) обусловлено особенностями сети ГорОПТ, их конкретная дислокация должна определяться в комплексной схеме организации дорожного движения и проектах организации дорожного движения. В Нормативах приводится показатель максимального расстояния между остановочными пунктами и территориальная доступность таких пунктов для различных типов застройки. Значения расчетных показателей обусловлены положениями пунктов 11.24 и 11.25 СП 42.13330.2016.</w:t>
      </w:r>
    </w:p>
    <w:p w:rsidR="006B6126" w:rsidRPr="00BC339D" w:rsidRDefault="006B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126" w:rsidRPr="00044801" w:rsidRDefault="006B6126">
      <w:pPr>
        <w:pStyle w:val="ConsPlusNormal"/>
        <w:jc w:val="center"/>
        <w:outlineLvl w:val="3"/>
        <w:rPr>
          <w:rFonts w:ascii="Times New Roman" w:hAnsi="Times New Roman" w:cs="Times New Roman"/>
          <w:i/>
          <w:sz w:val="24"/>
          <w:szCs w:val="24"/>
        </w:rPr>
      </w:pPr>
      <w:r w:rsidRPr="00044801">
        <w:rPr>
          <w:rFonts w:ascii="Times New Roman" w:hAnsi="Times New Roman" w:cs="Times New Roman"/>
          <w:i/>
          <w:sz w:val="24"/>
          <w:szCs w:val="24"/>
        </w:rPr>
        <w:t>2.</w:t>
      </w:r>
      <w:r w:rsidR="00EF114D" w:rsidRPr="00044801">
        <w:rPr>
          <w:rFonts w:ascii="Times New Roman" w:hAnsi="Times New Roman" w:cs="Times New Roman"/>
          <w:i/>
          <w:sz w:val="24"/>
          <w:szCs w:val="24"/>
        </w:rPr>
        <w:t>1</w:t>
      </w:r>
      <w:r w:rsidRPr="00044801">
        <w:rPr>
          <w:rFonts w:ascii="Times New Roman" w:hAnsi="Times New Roman" w:cs="Times New Roman"/>
          <w:i/>
          <w:sz w:val="24"/>
          <w:szCs w:val="24"/>
        </w:rPr>
        <w:t>.2. Муниципальные образовательные организации</w:t>
      </w:r>
      <w:r w:rsidR="000F0390" w:rsidRPr="00044801">
        <w:rPr>
          <w:rFonts w:ascii="Times New Roman" w:hAnsi="Times New Roman" w:cs="Times New Roman"/>
          <w:i/>
          <w:sz w:val="24"/>
          <w:szCs w:val="24"/>
        </w:rPr>
        <w:t xml:space="preserve"> Шуйского муниципального района</w:t>
      </w:r>
    </w:p>
    <w:p w:rsidR="006B6126" w:rsidRPr="006B6126" w:rsidRDefault="006B61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B6126" w:rsidRPr="006B6126" w:rsidRDefault="006B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Полномочия органов местного самоуправления муниципальных образований Ивановской области в части образования определяются в соответствии с Федеральным законом от 06.10.2003 N 131-ФЗ "Об общих принципах организации местного самоуправления в Российской Федерации".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Для уровня городских и сельских поселений вопросы организации образования не рассматриваются.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Применительно к обеспечению полномочий органов местного самоуправления в настоящих Нормативах устанавливаются расчетные показатели для следующих объектов местного значения: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общеобразовательная организация;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дошкольные образовательные организации;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организации дополнительного образования детей;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организации дополнительного образования детей, реализующие предпрофессиональные программы в области искусств (детские школы искусств).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Для обоснования расчетных параметров использовались Рекомендации.</w:t>
      </w:r>
    </w:p>
    <w:p w:rsidR="006B6126" w:rsidRPr="006B6126" w:rsidRDefault="006B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126" w:rsidRPr="006B6126" w:rsidRDefault="006B6126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Общеобразовательная организация</w:t>
      </w:r>
    </w:p>
    <w:p w:rsidR="006B6126" w:rsidRPr="006B6126" w:rsidRDefault="006B61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6126" w:rsidRPr="006B6126" w:rsidRDefault="006B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В соответствии с пунктом 1.2.1 Рекомендаций устанавливается норма размещения не менее одной дневной общеобразовательной школы на 892 человека в городской местности, в сельской местности - на 201 человека. Территориальная доступность определяется пунктами 2.4 и 2.5 санитарно-эпидемиологических правил и нормативов СанПиН 2.4.2.2821-10 "Санитарно-эпидемиологические требования к условиям и организации обучения в общеобразовательных учреждениях", утвержденных постановлением Главного государственного санитарного врача Российской Федерации от 29.12.2010 N 189.</w:t>
      </w:r>
    </w:p>
    <w:p w:rsidR="006B6126" w:rsidRPr="006B6126" w:rsidRDefault="006B61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B6126" w:rsidRPr="006B6126" w:rsidRDefault="006B6126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Дошкольные образовательные организации</w:t>
      </w:r>
    </w:p>
    <w:p w:rsidR="006B6126" w:rsidRPr="006B6126" w:rsidRDefault="006B61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6126" w:rsidRPr="006B6126" w:rsidRDefault="006B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В соответствии с пунктом 1.2.1 Рекомендаций, устанавливается норма размещения не менее одной дошкольной образовательной организации на 174 воспитанника в городской местности, в сельской местности - на 62 воспитанника. Территориальная доступность определяется в соответствии с таблицей 10.1 СП 42.13330.2016.</w:t>
      </w:r>
    </w:p>
    <w:p w:rsidR="00EF114D" w:rsidRDefault="00EF114D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6B6126" w:rsidRPr="006B6126" w:rsidRDefault="006B6126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lastRenderedPageBreak/>
        <w:t>Организации дополнительного образования детей</w:t>
      </w:r>
    </w:p>
    <w:p w:rsidR="006B6126" w:rsidRPr="006B6126" w:rsidRDefault="006B61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6126" w:rsidRPr="006B6126" w:rsidRDefault="006B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В соответствии с пунктом 1.2.2 Рекомендаций, потребность в организациях дополнительного образования детей определяется исходя из необходимости обеспечения охвата детей в возрасте от 5 до 18 лет дополнительными образовательными программами на уровне 70 - 75%.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Количество организаций дополнительного образования детей рассчитывается пропорционально численности детей в возрасте от 5 до 18 лет, проживающих на территории.</w:t>
      </w:r>
    </w:p>
    <w:p w:rsidR="006B6126" w:rsidRPr="006B6126" w:rsidRDefault="006B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126" w:rsidRPr="00044801" w:rsidRDefault="006B6126">
      <w:pPr>
        <w:pStyle w:val="ConsPlusNormal"/>
        <w:jc w:val="center"/>
        <w:outlineLvl w:val="3"/>
        <w:rPr>
          <w:rFonts w:ascii="Times New Roman" w:hAnsi="Times New Roman" w:cs="Times New Roman"/>
          <w:i/>
          <w:sz w:val="24"/>
          <w:szCs w:val="24"/>
        </w:rPr>
      </w:pPr>
      <w:r w:rsidRPr="00044801">
        <w:rPr>
          <w:rFonts w:ascii="Times New Roman" w:hAnsi="Times New Roman" w:cs="Times New Roman"/>
          <w:i/>
          <w:sz w:val="24"/>
          <w:szCs w:val="24"/>
        </w:rPr>
        <w:t>2.</w:t>
      </w:r>
      <w:r w:rsidR="00EF114D" w:rsidRPr="00044801">
        <w:rPr>
          <w:rFonts w:ascii="Times New Roman" w:hAnsi="Times New Roman" w:cs="Times New Roman"/>
          <w:i/>
          <w:sz w:val="24"/>
          <w:szCs w:val="24"/>
        </w:rPr>
        <w:t>1</w:t>
      </w:r>
      <w:r w:rsidRPr="00044801">
        <w:rPr>
          <w:rFonts w:ascii="Times New Roman" w:hAnsi="Times New Roman" w:cs="Times New Roman"/>
          <w:i/>
          <w:sz w:val="24"/>
          <w:szCs w:val="24"/>
        </w:rPr>
        <w:t>.3. Объекты массового спорта</w:t>
      </w:r>
      <w:r w:rsidR="008024D2" w:rsidRPr="00044801">
        <w:rPr>
          <w:rFonts w:ascii="Times New Roman" w:hAnsi="Times New Roman" w:cs="Times New Roman"/>
          <w:i/>
          <w:sz w:val="24"/>
          <w:szCs w:val="24"/>
        </w:rPr>
        <w:t xml:space="preserve"> Шуйского муниципального района </w:t>
      </w:r>
    </w:p>
    <w:p w:rsidR="006B6126" w:rsidRPr="006B6126" w:rsidRDefault="006B61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B6126" w:rsidRPr="006B6126" w:rsidRDefault="006B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Полномочия органов местного самоуправления муниципальных образований Ивановской области в части физкультуры и спорта определяются в соответствии с Федеральным законом от 06.10.2003 N 131-ФЗ "Об общих принципах организации местного самоуправления в Российской Федерации".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Для определения расчетных показателей объектов спорта использовались Рекомендации-586.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В соответствии с Рекомендациями-586 потребность в объектах спорта определяется исходя из уровня обеспеченности, который к 2030 году, по предварительным оценкам, достигнет 100%, а также гарантированного объема оказываемых гражданам государственных услуг в сфере физической культуры и спорта.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В основу определения потребности населения в объектах физкультуры и спорта положен нормируемый показатель - единовременная пропускная способность объектов физкультуры и спорта (ЕПС</w:t>
      </w:r>
      <w:r w:rsidRPr="006B6126">
        <w:rPr>
          <w:rFonts w:ascii="Times New Roman" w:hAnsi="Times New Roman" w:cs="Times New Roman"/>
          <w:sz w:val="24"/>
          <w:szCs w:val="24"/>
          <w:vertAlign w:val="subscript"/>
        </w:rPr>
        <w:t>норм</w:t>
      </w:r>
      <w:r w:rsidRPr="006B6126">
        <w:rPr>
          <w:rFonts w:ascii="Times New Roman" w:hAnsi="Times New Roman" w:cs="Times New Roman"/>
          <w:sz w:val="24"/>
          <w:szCs w:val="24"/>
        </w:rPr>
        <w:t>), которая в Рекомендациях-586 обоснована в размере 12,2% от населения нормируемой территории, или 122 чел. на 1000 жит. Методика расчета единовременной пропускной способности приведена в Рекомендациях-586.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Обоснование значений ЕПС</w:t>
      </w:r>
      <w:r w:rsidRPr="006B6126">
        <w:rPr>
          <w:rFonts w:ascii="Times New Roman" w:hAnsi="Times New Roman" w:cs="Times New Roman"/>
          <w:sz w:val="24"/>
          <w:szCs w:val="24"/>
          <w:vertAlign w:val="subscript"/>
        </w:rPr>
        <w:t>норм</w:t>
      </w:r>
      <w:r w:rsidRPr="006B6126">
        <w:rPr>
          <w:rFonts w:ascii="Times New Roman" w:hAnsi="Times New Roman" w:cs="Times New Roman"/>
          <w:sz w:val="24"/>
          <w:szCs w:val="24"/>
        </w:rPr>
        <w:t xml:space="preserve"> представлено в пункте 2.1.6 Нормативов. Там же, в таблице 2.1.6.1 Нормативов, приведены извлечения из Рекомендаций-586 для расчета единовременной пропускной способности объектов спорта, включенных в Нормативы с учетом региональных климатических особенностей. При этом в разделе 1 Нормативов устанавливаются показатели минимальной обеспеченности объектами спорта в формате "количество объектов на территорию" и показатели доступности таких объектов.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В число объектов местного значения внесены два типа универсальных спортивных залов: с габаритами 24 x 75 м и площадью пола не менее 1800 кв. м, а также с габаритами 48 x 96 м и площадью пола 4600 кв. м, предназначенные для размещения в каждом муниципальном районе или городском округе в зависимости от численности населения. Указанная площадь и габариты обусловлены возможностью организации районных/городских и областных соревнований по широкому спектру видов спорта: легкой атлетики (без беговой дорожки), волейболу, баскетболу в первом случае, а также по футболу и ручному мячу, баскетболу, волейболу - во втором случае.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В приложении Д к СП 42.13330.2016 устанавливаются нормативные показатели для расчета мощностей отдельных спортивных объектов. При этом все они относятся к объектам мес</w:t>
      </w:r>
      <w:r w:rsidR="00EF114D">
        <w:rPr>
          <w:rFonts w:ascii="Times New Roman" w:hAnsi="Times New Roman" w:cs="Times New Roman"/>
          <w:sz w:val="24"/>
          <w:szCs w:val="24"/>
        </w:rPr>
        <w:t>тного значения.</w:t>
      </w:r>
    </w:p>
    <w:p w:rsidR="006B6126" w:rsidRPr="006B6126" w:rsidRDefault="006B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114D" w:rsidRDefault="00EF114D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EF114D" w:rsidRDefault="00EF114D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EF114D" w:rsidRDefault="00EF114D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EF114D" w:rsidRDefault="00EF114D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6B6126" w:rsidRPr="00044801" w:rsidRDefault="006B6126">
      <w:pPr>
        <w:pStyle w:val="ConsPlusNormal"/>
        <w:jc w:val="center"/>
        <w:outlineLvl w:val="3"/>
        <w:rPr>
          <w:rFonts w:ascii="Times New Roman" w:hAnsi="Times New Roman" w:cs="Times New Roman"/>
          <w:i/>
          <w:sz w:val="24"/>
          <w:szCs w:val="24"/>
        </w:rPr>
      </w:pPr>
      <w:r w:rsidRPr="00044801">
        <w:rPr>
          <w:rFonts w:ascii="Times New Roman" w:hAnsi="Times New Roman" w:cs="Times New Roman"/>
          <w:i/>
          <w:sz w:val="24"/>
          <w:szCs w:val="24"/>
        </w:rPr>
        <w:lastRenderedPageBreak/>
        <w:t>2.</w:t>
      </w:r>
      <w:r w:rsidR="00EF114D" w:rsidRPr="00044801">
        <w:rPr>
          <w:rFonts w:ascii="Times New Roman" w:hAnsi="Times New Roman" w:cs="Times New Roman"/>
          <w:i/>
          <w:sz w:val="24"/>
          <w:szCs w:val="24"/>
        </w:rPr>
        <w:t>1</w:t>
      </w:r>
      <w:r w:rsidRPr="00044801">
        <w:rPr>
          <w:rFonts w:ascii="Times New Roman" w:hAnsi="Times New Roman" w:cs="Times New Roman"/>
          <w:i/>
          <w:sz w:val="24"/>
          <w:szCs w:val="24"/>
        </w:rPr>
        <w:t>.4. Объекты местного значения в области культуры</w:t>
      </w:r>
      <w:r w:rsidR="008024D2" w:rsidRPr="00044801">
        <w:rPr>
          <w:rFonts w:ascii="Times New Roman" w:hAnsi="Times New Roman" w:cs="Times New Roman"/>
          <w:i/>
          <w:sz w:val="24"/>
          <w:szCs w:val="24"/>
        </w:rPr>
        <w:t xml:space="preserve"> Шуйского муниципального района</w:t>
      </w:r>
    </w:p>
    <w:p w:rsidR="006B6126" w:rsidRPr="006B6126" w:rsidRDefault="006B61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B6126" w:rsidRPr="006B6126" w:rsidRDefault="006B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Полномочия органов местного самоуправления муниципальных образований Ивановской области в части культуры определяются в соответствии с Федеральным законом от 06.10.2003 N 131-ФЗ "Об общих принципах организации местного самоуправления в Российской Федерации".</w:t>
      </w:r>
    </w:p>
    <w:p w:rsidR="006B6126" w:rsidRPr="006B6126" w:rsidRDefault="006B61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B6126" w:rsidRPr="006B6126" w:rsidRDefault="006B6126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Библиотеки</w:t>
      </w:r>
    </w:p>
    <w:p w:rsidR="006B6126" w:rsidRPr="006B6126" w:rsidRDefault="006B61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6126" w:rsidRPr="006B6126" w:rsidRDefault="006B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В части библиотек Рекомендациями-965 нормируются количество объектов на территории муниципальных образований различных типов и т.п. 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инвалидов. Слепые,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библиотеках. В целях обеспечения доступности библиотечных услуг для инвалидов по зрению следует предусматривать зоны обслуживания в учреждениях и на предприятиях, где учатся и работают инвалиды по зрению, лечебных и реабилитационных учреждениях.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 xml:space="preserve">Пользователям библиотек, независимо от места проживания, должен быть обеспечен доступ к культурным ценностям на основе цифровых коммуникационных технологий, для чего рекомендуется на базе </w:t>
      </w:r>
      <w:r w:rsidR="000F0390">
        <w:rPr>
          <w:rFonts w:ascii="Times New Roman" w:hAnsi="Times New Roman" w:cs="Times New Roman"/>
          <w:sz w:val="24"/>
          <w:szCs w:val="24"/>
        </w:rPr>
        <w:t>бибоиотек</w:t>
      </w:r>
      <w:r w:rsidRPr="006B6126">
        <w:rPr>
          <w:rFonts w:ascii="Times New Roman" w:hAnsi="Times New Roman" w:cs="Times New Roman"/>
          <w:sz w:val="24"/>
          <w:szCs w:val="24"/>
        </w:rPr>
        <w:t xml:space="preserve"> муниципального района и сельского поселения организовать точку доступа к полнотекстовым информационным ресурсам.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К полнотекстовым информационным ресурсам, доступ к которым библиотека получает бесплатно, относятся: фонды Национальной электронной библиотеки, которая объединяет фонды публичных библиотек федерального, регионального, муниципального уровней, библиотек научных и образовательных учреждений, а также правообладателей.</w:t>
      </w:r>
    </w:p>
    <w:p w:rsidR="006B6126" w:rsidRPr="006B6126" w:rsidRDefault="006B61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B6126" w:rsidRPr="006B6126" w:rsidRDefault="006B6126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Музеи</w:t>
      </w:r>
    </w:p>
    <w:p w:rsidR="006B6126" w:rsidRPr="006B6126" w:rsidRDefault="006B61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6126" w:rsidRPr="006B6126" w:rsidRDefault="006B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Нормы и нормативы размещения музеев устанавливаются в зависимости от наличия предметов и коллекций, которые отнесены (или могут быть отнесены) к государственной или негосударственной части Музейного фонда Российской Федерации в целях хранения, сохранности и популяризации культурного наследия.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Объектом деятельности краеведческого музея является документация и презентация исторического, природного и культурного развития определенного населенного пункта или географического региона. Основными фондами такого музея являются связанные с историей региона экспонаты, в числе которых могут быть, например: археологические находки; произведения искусства или ремесла; документы и изобразительные материалы, фиксирующие исторические события местности; предметы быта; мемориальные предметы, связанные со знаменитыми земляками; материалы, отражающие экономическое и техническое развитие региона.</w:t>
      </w:r>
    </w:p>
    <w:p w:rsidR="006B6126" w:rsidRPr="006B6126" w:rsidRDefault="006B61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B6126" w:rsidRPr="006B6126" w:rsidRDefault="006B6126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Концертные организации</w:t>
      </w:r>
    </w:p>
    <w:p w:rsidR="006B6126" w:rsidRPr="006B6126" w:rsidRDefault="006B61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6126" w:rsidRPr="006B6126" w:rsidRDefault="006B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Концертная организация - это организация, осуществляющая создание, показ (публичное исполнение) и (или) организацию показа концертных программ. К концертным организациям относятся: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lastRenderedPageBreak/>
        <w:t>- самостоятельные концертные коллективы, являющиеся юридическими лицами. К концертным коллективам относятся симфонические оркестры, оркестры народных, духовых инструментов, хоровые капеллы, народные хоры, хореографические и фольклорные ансамбли и т.п.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К расчету сетевых единиц принимаются концертные организации всех форм собственности. В качестве сетевой единицы концертного зала могут учитываться площадки, отвечающие акустическим стандартам, которые входят в состав иных организаций культуры (филармоний, культурно-досуговых учреждений, специализированных учебных заведений).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В целях удовлетворения потребности населения в академической музыке концертные организации осуществляют гастроли. Гастроли - это показ концертных программ вне места постоянной концертной деятельности исполнителя, в том числе в населенных пунктах собственного региона.</w:t>
      </w:r>
    </w:p>
    <w:p w:rsidR="006B6126" w:rsidRPr="006B6126" w:rsidRDefault="006B61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B6126" w:rsidRPr="006B6126" w:rsidRDefault="006B6126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Учреждения культуры клубного типа</w:t>
      </w:r>
    </w:p>
    <w:p w:rsidR="006B6126" w:rsidRPr="006B6126" w:rsidRDefault="006B61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6126" w:rsidRPr="006B6126" w:rsidRDefault="006B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Под учреждением клубного типа понимается организация, основной деятельностью которой является создание условий для занятий любительским художественным творчеством, предоставление населению услуг социально-культурного, просветительского и досугового характера. За сетевую единицу принимаются учреждения культуры клубного типа всех форм собственности.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В соответствии с приложением к Рекомендациям-965 определены показатели для расчета мощности театров, кинозалов (таблица 2.1.7.1 Нормативов).</w:t>
      </w:r>
    </w:p>
    <w:p w:rsidR="006B6126" w:rsidRPr="006B6126" w:rsidRDefault="006B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126" w:rsidRPr="00044801" w:rsidRDefault="006B6126" w:rsidP="00044801">
      <w:pPr>
        <w:pStyle w:val="ConsPlusNormal"/>
        <w:jc w:val="center"/>
        <w:outlineLvl w:val="3"/>
        <w:rPr>
          <w:rFonts w:ascii="Times New Roman" w:hAnsi="Times New Roman" w:cs="Times New Roman"/>
          <w:i/>
          <w:sz w:val="24"/>
          <w:szCs w:val="24"/>
        </w:rPr>
      </w:pPr>
      <w:r w:rsidRPr="00044801">
        <w:rPr>
          <w:rFonts w:ascii="Times New Roman" w:hAnsi="Times New Roman" w:cs="Times New Roman"/>
          <w:i/>
          <w:sz w:val="24"/>
          <w:szCs w:val="24"/>
        </w:rPr>
        <w:t>2.</w:t>
      </w:r>
      <w:r w:rsidR="00044801">
        <w:rPr>
          <w:rFonts w:ascii="Times New Roman" w:hAnsi="Times New Roman" w:cs="Times New Roman"/>
          <w:i/>
          <w:sz w:val="24"/>
          <w:szCs w:val="24"/>
        </w:rPr>
        <w:t>1</w:t>
      </w:r>
      <w:r w:rsidRPr="00044801">
        <w:rPr>
          <w:rFonts w:ascii="Times New Roman" w:hAnsi="Times New Roman" w:cs="Times New Roman"/>
          <w:i/>
          <w:sz w:val="24"/>
          <w:szCs w:val="24"/>
        </w:rPr>
        <w:t>.5. Объекты электро-, тепло-, газо-, водоснабжения и</w:t>
      </w:r>
      <w:r w:rsidR="000448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4801">
        <w:rPr>
          <w:rFonts w:ascii="Times New Roman" w:hAnsi="Times New Roman" w:cs="Times New Roman"/>
          <w:i/>
          <w:sz w:val="24"/>
          <w:szCs w:val="24"/>
        </w:rPr>
        <w:t xml:space="preserve">водоотведения </w:t>
      </w:r>
      <w:r w:rsidR="000F0390" w:rsidRPr="00044801">
        <w:rPr>
          <w:rFonts w:ascii="Times New Roman" w:hAnsi="Times New Roman" w:cs="Times New Roman"/>
          <w:i/>
          <w:sz w:val="24"/>
          <w:szCs w:val="24"/>
        </w:rPr>
        <w:t>Шуйского муниципального района</w:t>
      </w:r>
    </w:p>
    <w:p w:rsidR="006B6126" w:rsidRPr="006B6126" w:rsidRDefault="006B61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B6126" w:rsidRPr="006B6126" w:rsidRDefault="006B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Нормируемые показатели электропотребления подготовлены на основании: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1) РД 34.20.185-94;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2) СП 42.13330.2016;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3) Свода правил "Электроустановки жилых и общественных зданий. Правила проектирования и монтажа", утвержденного приказом Министерства строительства и жилищно-коммунального хозяйства Российской Федерации от 29.08.2016 N 602/пр (СП 256.1325800.2016, СП 31-110-2003) (далее - СП 31-110-2003);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4) НТП ЭПП-94 Проектирование электроснабжения промышленных предприятий. Нормы технологического проектирования;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5) Санитарных норм и правил защиты населения от воздействия электрического поля, создаваемого воздушными линиями электропередачи переменного тока промышленной частоты, утвержденных заместителем Главного государственного санитарного врача СССР 23.02.1984 N 2971-84;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6) Правил устройства электроустановок (ПУЭ 6-е и 7-е издание).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Расход электроэнергии и потребность в мощности источников следует определять: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 xml:space="preserve">- для производственных и сельскохозяйственных предприятий - по опросным листам </w:t>
      </w:r>
      <w:r w:rsidRPr="006B6126">
        <w:rPr>
          <w:rFonts w:ascii="Times New Roman" w:hAnsi="Times New Roman" w:cs="Times New Roman"/>
          <w:sz w:val="24"/>
          <w:szCs w:val="24"/>
        </w:rPr>
        <w:lastRenderedPageBreak/>
        <w:t>действующих предприятий, проектам новых, реконструируемых или аналогичных предприятий, а также по укрупненным показателям;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- для жилищно-коммунального сектора - в соответствии с РД 34.20.185-94 (с учетом изменений и дополнений к разделу 2 "Расчетные электрические нагрузки"), СП 31-110-2003, а также с учетом Нормативов.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Примечания: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1.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канализации и теплоснабжения.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2.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3. Нормы электропотребления и использования максимума электрической нагрузки следует применять в целях градостроительного проектирования в качестве укрупненных показателей электропотребления.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4. Расчет электрических нагрузок для разных типов застройки следует производить в соответствии с нормами РД 34.20.185-94.</w:t>
      </w:r>
    </w:p>
    <w:p w:rsidR="006B6126" w:rsidRPr="006B6126" w:rsidRDefault="006B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Расчетные показатели максимально допустимого уровня территориальной доступности объектами электроснабжения для населения Ивановской области.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Максимально допустимый уровень территориальной доступности объектов электроснабжения не нормируется в связи с тем, что население непосредственно объектами электроснабжения не пользуется.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Нормируемые показатели теплоснабжения подготовлены на основании: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1) СП 42.13330.2016;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2) Строительных норм и правил "Тепловые сети", введенных в действие постановлением Государственного комитета Российской Федерации по строительству и жилищно-коммунальному комплексу от 24.06.2003 N 110 (далее - СНиП 41-02-2003).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Основными потребителями тепловой энергии в Ивановской области являются жилищно-коммунальный сектор, включая объекты социальной сферы, и промышленные предприятия.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Тепловые нагрузки потребителей для существующих зданий жилищно-коммунального сектора и действующих промышленных предприятий согласно СНиП 41-02-2003 следует определять по проектам с уточнением по фактическим тепловым нагрузкам.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При расчете удельных часовых расходов тепловой энергии на отопление (ккал/час/м</w:t>
      </w:r>
      <w:r w:rsidRPr="006B61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B6126">
        <w:rPr>
          <w:rFonts w:ascii="Times New Roman" w:hAnsi="Times New Roman" w:cs="Times New Roman"/>
          <w:sz w:val="24"/>
          <w:szCs w:val="24"/>
        </w:rPr>
        <w:t>, ккал/час/м</w:t>
      </w:r>
      <w:r w:rsidRPr="006B612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B6126">
        <w:rPr>
          <w:rFonts w:ascii="Times New Roman" w:hAnsi="Times New Roman" w:cs="Times New Roman"/>
          <w:sz w:val="24"/>
          <w:szCs w:val="24"/>
        </w:rPr>
        <w:t>) этих типов зданий полученная величина нормируемого удельного годового расхода тепловой энергии на отопление зданий базового уровня в кВт·ч/(м</w:t>
      </w:r>
      <w:r w:rsidRPr="006B61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B6126">
        <w:rPr>
          <w:rFonts w:ascii="Times New Roman" w:hAnsi="Times New Roman" w:cs="Times New Roman"/>
          <w:sz w:val="24"/>
          <w:szCs w:val="24"/>
        </w:rPr>
        <w:t xml:space="preserve"> год) снижается на 30% для построек с 2016 года и на 40% для построек с 2020 года согласно требованиям повышения энергетической эффективности зданий.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 xml:space="preserve">Максимально допустимый уровень территориальной доступности объектов теплоснабжения </w:t>
      </w:r>
      <w:r w:rsidRPr="006B6126">
        <w:rPr>
          <w:rFonts w:ascii="Times New Roman" w:hAnsi="Times New Roman" w:cs="Times New Roman"/>
          <w:sz w:val="24"/>
          <w:szCs w:val="24"/>
        </w:rPr>
        <w:lastRenderedPageBreak/>
        <w:t>не нормируется в связи с тем, что население непосредственно объектами теплоснабжения не пользуется.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Нормируемые показатели газоснабжения подготовлены на основании Свода правил "СНиП 42-01-2002 "Газораспределительные системы", утвержденного приказом Министерства регионального развития Российской Федерации от 27.12.2010 N 780 (СП 62.13330.2011).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Основная доля перспективных объемов потребляемого газа приходится на теплоэнергетические объекты.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Расход газа на источники тепла должен учитываться по расчету энергетической эффективности системы. Годовой расход газа этой категории потребителей определяется в соответствии с требованиями определения годовых тепловых нагрузок потребителей, подключенных к этому источнику тепла.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Максимально допустимый уровень территориальной доступности объектов газоснабжения не нормируется в связи с тем, что население непосредственно объектами газоснабжения не пользуется.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Нормируемые показатели для объектов водоснабжения и водоотведения подготовлены на основании: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1) СП 42.13330.2016;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2) Свода правил "Планировка и застройка территорий малоэтажного жилищного строительства", принятого постановлением Государственного комитета Российской Федерации по строительству и жилищно-коммунальному комплексу от 30.12.1999 N 94 (СП 30-102-99).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Предельные значения расчетных показателей минимально допустимого уровня обеспеченности объектов водоснабжения приведены в расчете удельного хозяйственно-питьевого водопотребления в населенном пункте на одного человека (среднесуточное) (за год).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Удельное водопотребление включает расходы воды на хозяйственно-питьевые и бытовые нужды в общественных зданиях (по классификации, принятой в Своде правил "СНиП 2.09.04-87* "Административные и бытовые здания", утвержденном приказом Министерства регионального развития Российской Федерации от 27.12.2010 N 782 (СП 44.13330.2011)), за исключением расходов воды для домов отдыха, санаторно-туристских комплексов и детских оздоровительных лагерей, которые должны приниматься согласно СП 30.13330 "СНиП 2.04.01-85* Внутренний водопровод и канализация зданий", утвержденному приказом Министерства строительства и жилищно-коммунального хозяйства Российской Федерации от 16.12.2016 N 951/пр, и технологическим данным.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Количество воды на нужды промышленности, обеспечивающей население продуктами, и неучтенные расходы при соответствующем обосновании допускается принимать дополнительно в размере 10 - 20% от суммарного расхода воды на хозяйственно-питьевые нужды населенного пункта.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Удельный расход воды на поливку городских зеленых насаждений принимается равным 50 л/сут. на 1 жителя.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Расход воды на наружное водоснабжение определяется расчетом по СП 8.13130.2009 "Системы противопожарной защиты. Источники наружного противопожарного водоснабжения. Требования пожарной безопасности" (таблица 1).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lastRenderedPageBreak/>
        <w:t>Максимально допустимый уровень территориальной доступности объектов водоснабжения и водоотведения не нормируется в связи с тем, что население непосредственно объектами водоснабжения и водоотведения не пользуется.</w:t>
      </w:r>
    </w:p>
    <w:p w:rsidR="006B6126" w:rsidRPr="006B6126" w:rsidRDefault="006B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126" w:rsidRPr="00044801" w:rsidRDefault="006B6126">
      <w:pPr>
        <w:pStyle w:val="ConsPlusNormal"/>
        <w:jc w:val="center"/>
        <w:outlineLvl w:val="3"/>
        <w:rPr>
          <w:rFonts w:ascii="Times New Roman" w:hAnsi="Times New Roman" w:cs="Times New Roman"/>
          <w:i/>
          <w:sz w:val="24"/>
          <w:szCs w:val="24"/>
        </w:rPr>
      </w:pPr>
      <w:r w:rsidRPr="00044801">
        <w:rPr>
          <w:rFonts w:ascii="Times New Roman" w:hAnsi="Times New Roman" w:cs="Times New Roman"/>
          <w:i/>
          <w:sz w:val="24"/>
          <w:szCs w:val="24"/>
        </w:rPr>
        <w:t>2.</w:t>
      </w:r>
      <w:r w:rsidR="00044801" w:rsidRPr="00044801">
        <w:rPr>
          <w:rFonts w:ascii="Times New Roman" w:hAnsi="Times New Roman" w:cs="Times New Roman"/>
          <w:i/>
          <w:sz w:val="24"/>
          <w:szCs w:val="24"/>
        </w:rPr>
        <w:t>1</w:t>
      </w:r>
      <w:r w:rsidRPr="00044801">
        <w:rPr>
          <w:rFonts w:ascii="Times New Roman" w:hAnsi="Times New Roman" w:cs="Times New Roman"/>
          <w:i/>
          <w:sz w:val="24"/>
          <w:szCs w:val="24"/>
        </w:rPr>
        <w:t>.6. Объекты муниципального жилищного фонда</w:t>
      </w:r>
      <w:r w:rsidR="008024D2" w:rsidRPr="00044801">
        <w:rPr>
          <w:rFonts w:ascii="Times New Roman" w:hAnsi="Times New Roman" w:cs="Times New Roman"/>
          <w:i/>
          <w:sz w:val="24"/>
          <w:szCs w:val="24"/>
        </w:rPr>
        <w:t xml:space="preserve"> Шуйского муниципального района</w:t>
      </w:r>
    </w:p>
    <w:p w:rsidR="006B6126" w:rsidRPr="006B6126" w:rsidRDefault="006B61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B6126" w:rsidRPr="006B6126" w:rsidRDefault="006B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При определении расчетного показателя минимально допустимого уровня обеспеченности служебными жилыми помещениями специализированного жилищного фонда учитывались следующие принципы: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минимальная общая жилая площадь служебных жилых помещений специализированного жилищного фонда не должна быть меньше минимальной общей жилой площади жилых помещений, предоставляемых по договору социального найма;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численность лиц, имеющих право на предоставление служебных жилых помещений специализированного жилищного фонда, может изменяться в связи с принятием новых нормативных правовых актов.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В соответствии со статьей 98.1 Жилищного кодекса Российской Федерации жилые помещения для детей-сирот и детей, оставшихся без попечения родителей, лиц из числа детей-сирот и детей, оставшихся без попечения родителей (далее - дети-сироты), предназначены для проживания детей-сирот в соответствии с законодательством Российской Федерации и законодательством субъектов Российской Федерации.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Согласно части 1 статьи 109.1 Жилищного кодекса Российской Федерации предоставление жилых помещений детям-сиротам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Согласно части 1 статьи 105 Жилищного кодекса Российской Федерации жилые помещения в общежитиях предоставляются из расчета не менее шести квадратных метров жилой площади на одного человека.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Значение расчетного показателя минимально допустимого уровня обеспеченности жилыми помещениями в общежитиях, относящихся к специализированному жилищному фонду, определено исходя из нормы, установленной в части 1 статьи 105 Жилищного кодекса Российской Федерации.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Общие значения расчетных показателей максимально допустимой территориальной доступности объектов жилищного фонда не установлены. Но в соответствии с требованиями статьи 85 Земельного кодекса Российской Федерации только в состав земель населенных пунктов могут входить земельные участки, отнесенные к жилым территориальным зонам. Следовательно, размещение объектов специализированного жилищного фонда возможно только на территориях населенных пунктов.</w:t>
      </w:r>
    </w:p>
    <w:p w:rsidR="006B6126" w:rsidRPr="006B6126" w:rsidRDefault="006B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126" w:rsidRPr="00044801" w:rsidRDefault="006B6126">
      <w:pPr>
        <w:pStyle w:val="ConsPlusNormal"/>
        <w:jc w:val="center"/>
        <w:outlineLvl w:val="3"/>
        <w:rPr>
          <w:rFonts w:ascii="Times New Roman" w:hAnsi="Times New Roman" w:cs="Times New Roman"/>
          <w:i/>
          <w:sz w:val="24"/>
          <w:szCs w:val="24"/>
        </w:rPr>
      </w:pPr>
      <w:r w:rsidRPr="00044801">
        <w:rPr>
          <w:rFonts w:ascii="Times New Roman" w:hAnsi="Times New Roman" w:cs="Times New Roman"/>
          <w:i/>
          <w:sz w:val="24"/>
          <w:szCs w:val="24"/>
        </w:rPr>
        <w:t>2.</w:t>
      </w:r>
      <w:r w:rsidR="00044801" w:rsidRPr="00044801">
        <w:rPr>
          <w:rFonts w:ascii="Times New Roman" w:hAnsi="Times New Roman" w:cs="Times New Roman"/>
          <w:i/>
          <w:sz w:val="24"/>
          <w:szCs w:val="24"/>
        </w:rPr>
        <w:t>1</w:t>
      </w:r>
      <w:r w:rsidRPr="00044801">
        <w:rPr>
          <w:rFonts w:ascii="Times New Roman" w:hAnsi="Times New Roman" w:cs="Times New Roman"/>
          <w:i/>
          <w:sz w:val="24"/>
          <w:szCs w:val="24"/>
        </w:rPr>
        <w:t>.7. Муниципальные объекты погребения</w:t>
      </w:r>
      <w:r w:rsidR="008024D2" w:rsidRPr="00044801">
        <w:rPr>
          <w:rFonts w:ascii="Times New Roman" w:hAnsi="Times New Roman" w:cs="Times New Roman"/>
          <w:i/>
          <w:sz w:val="24"/>
          <w:szCs w:val="24"/>
        </w:rPr>
        <w:t xml:space="preserve"> Шуйского муниципального района</w:t>
      </w:r>
    </w:p>
    <w:p w:rsidR="006B6126" w:rsidRPr="006B6126" w:rsidRDefault="006B61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B6126" w:rsidRDefault="006B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Площади, необходимые для организации объектов погребения, обоснованы положениями СП 42.13330.2016 и МДК 11-01.2002 "Рекомендации о порядке похорон и содержании кладбищ в Российской Федерации".</w:t>
      </w:r>
    </w:p>
    <w:p w:rsidR="00044801" w:rsidRPr="006B6126" w:rsidRDefault="000448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lastRenderedPageBreak/>
        <w:t>Минимально допустимый уровень обеспеченности населения муниципального образования объектами ритуальных услуг и местами захоронения принимается по таблице 2.</w:t>
      </w:r>
      <w:r w:rsidR="00044801">
        <w:rPr>
          <w:rFonts w:ascii="Times New Roman" w:hAnsi="Times New Roman" w:cs="Times New Roman"/>
          <w:sz w:val="24"/>
          <w:szCs w:val="24"/>
        </w:rPr>
        <w:t>1</w:t>
      </w:r>
      <w:r w:rsidRPr="006B6126">
        <w:rPr>
          <w:rFonts w:ascii="Times New Roman" w:hAnsi="Times New Roman" w:cs="Times New Roman"/>
          <w:sz w:val="24"/>
          <w:szCs w:val="24"/>
        </w:rPr>
        <w:t>.7.1 главы 2.</w:t>
      </w:r>
      <w:r w:rsidR="00044801">
        <w:rPr>
          <w:rFonts w:ascii="Times New Roman" w:hAnsi="Times New Roman" w:cs="Times New Roman"/>
          <w:sz w:val="24"/>
          <w:szCs w:val="24"/>
        </w:rPr>
        <w:t>1</w:t>
      </w:r>
      <w:r w:rsidRPr="006B6126">
        <w:rPr>
          <w:rFonts w:ascii="Times New Roman" w:hAnsi="Times New Roman" w:cs="Times New Roman"/>
          <w:sz w:val="24"/>
          <w:szCs w:val="24"/>
        </w:rPr>
        <w:t xml:space="preserve"> раздела 2 Нормативов.</w:t>
      </w:r>
    </w:p>
    <w:p w:rsidR="006B6126" w:rsidRPr="006B6126" w:rsidRDefault="006B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4801" w:rsidRDefault="006B6126" w:rsidP="00044801">
      <w:pPr>
        <w:pStyle w:val="ConsPlusNormal"/>
        <w:jc w:val="right"/>
        <w:outlineLvl w:val="4"/>
        <w:rPr>
          <w:rFonts w:ascii="Times New Roman" w:hAnsi="Times New Roman" w:cs="Times New Roman"/>
          <w:sz w:val="24"/>
          <w:szCs w:val="24"/>
        </w:rPr>
      </w:pPr>
      <w:bookmarkStart w:id="5" w:name="Par2707"/>
      <w:bookmarkEnd w:id="5"/>
      <w:r w:rsidRPr="006B6126">
        <w:rPr>
          <w:rFonts w:ascii="Times New Roman" w:hAnsi="Times New Roman" w:cs="Times New Roman"/>
          <w:sz w:val="24"/>
          <w:szCs w:val="24"/>
        </w:rPr>
        <w:t>Таблица 2.</w:t>
      </w:r>
      <w:r w:rsidR="00044801">
        <w:rPr>
          <w:rFonts w:ascii="Times New Roman" w:hAnsi="Times New Roman" w:cs="Times New Roman"/>
          <w:sz w:val="24"/>
          <w:szCs w:val="24"/>
        </w:rPr>
        <w:t>1</w:t>
      </w:r>
      <w:r w:rsidRPr="006B6126">
        <w:rPr>
          <w:rFonts w:ascii="Times New Roman" w:hAnsi="Times New Roman" w:cs="Times New Roman"/>
          <w:sz w:val="24"/>
          <w:szCs w:val="24"/>
        </w:rPr>
        <w:t xml:space="preserve">.7.1. </w:t>
      </w:r>
    </w:p>
    <w:p w:rsidR="006B6126" w:rsidRPr="006B6126" w:rsidRDefault="006B6126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Минимально допустимый уровень</w:t>
      </w:r>
    </w:p>
    <w:p w:rsidR="006B6126" w:rsidRPr="006B6126" w:rsidRDefault="006B61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обеспеченности населения объектами ритуальных услуг</w:t>
      </w:r>
    </w:p>
    <w:p w:rsidR="006B6126" w:rsidRPr="006B6126" w:rsidRDefault="006B61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и местами погребения</w:t>
      </w:r>
    </w:p>
    <w:p w:rsidR="006B6126" w:rsidRPr="006B6126" w:rsidRDefault="006B61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1303"/>
        <w:gridCol w:w="1360"/>
        <w:gridCol w:w="3401"/>
      </w:tblGrid>
      <w:tr w:rsidR="006B6126" w:rsidRPr="006B6126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6B6126" w:rsidRPr="006B6126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Бюро похоронного обслуживания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СП 42.13330.2016</w:t>
            </w:r>
          </w:p>
        </w:tc>
      </w:tr>
      <w:tr w:rsidR="006B6126" w:rsidRPr="006B6126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Кладбища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га на 1000 чел.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П = 3,3 x 0,1 = 0,33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МДК 11-01.2002 "Рекомендации о порядке похорон и содержании кладбищ в Российской Федерации"</w:t>
            </w:r>
          </w:p>
        </w:tc>
      </w:tr>
    </w:tbl>
    <w:p w:rsidR="006B6126" w:rsidRPr="006B6126" w:rsidRDefault="006B61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6126" w:rsidRPr="006B6126" w:rsidRDefault="006B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Формула расчета П = Пб x К, где:</w:t>
      </w:r>
    </w:p>
    <w:p w:rsidR="006B6126" w:rsidRPr="006B6126" w:rsidRDefault="006B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126" w:rsidRPr="006B6126" w:rsidRDefault="006B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П - предельные значения расчетных показателей минимально допустимого уровня обеспеченности мест захоронения;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Пб - базовые показатели обеспеченности местами захоронения - площадь брутто для определения размера земельного участка для кладбища.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Размер земельного участка для кладбища устанавливается из расчета 2 кв. м на место, а также с учетом площади, приходящейся на иные функциональные зоны кладбища: входную, ритуальную, административно-хозяйственную, моральной (зеленой) защиты по периметру кладбища.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Как правило, площадь захоронений городских кладбищ с учетом планировочной организации составляет 65% от общей площади согласно МДК 11-01.2002 "Рекомендации о порядке похорон и содержании кладбищ в Российской Федерации".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Отсюда площадь брутто для определения размера земельного участка для кладбища составляет 3,3 кв. м на место;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К - приведенная величина, равная 0,1.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Размещение кладбищ определяется с учетом санитарно-гигиенических требований и предполагает выбор площадки вне границ селитебной территории. Кроме того, объекты ритуальных услуг и места захоронения не относятся к объектам периодического использования, поэтому установление максимальной территориальной доступности нецелесообразно.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Согласно статьям 25, 29 Федерального закона от 12.01.1996 N 8-ФЗ "О погребении и похоронном деле" органом местного самоуправления должна быть создана специализированная служба по вопросам похоронного дела.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lastRenderedPageBreak/>
        <w:t>Порядок деятельности специализированной службы по вопросам похоронного дела определяется органом местного самоуправления.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В соответствии со статьей 18 Федерального закона от 12.01.1996 N 8-ФЗ "О погребении и похоронном деле" в ведении органа местного самоуправления находятся общественные кладбища.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Согласно пункту 5 статьи 16 Федерального закона от 12.01.1996 N 8-ФЗ "О погребении и похоронном деле" размер предоставляемого участка земли на территории кладбищ для погребения умершего устанавливается органом местного самоуправления, размер земельного участка для кладбища определяется с учетом количества жителей, но не может превышать сорока гектаров.</w:t>
      </w:r>
    </w:p>
    <w:p w:rsidR="006B6126" w:rsidRPr="006B6126" w:rsidRDefault="006B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26CC" w:rsidRDefault="00D626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2738"/>
      <w:bookmarkEnd w:id="6"/>
    </w:p>
    <w:p w:rsidR="00D626CC" w:rsidRDefault="00D626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26CC" w:rsidRDefault="00D626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26CC" w:rsidRDefault="00D626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26CC" w:rsidRDefault="00D626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26CC" w:rsidRDefault="00D626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26CC" w:rsidRDefault="00D626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26CC" w:rsidRDefault="00D626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26CC" w:rsidRDefault="00D626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26CC" w:rsidRDefault="00D626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26CC" w:rsidRDefault="00D626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26CC" w:rsidRDefault="00D626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26CC" w:rsidRDefault="00D626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26CC" w:rsidRDefault="00D626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26CC" w:rsidRDefault="00D626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26CC" w:rsidRDefault="00D626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26CC" w:rsidRDefault="00D626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26CC" w:rsidRDefault="00D626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26CC" w:rsidRDefault="00D626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26CC" w:rsidRDefault="00D626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26CC" w:rsidRDefault="00D626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26CC" w:rsidRDefault="00D626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26CC" w:rsidRDefault="00D626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26CC" w:rsidRDefault="00D626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26CC" w:rsidRDefault="00D626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26CC" w:rsidRDefault="00D626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26CC" w:rsidRDefault="00D626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26CC" w:rsidRDefault="00D626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26CC" w:rsidRDefault="00D626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26CC" w:rsidRDefault="00D626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26CC" w:rsidRDefault="00D626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26CC" w:rsidRDefault="00D626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26CC" w:rsidRDefault="00D626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26CC" w:rsidRDefault="00D626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44801" w:rsidRPr="00044801" w:rsidRDefault="006B612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48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E95B1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44801">
        <w:rPr>
          <w:rFonts w:ascii="Times New Roman" w:hAnsi="Times New Roman" w:cs="Times New Roman"/>
          <w:b/>
          <w:sz w:val="28"/>
          <w:szCs w:val="28"/>
        </w:rPr>
        <w:t>.</w:t>
      </w:r>
      <w:r w:rsidR="00044801" w:rsidRPr="00044801">
        <w:rPr>
          <w:rFonts w:ascii="Times New Roman" w:hAnsi="Times New Roman" w:cs="Times New Roman"/>
          <w:b/>
          <w:sz w:val="28"/>
          <w:szCs w:val="28"/>
        </w:rPr>
        <w:t xml:space="preserve"> Правила и область применения расчетных показателей, содержащихся в разделе </w:t>
      </w:r>
      <w:r w:rsidR="0090290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44801" w:rsidRPr="00044801">
        <w:rPr>
          <w:rFonts w:ascii="Times New Roman" w:hAnsi="Times New Roman" w:cs="Times New Roman"/>
          <w:b/>
          <w:sz w:val="28"/>
          <w:szCs w:val="28"/>
        </w:rPr>
        <w:t xml:space="preserve"> Нормативов</w:t>
      </w:r>
      <w:r w:rsidRPr="000448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6126" w:rsidRPr="006B6126" w:rsidRDefault="006B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126" w:rsidRPr="006B6126" w:rsidRDefault="00D626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B6126" w:rsidRPr="006B6126">
        <w:rPr>
          <w:rFonts w:ascii="Times New Roman" w:hAnsi="Times New Roman" w:cs="Times New Roman"/>
          <w:sz w:val="24"/>
          <w:szCs w:val="24"/>
        </w:rPr>
        <w:t xml:space="preserve">.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</w:t>
      </w:r>
      <w:r w:rsidR="008024D2">
        <w:rPr>
          <w:rFonts w:ascii="Times New Roman" w:hAnsi="Times New Roman" w:cs="Times New Roman"/>
          <w:sz w:val="24"/>
          <w:szCs w:val="24"/>
        </w:rPr>
        <w:t>Шуйского муниципального района</w:t>
      </w:r>
      <w:r w:rsidR="006B6126" w:rsidRPr="006B6126">
        <w:rPr>
          <w:rFonts w:ascii="Times New Roman" w:hAnsi="Times New Roman" w:cs="Times New Roman"/>
          <w:sz w:val="24"/>
          <w:szCs w:val="24"/>
        </w:rPr>
        <w:t>, установленные в Нормативах, применяются при подготовке: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1) документов территориального планирования муниципальных образований;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2) документации по планировке территории для размещения объектов местного значения.</w:t>
      </w:r>
    </w:p>
    <w:p w:rsidR="006B6126" w:rsidRPr="006B6126" w:rsidRDefault="00D626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747"/>
      <w:bookmarkEnd w:id="7"/>
      <w:r>
        <w:rPr>
          <w:rFonts w:ascii="Times New Roman" w:hAnsi="Times New Roman" w:cs="Times New Roman"/>
          <w:sz w:val="24"/>
          <w:szCs w:val="24"/>
        </w:rPr>
        <w:t>2</w:t>
      </w:r>
      <w:r w:rsidR="006B6126" w:rsidRPr="006B6126">
        <w:rPr>
          <w:rFonts w:ascii="Times New Roman" w:hAnsi="Times New Roman" w:cs="Times New Roman"/>
          <w:sz w:val="24"/>
          <w:szCs w:val="24"/>
        </w:rPr>
        <w:t>. В целях наиболее полного учета особенностей</w:t>
      </w:r>
      <w:r w:rsidR="0081564B">
        <w:rPr>
          <w:rFonts w:ascii="Times New Roman" w:hAnsi="Times New Roman" w:cs="Times New Roman"/>
          <w:sz w:val="24"/>
          <w:szCs w:val="24"/>
        </w:rPr>
        <w:t xml:space="preserve"> городского и сельских поселений Шуйского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81564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B6126" w:rsidRPr="006B6126">
        <w:rPr>
          <w:rFonts w:ascii="Times New Roman" w:hAnsi="Times New Roman" w:cs="Times New Roman"/>
          <w:sz w:val="24"/>
          <w:szCs w:val="24"/>
        </w:rPr>
        <w:t xml:space="preserve"> и для соответствия различным направлениям развития территории в соответствии с документами стратегического планирования в разделе </w:t>
      </w:r>
      <w:r w:rsidR="0090290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B6126" w:rsidRPr="006B6126">
        <w:rPr>
          <w:rFonts w:ascii="Times New Roman" w:hAnsi="Times New Roman" w:cs="Times New Roman"/>
          <w:sz w:val="24"/>
          <w:szCs w:val="24"/>
        </w:rPr>
        <w:t xml:space="preserve"> Нормативов отдельные показатели приведены дифференцировано по отношению к различным территориям.</w:t>
      </w:r>
    </w:p>
    <w:p w:rsidR="006B6126" w:rsidRPr="006B6126" w:rsidRDefault="00D626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B6126" w:rsidRPr="006B6126">
        <w:rPr>
          <w:rFonts w:ascii="Times New Roman" w:hAnsi="Times New Roman" w:cs="Times New Roman"/>
          <w:sz w:val="24"/>
          <w:szCs w:val="24"/>
        </w:rPr>
        <w:t xml:space="preserve">. Для целей, указанных в пункте </w:t>
      </w:r>
      <w:r>
        <w:rPr>
          <w:rFonts w:ascii="Times New Roman" w:hAnsi="Times New Roman" w:cs="Times New Roman"/>
          <w:sz w:val="24"/>
          <w:szCs w:val="24"/>
        </w:rPr>
        <w:t>2</w:t>
      </w:r>
      <w:r w:rsidR="006B6126" w:rsidRPr="006B6126">
        <w:rPr>
          <w:rFonts w:ascii="Times New Roman" w:hAnsi="Times New Roman" w:cs="Times New Roman"/>
          <w:sz w:val="24"/>
          <w:szCs w:val="24"/>
        </w:rPr>
        <w:t xml:space="preserve"> настоящего раздела, установлены три типа дифференциации территорий: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а) дифференциация по виду муниципального образования (муниципальны</w:t>
      </w:r>
      <w:r w:rsidR="0081564B">
        <w:rPr>
          <w:rFonts w:ascii="Times New Roman" w:hAnsi="Times New Roman" w:cs="Times New Roman"/>
          <w:sz w:val="24"/>
          <w:szCs w:val="24"/>
        </w:rPr>
        <w:t>й</w:t>
      </w:r>
      <w:r w:rsidRPr="006B6126">
        <w:rPr>
          <w:rFonts w:ascii="Times New Roman" w:hAnsi="Times New Roman" w:cs="Times New Roman"/>
          <w:sz w:val="24"/>
          <w:szCs w:val="24"/>
        </w:rPr>
        <w:t xml:space="preserve"> район, городск</w:t>
      </w:r>
      <w:r w:rsidR="0081564B">
        <w:rPr>
          <w:rFonts w:ascii="Times New Roman" w:hAnsi="Times New Roman" w:cs="Times New Roman"/>
          <w:sz w:val="24"/>
          <w:szCs w:val="24"/>
        </w:rPr>
        <w:t>ое</w:t>
      </w:r>
      <w:r w:rsidRPr="006B6126">
        <w:rPr>
          <w:rFonts w:ascii="Times New Roman" w:hAnsi="Times New Roman" w:cs="Times New Roman"/>
          <w:sz w:val="24"/>
          <w:szCs w:val="24"/>
        </w:rPr>
        <w:t xml:space="preserve"> и сельские поселения);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б) дифференциация по типу населенного пункта (городской/сельский);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в) дифференциация по численности населения в населенных пунктах или муниципальн</w:t>
      </w:r>
      <w:r w:rsidR="00D626CC">
        <w:rPr>
          <w:rFonts w:ascii="Times New Roman" w:hAnsi="Times New Roman" w:cs="Times New Roman"/>
          <w:sz w:val="24"/>
          <w:szCs w:val="24"/>
        </w:rPr>
        <w:t>ом</w:t>
      </w:r>
      <w:r w:rsidRPr="006B6126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81564B">
        <w:rPr>
          <w:rFonts w:ascii="Times New Roman" w:hAnsi="Times New Roman" w:cs="Times New Roman"/>
          <w:sz w:val="24"/>
          <w:szCs w:val="24"/>
        </w:rPr>
        <w:t>и</w:t>
      </w:r>
      <w:r w:rsidRPr="006B6126">
        <w:rPr>
          <w:rFonts w:ascii="Times New Roman" w:hAnsi="Times New Roman" w:cs="Times New Roman"/>
          <w:sz w:val="24"/>
          <w:szCs w:val="24"/>
        </w:rPr>
        <w:t>.</w:t>
      </w:r>
    </w:p>
    <w:p w:rsidR="006B6126" w:rsidRPr="006B6126" w:rsidRDefault="00D626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B6126" w:rsidRPr="006B6126">
        <w:rPr>
          <w:rFonts w:ascii="Times New Roman" w:hAnsi="Times New Roman" w:cs="Times New Roman"/>
          <w:sz w:val="24"/>
          <w:szCs w:val="24"/>
        </w:rPr>
        <w:t xml:space="preserve">. Расчетный показатель максимально допустимого уровня территориальной доступности объектов </w:t>
      </w:r>
      <w:r w:rsidR="0081564B">
        <w:rPr>
          <w:rFonts w:ascii="Times New Roman" w:hAnsi="Times New Roman" w:cs="Times New Roman"/>
          <w:sz w:val="24"/>
          <w:szCs w:val="24"/>
        </w:rPr>
        <w:t>местного</w:t>
      </w:r>
      <w:r w:rsidR="006B6126" w:rsidRPr="006B6126">
        <w:rPr>
          <w:rFonts w:ascii="Times New Roman" w:hAnsi="Times New Roman" w:cs="Times New Roman"/>
          <w:sz w:val="24"/>
          <w:szCs w:val="24"/>
        </w:rPr>
        <w:t xml:space="preserve"> значения устанавливается дифференцировано (транспортная, пешеходная или линейная доступность).</w:t>
      </w:r>
    </w:p>
    <w:p w:rsidR="006B6126" w:rsidRPr="006B6126" w:rsidRDefault="00D626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B6126" w:rsidRPr="006B6126">
        <w:rPr>
          <w:rFonts w:ascii="Times New Roman" w:hAnsi="Times New Roman" w:cs="Times New Roman"/>
          <w:sz w:val="24"/>
          <w:szCs w:val="24"/>
        </w:rPr>
        <w:t xml:space="preserve">. Транспортная доступность устанавливается в единицах времени и измеряется как расстояние, преодоленное транспортным средством в заданное время от границы земельного участка, занимаемого объектом </w:t>
      </w:r>
      <w:r w:rsidR="0081564B">
        <w:rPr>
          <w:rFonts w:ascii="Times New Roman" w:hAnsi="Times New Roman" w:cs="Times New Roman"/>
          <w:sz w:val="24"/>
          <w:szCs w:val="24"/>
        </w:rPr>
        <w:t>местного</w:t>
      </w:r>
      <w:r w:rsidR="006B6126" w:rsidRPr="006B6126">
        <w:rPr>
          <w:rFonts w:ascii="Times New Roman" w:hAnsi="Times New Roman" w:cs="Times New Roman"/>
          <w:sz w:val="24"/>
          <w:szCs w:val="24"/>
        </w:rPr>
        <w:t xml:space="preserve"> значения (зона доступности) с учетом имеющейся и проектируемой сети путей сообщения. Вид транспорта выбирается с учетом сложившейся системы сообщений. Расчетная скорость передвижения принимается:</w:t>
      </w:r>
    </w:p>
    <w:p w:rsidR="006B6126" w:rsidRPr="006B6126" w:rsidRDefault="008156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6126" w:rsidRPr="006B6126">
        <w:rPr>
          <w:rFonts w:ascii="Times New Roman" w:hAnsi="Times New Roman" w:cs="Times New Roman"/>
          <w:sz w:val="24"/>
          <w:szCs w:val="24"/>
        </w:rPr>
        <w:t>для автотранспорта граждан при движении по населенному пункту - 40 км/час, при движении за городом - 90 км/час по шоссе и 40 км/ч - по грунтовым дорогам;</w:t>
      </w:r>
    </w:p>
    <w:p w:rsidR="006B6126" w:rsidRPr="006B6126" w:rsidRDefault="008156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6126" w:rsidRPr="006B6126">
        <w:rPr>
          <w:rFonts w:ascii="Times New Roman" w:hAnsi="Times New Roman" w:cs="Times New Roman"/>
          <w:sz w:val="24"/>
          <w:szCs w:val="24"/>
        </w:rPr>
        <w:t>для автотранспорта, оборудованного специальным сигналом (санитарного, пожарного и т.п.), при движении по населенному пункту - 60 км/час, при движении за городом - 110 км/час по шоссе</w:t>
      </w:r>
      <w:r>
        <w:rPr>
          <w:rFonts w:ascii="Times New Roman" w:hAnsi="Times New Roman" w:cs="Times New Roman"/>
          <w:sz w:val="24"/>
          <w:szCs w:val="24"/>
        </w:rPr>
        <w:t xml:space="preserve"> и 40 км/ч по грунтовым дорогам.</w:t>
      </w:r>
    </w:p>
    <w:p w:rsidR="006B6126" w:rsidRPr="006B6126" w:rsidRDefault="00D626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B6126" w:rsidRPr="006B6126">
        <w:rPr>
          <w:rFonts w:ascii="Times New Roman" w:hAnsi="Times New Roman" w:cs="Times New Roman"/>
          <w:sz w:val="24"/>
          <w:szCs w:val="24"/>
        </w:rPr>
        <w:t>. Пешеходная доступность устанавливается в единицах времени и измеряется как расстояние, пройденное человеком в заданное время со скоростью 5 км/час от границы земельного участка, занимаемого объектом регионального значения (радиус доступности) с учетом значительных преград для пешеходного движения (железные дороги, реки, иные природные объекты).</w:t>
      </w:r>
    </w:p>
    <w:p w:rsidR="006B6126" w:rsidRPr="006B6126" w:rsidRDefault="00D626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B6126" w:rsidRPr="006B6126">
        <w:rPr>
          <w:rFonts w:ascii="Times New Roman" w:hAnsi="Times New Roman" w:cs="Times New Roman"/>
          <w:sz w:val="24"/>
          <w:szCs w:val="24"/>
        </w:rPr>
        <w:t>. Линейная доступность - это пешеходная доступность, устанавливаемая в единицах длины и образующая радиус доступности объекта.</w:t>
      </w:r>
    </w:p>
    <w:p w:rsidR="006B6126" w:rsidRPr="006B6126" w:rsidRDefault="00D626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B6126" w:rsidRPr="006B6126">
        <w:rPr>
          <w:rFonts w:ascii="Times New Roman" w:hAnsi="Times New Roman" w:cs="Times New Roman"/>
          <w:sz w:val="24"/>
          <w:szCs w:val="24"/>
        </w:rPr>
        <w:t>риложение 1</w:t>
      </w:r>
    </w:p>
    <w:p w:rsidR="006B6126" w:rsidRPr="006B6126" w:rsidRDefault="006B61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 xml:space="preserve">к </w:t>
      </w:r>
      <w:r w:rsidR="0081564B">
        <w:rPr>
          <w:rFonts w:ascii="Times New Roman" w:hAnsi="Times New Roman" w:cs="Times New Roman"/>
          <w:sz w:val="24"/>
          <w:szCs w:val="24"/>
        </w:rPr>
        <w:t>местным</w:t>
      </w:r>
      <w:r w:rsidRPr="006B6126">
        <w:rPr>
          <w:rFonts w:ascii="Times New Roman" w:hAnsi="Times New Roman" w:cs="Times New Roman"/>
          <w:sz w:val="24"/>
          <w:szCs w:val="24"/>
        </w:rPr>
        <w:t xml:space="preserve"> нормативам</w:t>
      </w:r>
    </w:p>
    <w:p w:rsidR="006B6126" w:rsidRPr="006B6126" w:rsidRDefault="006B61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градостроительного проектирования</w:t>
      </w:r>
    </w:p>
    <w:p w:rsidR="006B6126" w:rsidRPr="006B6126" w:rsidRDefault="008156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Шуйского муниципального района</w:t>
      </w:r>
    </w:p>
    <w:p w:rsidR="006B6126" w:rsidRPr="006B6126" w:rsidRDefault="006B61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26CC" w:rsidRDefault="00D626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6126" w:rsidRPr="004B0E0E" w:rsidRDefault="004B0E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B0E0E">
        <w:rPr>
          <w:rFonts w:ascii="Times New Roman" w:hAnsi="Times New Roman" w:cs="Times New Roman"/>
          <w:sz w:val="28"/>
          <w:szCs w:val="28"/>
        </w:rPr>
        <w:t>Перечень</w:t>
      </w:r>
    </w:p>
    <w:p w:rsidR="006B6126" w:rsidRPr="004B0E0E" w:rsidRDefault="006B61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B0E0E">
        <w:rPr>
          <w:rFonts w:ascii="Times New Roman" w:hAnsi="Times New Roman" w:cs="Times New Roman"/>
          <w:sz w:val="28"/>
          <w:szCs w:val="28"/>
        </w:rPr>
        <w:t>нормативных правовых актов и иных документов, используемых</w:t>
      </w:r>
    </w:p>
    <w:p w:rsidR="006B6126" w:rsidRPr="004B0E0E" w:rsidRDefault="006B61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B0E0E">
        <w:rPr>
          <w:rFonts w:ascii="Times New Roman" w:hAnsi="Times New Roman" w:cs="Times New Roman"/>
          <w:sz w:val="28"/>
          <w:szCs w:val="28"/>
        </w:rPr>
        <w:t xml:space="preserve">в </w:t>
      </w:r>
      <w:r w:rsidR="0081564B" w:rsidRPr="004B0E0E">
        <w:rPr>
          <w:rFonts w:ascii="Times New Roman" w:hAnsi="Times New Roman" w:cs="Times New Roman"/>
          <w:sz w:val="28"/>
          <w:szCs w:val="28"/>
        </w:rPr>
        <w:t>местных</w:t>
      </w:r>
      <w:r w:rsidRPr="004B0E0E">
        <w:rPr>
          <w:rFonts w:ascii="Times New Roman" w:hAnsi="Times New Roman" w:cs="Times New Roman"/>
          <w:sz w:val="28"/>
          <w:szCs w:val="28"/>
        </w:rPr>
        <w:t xml:space="preserve"> нормативах градостроительного проектирования</w:t>
      </w:r>
    </w:p>
    <w:p w:rsidR="006B6126" w:rsidRPr="004B0E0E" w:rsidRDefault="00815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B0E0E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</w:p>
    <w:p w:rsidR="006B6126" w:rsidRPr="006B6126" w:rsidRDefault="006B61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6126" w:rsidRPr="00D626CC" w:rsidRDefault="006B6126" w:rsidP="00D626CC">
      <w:pPr>
        <w:pStyle w:val="ConsPlusNormal"/>
        <w:numPr>
          <w:ilvl w:val="0"/>
          <w:numId w:val="1"/>
        </w:numPr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D626CC">
        <w:rPr>
          <w:rFonts w:ascii="Times New Roman" w:hAnsi="Times New Roman" w:cs="Times New Roman"/>
          <w:i/>
          <w:sz w:val="24"/>
          <w:szCs w:val="24"/>
        </w:rPr>
        <w:t>Нормативные правовые акты Российской Федерации</w:t>
      </w:r>
    </w:p>
    <w:p w:rsidR="006B6126" w:rsidRPr="006B6126" w:rsidRDefault="006B61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6126" w:rsidRPr="006B6126" w:rsidRDefault="006B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Жилищный кодекс Российской Федерации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Земельный кодекс Российской Федерации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Закон Российской Федерации от 09.10.1992 N 3612-1 "Основы законодательства Российской Федерации о культуре"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Федеральный закон от 29.12.1994 N 78-ФЗ "О библиотечном деле"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Федеральный закон от 26.05.1996 N 54-ФЗ "О музейном фонде Российской Федерации и музеях в Российской Федерации"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Федеральный закон от 24.06.1998 N 89-ФЗ "Об отходах производства и потребления"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Федеральный закон от 25.06.2002 N 73-ФЗ "Об объектах культурного наследия (памятниках истории и культуры) народов Российской Федерации"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Федеральный закон от 06.10.2003 N 131-ФЗ "Об общих принципах организации местного самоуправления в Российской Федерации"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Федеральный закон от 04.12.2007 N 329-ФЗ "О физической культуре и спорте в Российской Федерации"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Федеральный закон от 22.07.2008 N 123-ФЗ "Технический регламент о требованиях пожарной безопасности"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Федеральный закон от 21.11.2011 N 323-ФЗ "Об основах охраны здоровья граждан в Российской Федерации"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Федеральный закон от 29.12.2012 N 273-ФЗ "Об образовании в Российской Федерации"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Федеральный закон от 28.12.2013 N 442-ФЗ "Об основах социального обслуживания граждан в Российской Федерации"</w:t>
      </w:r>
    </w:p>
    <w:p w:rsidR="006B6126" w:rsidRPr="006B6126" w:rsidRDefault="006B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26CC" w:rsidRDefault="00D626C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626CC" w:rsidRDefault="00D626C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626CC" w:rsidRDefault="00D626C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626CC" w:rsidRDefault="00D626C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B6126" w:rsidRPr="00D626CC" w:rsidRDefault="006B6126" w:rsidP="00D626CC">
      <w:pPr>
        <w:pStyle w:val="ConsPlusNormal"/>
        <w:numPr>
          <w:ilvl w:val="0"/>
          <w:numId w:val="1"/>
        </w:numPr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D626CC">
        <w:rPr>
          <w:rFonts w:ascii="Times New Roman" w:hAnsi="Times New Roman" w:cs="Times New Roman"/>
          <w:i/>
          <w:sz w:val="24"/>
          <w:szCs w:val="24"/>
        </w:rPr>
        <w:lastRenderedPageBreak/>
        <w:t>Правовые акты федеральных органов</w:t>
      </w:r>
      <w:r w:rsidR="00D626CC" w:rsidRPr="00D626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26CC">
        <w:rPr>
          <w:rFonts w:ascii="Times New Roman" w:hAnsi="Times New Roman" w:cs="Times New Roman"/>
          <w:i/>
          <w:sz w:val="24"/>
          <w:szCs w:val="24"/>
        </w:rPr>
        <w:t>исполнительной власти</w:t>
      </w:r>
    </w:p>
    <w:p w:rsidR="006B6126" w:rsidRPr="006B6126" w:rsidRDefault="006B61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6126" w:rsidRPr="006B6126" w:rsidRDefault="006B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Правила перевозок пассажиров и багажа автомобильным транспортом и городским наземным электрическим транспортом, утвержденные постановлением Правительства Российской Федерации от 14.02.2009 N 112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Социальные нормативы и нормы, одобренные распоряжением Правительства Российской Федерации от 03.07.1996 N 1063-р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Требования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населения, утвержденные приказом Министерства здравоохранения Российской Федерации от 27.02.2016 N 132н</w:t>
      </w:r>
    </w:p>
    <w:p w:rsidR="006B6126" w:rsidRPr="006B6126" w:rsidRDefault="006B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126" w:rsidRPr="00D626CC" w:rsidRDefault="006B6126" w:rsidP="00D626CC">
      <w:pPr>
        <w:pStyle w:val="ConsPlusNormal"/>
        <w:numPr>
          <w:ilvl w:val="0"/>
          <w:numId w:val="1"/>
        </w:numPr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D626CC">
        <w:rPr>
          <w:rFonts w:ascii="Times New Roman" w:hAnsi="Times New Roman" w:cs="Times New Roman"/>
          <w:i/>
          <w:sz w:val="24"/>
          <w:szCs w:val="24"/>
        </w:rPr>
        <w:t>Нормативные правовые акты Ивановской области</w:t>
      </w:r>
    </w:p>
    <w:p w:rsidR="006B6126" w:rsidRPr="006B6126" w:rsidRDefault="006B61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6126" w:rsidRPr="006B6126" w:rsidRDefault="006B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Закон Ивановской области от 25.02.2005 N 59-ОЗ "О социальном обслуживании граждан и социальной поддержке отдельных категорий граждан в Ивановской области"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Закон Ивановской области от 14.07.2008 N 82-ОЗ "О градостроительной деятельности на территории Ивановской области"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Закон Ивановской области от 14.05.2010 N 45-ОЗ "О физической культуре и спорте в Ивановской области"</w:t>
      </w:r>
    </w:p>
    <w:p w:rsidR="0081564B" w:rsidRPr="006B6126" w:rsidRDefault="0081564B" w:rsidP="008156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Закон Ивановской области от 14.05.2010 N 45-ОЗ "О физической культуре и спорте в Ивановской области"</w:t>
      </w:r>
    </w:p>
    <w:p w:rsidR="0081564B" w:rsidRPr="006B6126" w:rsidRDefault="0081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126" w:rsidRPr="00D626CC" w:rsidRDefault="006B6126" w:rsidP="00D626CC">
      <w:pPr>
        <w:pStyle w:val="ConsPlusNormal"/>
        <w:numPr>
          <w:ilvl w:val="0"/>
          <w:numId w:val="1"/>
        </w:numPr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D626CC">
        <w:rPr>
          <w:rFonts w:ascii="Times New Roman" w:hAnsi="Times New Roman" w:cs="Times New Roman"/>
          <w:i/>
          <w:sz w:val="24"/>
          <w:szCs w:val="24"/>
        </w:rPr>
        <w:t>Своды правил по проектированию и строительству (СП),</w:t>
      </w:r>
      <w:r w:rsidR="00D626CC" w:rsidRPr="00D626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26CC">
        <w:rPr>
          <w:rFonts w:ascii="Times New Roman" w:hAnsi="Times New Roman" w:cs="Times New Roman"/>
          <w:i/>
          <w:sz w:val="24"/>
          <w:szCs w:val="24"/>
        </w:rPr>
        <w:t>строительные нормы и правила (СНиП)</w:t>
      </w:r>
    </w:p>
    <w:p w:rsidR="006B6126" w:rsidRPr="00D626CC" w:rsidRDefault="006B6126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B6126" w:rsidRPr="006B6126" w:rsidRDefault="006B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Свод правил "Планировка и застройка территорий малоэтажного жилищного строительства", принятый постановлением Государственного комитета Российской Федерации по строительству и жилищно-коммунальному комплексу от 30.12.1999 N 94 (СП 30-102-99)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Строительные нормы и правила "Тепловые сети", принятые постановлением Государственного комитета Российской Федерации по строительству и жилищно-коммунальному комплексу от 24.06.2003 N 110 (СНиП 41-02-2003)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Свод правил "СНиП 2.09.04-87* "Административные и бытовые здания", утвержденный приказом Министерства регионального развития Российской Федерации от 27.12.2010 N 782 (СП 44.13330.2011)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Свод правил СП 131.13330.2012 "СНиП 23-01-99* "Строительная климатология", утвержденный приказом Министерства регионального развития Российской Федерации от 30.06.2012 N 275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Свод правил СП 88.13330.2014 "СНиП II-11-77* "Защитные сооружения гражданской обороны", утвержденный приказом Министерства строительства и жилищно-коммунального хозяйства Российской Федерации от 18.02.2014 N 59/пр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 xml:space="preserve">Свод правил "Электроустановки жилых и общественных зданий. Правила проектирования и монтажа", утвержденный приказом Министерства строительства и жилищно-коммунального </w:t>
      </w:r>
      <w:r w:rsidRPr="006B6126">
        <w:rPr>
          <w:rFonts w:ascii="Times New Roman" w:hAnsi="Times New Roman" w:cs="Times New Roman"/>
          <w:sz w:val="24"/>
          <w:szCs w:val="24"/>
        </w:rPr>
        <w:lastRenderedPageBreak/>
        <w:t>хозяйства Российской Федерации от 29.08.2016 N 602/пр (СП 256.1325800.2016, СП 31-110-2003)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СП 30.13330 "СНиП 2.04.01-85* Внутренний водопровод и канализация зданий", утвержденный приказом Министерства строительства и жилищно-коммунального хозяйства Российской Федерации от 16.12.2016 N 951/пр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СП 42.13330.2016 "СНиП 2.07.01-89* Градостроительство. Планировка и застройка городских и сельских поселений", утвержденный приказом Министерства строительства и жилищно-коммунального хозяйства Российской Федерации от 30.12.2016 N 1034/пр</w:t>
      </w:r>
    </w:p>
    <w:p w:rsidR="006B6126" w:rsidRPr="006B6126" w:rsidRDefault="006B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126" w:rsidRPr="00D626CC" w:rsidRDefault="006B6126" w:rsidP="00D626CC">
      <w:pPr>
        <w:pStyle w:val="ConsPlusNormal"/>
        <w:numPr>
          <w:ilvl w:val="0"/>
          <w:numId w:val="1"/>
        </w:numPr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D626CC">
        <w:rPr>
          <w:rFonts w:ascii="Times New Roman" w:hAnsi="Times New Roman" w:cs="Times New Roman"/>
          <w:i/>
          <w:sz w:val="24"/>
          <w:szCs w:val="24"/>
        </w:rPr>
        <w:t>Санитарные правила и нормы (СанПиН)</w:t>
      </w:r>
    </w:p>
    <w:p w:rsidR="006B6126" w:rsidRPr="006B6126" w:rsidRDefault="006B61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6126" w:rsidRPr="006B6126" w:rsidRDefault="006B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Санитарно-эпидемиологические правила и нормативы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СанПиН 2.4.3.1186-03, утвержденные Главным государственным санитарным врачом Российской Федерации 26.01.2003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учреждениях", утвержденные постановлением Главного государственного санитарного врача Российской Федерации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Санитарно-эпидемиологические правила и нормативы СП 2.1.2.2844-11 "Санитарно-эпидемиологические требования к устройству, оборудованию и содержанию общежитий для работников организаций и обучающихся образовательных учреждений", утвержденные постановлением Главного государственного санитарного врача Российской Федерации от 23.03.2011 N 23 "Об утверждении СП 2.1.2.2844-11 "Санитарно-эпидемиологические требования к устройству, оборудованию и содержанию общежитий для работников организаций и обучающихся образовательных учреждений"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утвержденные постановлением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Санитарно-эпидемиологические правила и нормативы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детей", утвержденные постановлением Главного государственного санитарного врача Российской Федерации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</w:r>
    </w:p>
    <w:p w:rsidR="006B6126" w:rsidRPr="006B6126" w:rsidRDefault="006B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E0E" w:rsidRDefault="004B0E0E" w:rsidP="004B0E0E">
      <w:pPr>
        <w:pStyle w:val="ConsPlusNormal"/>
        <w:ind w:left="900"/>
        <w:outlineLvl w:val="2"/>
        <w:rPr>
          <w:rFonts w:ascii="Times New Roman" w:hAnsi="Times New Roman" w:cs="Times New Roman"/>
          <w:i/>
          <w:sz w:val="24"/>
          <w:szCs w:val="24"/>
        </w:rPr>
      </w:pPr>
    </w:p>
    <w:p w:rsidR="004B0E0E" w:rsidRDefault="004B0E0E" w:rsidP="004B0E0E">
      <w:pPr>
        <w:pStyle w:val="ConsPlusNormal"/>
        <w:ind w:left="900"/>
        <w:outlineLvl w:val="2"/>
        <w:rPr>
          <w:rFonts w:ascii="Times New Roman" w:hAnsi="Times New Roman" w:cs="Times New Roman"/>
          <w:i/>
          <w:sz w:val="24"/>
          <w:szCs w:val="24"/>
        </w:rPr>
      </w:pPr>
    </w:p>
    <w:p w:rsidR="004B0E0E" w:rsidRDefault="004B0E0E" w:rsidP="004B0E0E">
      <w:pPr>
        <w:pStyle w:val="ConsPlusNormal"/>
        <w:ind w:left="900"/>
        <w:outlineLvl w:val="2"/>
        <w:rPr>
          <w:rFonts w:ascii="Times New Roman" w:hAnsi="Times New Roman" w:cs="Times New Roman"/>
          <w:i/>
          <w:sz w:val="24"/>
          <w:szCs w:val="24"/>
        </w:rPr>
      </w:pPr>
    </w:p>
    <w:p w:rsidR="004B0E0E" w:rsidRDefault="004B0E0E" w:rsidP="004B0E0E">
      <w:pPr>
        <w:pStyle w:val="ConsPlusNormal"/>
        <w:ind w:left="900"/>
        <w:outlineLvl w:val="2"/>
        <w:rPr>
          <w:rFonts w:ascii="Times New Roman" w:hAnsi="Times New Roman" w:cs="Times New Roman"/>
          <w:i/>
          <w:sz w:val="24"/>
          <w:szCs w:val="24"/>
        </w:rPr>
      </w:pPr>
    </w:p>
    <w:p w:rsidR="004B0E0E" w:rsidRDefault="004B0E0E" w:rsidP="004B0E0E">
      <w:pPr>
        <w:pStyle w:val="ConsPlusNormal"/>
        <w:ind w:left="900"/>
        <w:outlineLvl w:val="2"/>
        <w:rPr>
          <w:rFonts w:ascii="Times New Roman" w:hAnsi="Times New Roman" w:cs="Times New Roman"/>
          <w:i/>
          <w:sz w:val="24"/>
          <w:szCs w:val="24"/>
        </w:rPr>
      </w:pPr>
    </w:p>
    <w:p w:rsidR="006B6126" w:rsidRPr="00D626CC" w:rsidRDefault="006B6126" w:rsidP="004B0E0E">
      <w:pPr>
        <w:pStyle w:val="ConsPlusNormal"/>
        <w:numPr>
          <w:ilvl w:val="0"/>
          <w:numId w:val="2"/>
        </w:numPr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D626CC">
        <w:rPr>
          <w:rFonts w:ascii="Times New Roman" w:hAnsi="Times New Roman" w:cs="Times New Roman"/>
          <w:i/>
          <w:sz w:val="24"/>
          <w:szCs w:val="24"/>
        </w:rPr>
        <w:lastRenderedPageBreak/>
        <w:t>Методические и прочие документы</w:t>
      </w:r>
    </w:p>
    <w:p w:rsidR="006B6126" w:rsidRPr="006B6126" w:rsidRDefault="006B61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6126" w:rsidRPr="006B6126" w:rsidRDefault="006B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Методические рекомендации по развитию сети медицинских организаций государственной системы здравоохранения и муниципальной системы здравоохранения, утвержденные приказом Министерства здравоохранения Российской Федерации от 08.06.2016 N 358 "Об утверждении методических рекомендаций по развитию сети медицинских организаций государственной системы здравоохранения и муниципальной системы здравоохранения"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Методические рекомендации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 (утверждены Климовым А.А. 04.05.2016 N АК-15/02вн), направленные письмом Министерства образования и науки Российской Федерации от 04.05.2016 N АК-950/02 "О методических рекомендациях"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Методические рекомендации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услуг, в том числе в сельской местности, утвержденные приказом Министерства труда и социальной защиты Российской Федерации от 05.05.2016 N 219 "Об утверждении методических рекомендаций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услуг, в том числе в сельской местности"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Методические рекомендации по развитию сети организаций сферы физической культуры и спорта и обеспеченности населения услугами таких организаций, утвержденные приказом Министерства спорта Российской Федерации от 25.05.2016 N 586 "Об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организаций"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Методические рекомендации по расчету потребностей субъектов Российской Федерации в развитии сети организаций социального обслуживания, утвержденные приказом Министерства труда и социальной защиты Российской Федерации от 24.11.2014 N 934н "Об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обслуживания"</w:t>
      </w:r>
    </w:p>
    <w:p w:rsid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утвержденные распоряжением Министерства культуры Российской Федерации от 02.08.2017 N Р-965</w:t>
      </w:r>
    </w:p>
    <w:p w:rsidR="008F1319" w:rsidRPr="006B6126" w:rsidRDefault="008F13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Ивановской области от 29.12.2017 № 526-п «Об утверждении региональных нормативов градостроительного проектирования Ивановской области»</w:t>
      </w:r>
    </w:p>
    <w:p w:rsidR="006B6126" w:rsidRPr="006B6126" w:rsidRDefault="006B61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6126" w:rsidRPr="006B6126" w:rsidRDefault="006B61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6126" w:rsidRPr="006B6126" w:rsidRDefault="006B61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6126" w:rsidRPr="006B6126" w:rsidRDefault="006B61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B6126" w:rsidRPr="006B6126" w:rsidRDefault="006B61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26CC" w:rsidRDefault="00D626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26CC" w:rsidRDefault="00D626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26CC" w:rsidRDefault="00D626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B6126" w:rsidRPr="006B6126" w:rsidRDefault="006B612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B6126" w:rsidRPr="006B6126" w:rsidRDefault="006B61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 xml:space="preserve">к </w:t>
      </w:r>
      <w:r w:rsidR="008F1319">
        <w:rPr>
          <w:rFonts w:ascii="Times New Roman" w:hAnsi="Times New Roman" w:cs="Times New Roman"/>
          <w:sz w:val="24"/>
          <w:szCs w:val="24"/>
        </w:rPr>
        <w:t>местным</w:t>
      </w:r>
      <w:r w:rsidRPr="006B6126">
        <w:rPr>
          <w:rFonts w:ascii="Times New Roman" w:hAnsi="Times New Roman" w:cs="Times New Roman"/>
          <w:sz w:val="24"/>
          <w:szCs w:val="24"/>
        </w:rPr>
        <w:t xml:space="preserve"> нормативам</w:t>
      </w:r>
    </w:p>
    <w:p w:rsidR="006B6126" w:rsidRPr="006B6126" w:rsidRDefault="006B61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градостроительного проектирования</w:t>
      </w:r>
    </w:p>
    <w:p w:rsidR="006B6126" w:rsidRDefault="008F13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Шуйского муниципального района</w:t>
      </w:r>
    </w:p>
    <w:p w:rsidR="004B0E0E" w:rsidRPr="006B6126" w:rsidRDefault="004B0E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6126" w:rsidRPr="006B6126" w:rsidRDefault="006B61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B0E0E" w:rsidRPr="004B0E0E" w:rsidRDefault="004B0E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B0E0E">
        <w:rPr>
          <w:rFonts w:ascii="Times New Roman" w:hAnsi="Times New Roman" w:cs="Times New Roman"/>
          <w:sz w:val="28"/>
          <w:szCs w:val="28"/>
        </w:rPr>
        <w:t>Основные сокращения</w:t>
      </w:r>
      <w:r w:rsidR="006B6126" w:rsidRPr="004B0E0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B6126" w:rsidRPr="004B0E0E" w:rsidRDefault="006B61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B0E0E">
        <w:rPr>
          <w:rFonts w:ascii="Times New Roman" w:hAnsi="Times New Roman" w:cs="Times New Roman"/>
          <w:sz w:val="28"/>
          <w:szCs w:val="28"/>
        </w:rPr>
        <w:t xml:space="preserve">используемые в </w:t>
      </w:r>
      <w:r w:rsidR="008F1319" w:rsidRPr="004B0E0E">
        <w:rPr>
          <w:rFonts w:ascii="Times New Roman" w:hAnsi="Times New Roman" w:cs="Times New Roman"/>
          <w:sz w:val="28"/>
          <w:szCs w:val="28"/>
        </w:rPr>
        <w:t>местных</w:t>
      </w:r>
      <w:r w:rsidRPr="004B0E0E">
        <w:rPr>
          <w:rFonts w:ascii="Times New Roman" w:hAnsi="Times New Roman" w:cs="Times New Roman"/>
          <w:sz w:val="28"/>
          <w:szCs w:val="28"/>
        </w:rPr>
        <w:t xml:space="preserve"> нормативах</w:t>
      </w:r>
    </w:p>
    <w:p w:rsidR="006B6126" w:rsidRPr="004B0E0E" w:rsidRDefault="006B61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B0E0E"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</w:t>
      </w:r>
      <w:r w:rsidR="008F1319" w:rsidRPr="004B0E0E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</w:p>
    <w:p w:rsidR="006B6126" w:rsidRPr="006B6126" w:rsidRDefault="006B61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7880"/>
      </w:tblGrid>
      <w:tr w:rsidR="006B6126" w:rsidRPr="006B6126">
        <w:tc>
          <w:tcPr>
            <w:tcW w:w="1191" w:type="dxa"/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ГорОПТ</w:t>
            </w:r>
          </w:p>
        </w:tc>
        <w:tc>
          <w:tcPr>
            <w:tcW w:w="7880" w:type="dxa"/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городской общественный пассажирский транспорт</w:t>
            </w:r>
          </w:p>
        </w:tc>
      </w:tr>
      <w:tr w:rsidR="006B6126" w:rsidRPr="006B6126">
        <w:tc>
          <w:tcPr>
            <w:tcW w:w="1191" w:type="dxa"/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гор.</w:t>
            </w:r>
          </w:p>
        </w:tc>
        <w:tc>
          <w:tcPr>
            <w:tcW w:w="7880" w:type="dxa"/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городской(ая), город</w:t>
            </w:r>
          </w:p>
        </w:tc>
      </w:tr>
      <w:tr w:rsidR="006B6126" w:rsidRPr="006B6126">
        <w:tc>
          <w:tcPr>
            <w:tcW w:w="1191" w:type="dxa"/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880" w:type="dxa"/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6B6126" w:rsidRPr="006B6126">
        <w:tc>
          <w:tcPr>
            <w:tcW w:w="1191" w:type="dxa"/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ЕПС</w:t>
            </w:r>
            <w:r w:rsidRPr="006B61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норм</w:t>
            </w:r>
          </w:p>
        </w:tc>
        <w:tc>
          <w:tcPr>
            <w:tcW w:w="7880" w:type="dxa"/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норматив единовременной пропускной способности объектов физкультуры и спорта</w:t>
            </w:r>
          </w:p>
        </w:tc>
      </w:tr>
      <w:tr w:rsidR="006B6126" w:rsidRPr="006B6126">
        <w:tc>
          <w:tcPr>
            <w:tcW w:w="1191" w:type="dxa"/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жит.</w:t>
            </w:r>
          </w:p>
        </w:tc>
        <w:tc>
          <w:tcPr>
            <w:tcW w:w="7880" w:type="dxa"/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житель (жители)</w:t>
            </w:r>
          </w:p>
        </w:tc>
      </w:tr>
      <w:tr w:rsidR="006B6126" w:rsidRPr="006B6126">
        <w:tc>
          <w:tcPr>
            <w:tcW w:w="1191" w:type="dxa"/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7880" w:type="dxa"/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квадратный метр</w:t>
            </w:r>
          </w:p>
        </w:tc>
      </w:tr>
      <w:tr w:rsidR="006B6126" w:rsidRPr="006B6126">
        <w:tc>
          <w:tcPr>
            <w:tcW w:w="1191" w:type="dxa"/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лин.</w:t>
            </w:r>
          </w:p>
        </w:tc>
        <w:tc>
          <w:tcPr>
            <w:tcW w:w="7880" w:type="dxa"/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линейный(ая)</w:t>
            </w:r>
          </w:p>
        </w:tc>
      </w:tr>
      <w:tr w:rsidR="006B6126" w:rsidRPr="006B6126">
        <w:tc>
          <w:tcPr>
            <w:tcW w:w="1191" w:type="dxa"/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7880" w:type="dxa"/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минута</w:t>
            </w:r>
          </w:p>
        </w:tc>
      </w:tr>
      <w:tr w:rsidR="006B6126" w:rsidRPr="006B6126">
        <w:tc>
          <w:tcPr>
            <w:tcW w:w="1191" w:type="dxa"/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н.п.</w:t>
            </w:r>
          </w:p>
        </w:tc>
        <w:tc>
          <w:tcPr>
            <w:tcW w:w="7880" w:type="dxa"/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</w:tr>
      <w:tr w:rsidR="006B6126" w:rsidRPr="006B6126">
        <w:tc>
          <w:tcPr>
            <w:tcW w:w="1191" w:type="dxa"/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  <w:tc>
          <w:tcPr>
            <w:tcW w:w="7880" w:type="dxa"/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B6126" w:rsidRPr="006B6126">
        <w:tc>
          <w:tcPr>
            <w:tcW w:w="1191" w:type="dxa"/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ОКН</w:t>
            </w:r>
          </w:p>
        </w:tc>
        <w:tc>
          <w:tcPr>
            <w:tcW w:w="7880" w:type="dxa"/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объект культурного наследия</w:t>
            </w:r>
          </w:p>
        </w:tc>
      </w:tr>
      <w:tr w:rsidR="006B6126" w:rsidRPr="006B6126">
        <w:tc>
          <w:tcPr>
            <w:tcW w:w="1191" w:type="dxa"/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пеш.</w:t>
            </w:r>
          </w:p>
        </w:tc>
        <w:tc>
          <w:tcPr>
            <w:tcW w:w="7880" w:type="dxa"/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пешеходный(ая)</w:t>
            </w:r>
          </w:p>
        </w:tc>
      </w:tr>
      <w:tr w:rsidR="006B6126" w:rsidRPr="006B6126">
        <w:tc>
          <w:tcPr>
            <w:tcW w:w="1191" w:type="dxa"/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</w:p>
        </w:tc>
        <w:tc>
          <w:tcPr>
            <w:tcW w:w="7880" w:type="dxa"/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поселок городского типа</w:t>
            </w:r>
          </w:p>
        </w:tc>
      </w:tr>
      <w:tr w:rsidR="006B6126" w:rsidRPr="006B6126">
        <w:tc>
          <w:tcPr>
            <w:tcW w:w="1191" w:type="dxa"/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</w:p>
        </w:tc>
        <w:tc>
          <w:tcPr>
            <w:tcW w:w="7880" w:type="dxa"/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санитарные правила и нормы</w:t>
            </w:r>
          </w:p>
        </w:tc>
      </w:tr>
      <w:tr w:rsidR="006B6126" w:rsidRPr="006B6126">
        <w:tc>
          <w:tcPr>
            <w:tcW w:w="1191" w:type="dxa"/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сел.</w:t>
            </w:r>
          </w:p>
        </w:tc>
        <w:tc>
          <w:tcPr>
            <w:tcW w:w="7880" w:type="dxa"/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сельский(ая)</w:t>
            </w:r>
          </w:p>
        </w:tc>
      </w:tr>
      <w:tr w:rsidR="006B6126" w:rsidRPr="006B6126">
        <w:tc>
          <w:tcPr>
            <w:tcW w:w="1191" w:type="dxa"/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7880" w:type="dxa"/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свод правил</w:t>
            </w:r>
          </w:p>
        </w:tc>
      </w:tr>
      <w:tr w:rsidR="006B6126" w:rsidRPr="006B6126">
        <w:tc>
          <w:tcPr>
            <w:tcW w:w="1191" w:type="dxa"/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трансп.</w:t>
            </w:r>
          </w:p>
        </w:tc>
        <w:tc>
          <w:tcPr>
            <w:tcW w:w="7880" w:type="dxa"/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транспортный(ая)</w:t>
            </w:r>
          </w:p>
        </w:tc>
      </w:tr>
      <w:tr w:rsidR="006B6126" w:rsidRPr="006B6126">
        <w:tc>
          <w:tcPr>
            <w:tcW w:w="1191" w:type="dxa"/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</w:tc>
        <w:tc>
          <w:tcPr>
            <w:tcW w:w="7880" w:type="dxa"/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тысяча</w:t>
            </w:r>
          </w:p>
        </w:tc>
      </w:tr>
      <w:tr w:rsidR="006B6126" w:rsidRPr="006B6126">
        <w:tc>
          <w:tcPr>
            <w:tcW w:w="1191" w:type="dxa"/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880" w:type="dxa"/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</w:tbl>
    <w:p w:rsidR="006B6126" w:rsidRPr="006B6126" w:rsidRDefault="006B61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6B6126" w:rsidRPr="006B612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74CB1"/>
    <w:multiLevelType w:val="hybridMultilevel"/>
    <w:tmpl w:val="C31699E2"/>
    <w:lvl w:ilvl="0" w:tplc="E2184836">
      <w:start w:val="6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65F82DC5"/>
    <w:multiLevelType w:val="hybridMultilevel"/>
    <w:tmpl w:val="59FA3948"/>
    <w:lvl w:ilvl="0" w:tplc="50C62DC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26"/>
    <w:rsid w:val="00044801"/>
    <w:rsid w:val="000F0390"/>
    <w:rsid w:val="000F0A31"/>
    <w:rsid w:val="00100AD5"/>
    <w:rsid w:val="001D1B15"/>
    <w:rsid w:val="0024387E"/>
    <w:rsid w:val="00243DFE"/>
    <w:rsid w:val="003A6E6A"/>
    <w:rsid w:val="004413FB"/>
    <w:rsid w:val="004426FF"/>
    <w:rsid w:val="004B0E0E"/>
    <w:rsid w:val="004B3E7F"/>
    <w:rsid w:val="004B710D"/>
    <w:rsid w:val="005160E3"/>
    <w:rsid w:val="00534789"/>
    <w:rsid w:val="00573117"/>
    <w:rsid w:val="00594530"/>
    <w:rsid w:val="00646A14"/>
    <w:rsid w:val="006B6126"/>
    <w:rsid w:val="00737294"/>
    <w:rsid w:val="008024D2"/>
    <w:rsid w:val="00806174"/>
    <w:rsid w:val="0081564B"/>
    <w:rsid w:val="008F1319"/>
    <w:rsid w:val="008F3C16"/>
    <w:rsid w:val="00901D3A"/>
    <w:rsid w:val="00902908"/>
    <w:rsid w:val="00907364"/>
    <w:rsid w:val="0091758F"/>
    <w:rsid w:val="00976A74"/>
    <w:rsid w:val="00A53782"/>
    <w:rsid w:val="00A63E9E"/>
    <w:rsid w:val="00AB47B0"/>
    <w:rsid w:val="00B17738"/>
    <w:rsid w:val="00BC339D"/>
    <w:rsid w:val="00BF0123"/>
    <w:rsid w:val="00C17137"/>
    <w:rsid w:val="00D626CC"/>
    <w:rsid w:val="00DF4AFE"/>
    <w:rsid w:val="00E529F6"/>
    <w:rsid w:val="00E6424E"/>
    <w:rsid w:val="00E95B15"/>
    <w:rsid w:val="00EB58A4"/>
    <w:rsid w:val="00E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EC80701-B26D-4625-9B31-0E01E7E9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2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02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9715</Words>
  <Characters>55381</Characters>
  <Application>Microsoft Office Word</Application>
  <DocSecurity>2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Ивановской области от 29.12.2017 N 526-п"Об утверждении региональных нормативов градостроительного проектирования Ивановской области"</vt:lpstr>
    </vt:vector>
  </TitlesOfParts>
  <Company>КонсультантПлюс Версия 4017.00.21</Company>
  <LinksUpToDate>false</LinksUpToDate>
  <CharactersWithSpaces>64967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Ивановской области от 29.12.2017 N 526-п"Об утверждении региональных нормативов градостроительного проектирования Ивановской области"</dc:title>
  <dc:subject/>
  <dc:creator>Алёна Викторовна</dc:creator>
  <cp:keywords/>
  <dc:description/>
  <cp:lastModifiedBy>Алёна Викторовна</cp:lastModifiedBy>
  <cp:revision>3</cp:revision>
  <cp:lastPrinted>2018-02-08T15:53:00Z</cp:lastPrinted>
  <dcterms:created xsi:type="dcterms:W3CDTF">2018-02-12T09:18:00Z</dcterms:created>
  <dcterms:modified xsi:type="dcterms:W3CDTF">2018-02-12T09:18:00Z</dcterms:modified>
</cp:coreProperties>
</file>