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0" w:rsidRPr="0092247F" w:rsidRDefault="00814FC0" w:rsidP="00814FC0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814FC0" w:rsidRPr="0092247F" w:rsidRDefault="00814FC0" w:rsidP="00814FC0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814FC0" w:rsidRPr="0092247F" w:rsidRDefault="00814FC0" w:rsidP="00814FC0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814FC0" w:rsidRDefault="00814FC0" w:rsidP="00814FC0">
      <w:pPr>
        <w:jc w:val="center"/>
      </w:pPr>
    </w:p>
    <w:p w:rsidR="00814FC0" w:rsidRDefault="00814FC0" w:rsidP="00814FC0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</w:t>
      </w:r>
      <w:r>
        <w:rPr>
          <w:b/>
          <w:sz w:val="28"/>
          <w:szCs w:val="28"/>
        </w:rPr>
        <w:t>22</w:t>
      </w:r>
      <w:r w:rsidRPr="0092247F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94"/>
        <w:gridCol w:w="1356"/>
        <w:gridCol w:w="2049"/>
        <w:gridCol w:w="1144"/>
        <w:gridCol w:w="1648"/>
        <w:gridCol w:w="2048"/>
        <w:gridCol w:w="1778"/>
        <w:gridCol w:w="1146"/>
        <w:gridCol w:w="1648"/>
      </w:tblGrid>
      <w:tr w:rsidR="00814FC0" w:rsidTr="004735AD">
        <w:tc>
          <w:tcPr>
            <w:tcW w:w="1894" w:type="dxa"/>
            <w:vMerge w:val="restart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814FC0" w:rsidRPr="00544749" w:rsidRDefault="00814FC0" w:rsidP="00814FC0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Общая сумма дохода за 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544749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6738" w:type="dxa"/>
            <w:gridSpan w:val="4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C0" w:rsidTr="004735AD">
        <w:tc>
          <w:tcPr>
            <w:tcW w:w="1894" w:type="dxa"/>
            <w:vMerge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814FC0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6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814FC0" w:rsidRPr="00544749" w:rsidRDefault="00814FC0" w:rsidP="004735AD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814FC0" w:rsidTr="004735AD">
        <w:tc>
          <w:tcPr>
            <w:tcW w:w="1894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14FC0" w:rsidTr="004735AD">
        <w:tc>
          <w:tcPr>
            <w:tcW w:w="1894" w:type="dxa"/>
          </w:tcPr>
          <w:p w:rsidR="00814FC0" w:rsidRPr="0092247F" w:rsidRDefault="00814FC0" w:rsidP="004735AD">
            <w:pPr>
              <w:rPr>
                <w:b/>
              </w:rPr>
            </w:pPr>
            <w:r w:rsidRPr="0092247F">
              <w:rPr>
                <w:b/>
              </w:rPr>
              <w:t xml:space="preserve">Базарова Юлия Георгиевна, </w:t>
            </w:r>
          </w:p>
          <w:p w:rsidR="00814FC0" w:rsidRPr="0092247F" w:rsidRDefault="00814FC0" w:rsidP="004735AD">
            <w:pPr>
              <w:rPr>
                <w:b/>
              </w:rPr>
            </w:pPr>
          </w:p>
          <w:p w:rsidR="00814FC0" w:rsidRPr="00BD534C" w:rsidRDefault="00814FC0" w:rsidP="004735AD">
            <w:r w:rsidRPr="00BD534C">
              <w:t>начальник бюджетного отдела</w:t>
            </w:r>
          </w:p>
        </w:tc>
        <w:tc>
          <w:tcPr>
            <w:tcW w:w="1356" w:type="dxa"/>
          </w:tcPr>
          <w:p w:rsidR="00814FC0" w:rsidRDefault="00A94B97" w:rsidP="004735AD">
            <w:r>
              <w:t>551463,03</w:t>
            </w:r>
          </w:p>
        </w:tc>
        <w:tc>
          <w:tcPr>
            <w:tcW w:w="2049" w:type="dxa"/>
          </w:tcPr>
          <w:p w:rsidR="00814FC0" w:rsidRDefault="00814FC0" w:rsidP="004735AD">
            <w:r>
              <w:t>Квартира (общая долевая – 34/100)</w:t>
            </w:r>
          </w:p>
          <w:p w:rsidR="00814FC0" w:rsidRDefault="00814FC0" w:rsidP="004735AD"/>
          <w:p w:rsidR="00814FC0" w:rsidRDefault="00814FC0" w:rsidP="004735AD">
            <w:r>
              <w:t>Квартира (общая долевая -1/3)</w:t>
            </w:r>
          </w:p>
        </w:tc>
        <w:tc>
          <w:tcPr>
            <w:tcW w:w="1144" w:type="dxa"/>
          </w:tcPr>
          <w:p w:rsidR="00814FC0" w:rsidRDefault="00814FC0" w:rsidP="004735AD">
            <w:r>
              <w:t>52,1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58,6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</w:tc>
        <w:tc>
          <w:tcPr>
            <w:tcW w:w="1897" w:type="dxa"/>
          </w:tcPr>
          <w:p w:rsidR="00814FC0" w:rsidRDefault="00814FC0" w:rsidP="004735AD">
            <w:r>
              <w:t>-</w:t>
            </w:r>
          </w:p>
        </w:tc>
        <w:tc>
          <w:tcPr>
            <w:tcW w:w="1778" w:type="dxa"/>
          </w:tcPr>
          <w:p w:rsidR="00814FC0" w:rsidRDefault="00814FC0" w:rsidP="004735AD">
            <w:r>
              <w:t>-</w:t>
            </w:r>
          </w:p>
        </w:tc>
        <w:tc>
          <w:tcPr>
            <w:tcW w:w="1146" w:type="dxa"/>
          </w:tcPr>
          <w:p w:rsidR="00814FC0" w:rsidRDefault="00814FC0" w:rsidP="004735AD">
            <w:r>
              <w:t>-</w:t>
            </w:r>
          </w:p>
        </w:tc>
        <w:tc>
          <w:tcPr>
            <w:tcW w:w="1648" w:type="dxa"/>
          </w:tcPr>
          <w:p w:rsidR="00814FC0" w:rsidRDefault="00814FC0" w:rsidP="004735AD">
            <w:r>
              <w:t>-</w:t>
            </w:r>
          </w:p>
        </w:tc>
      </w:tr>
      <w:tr w:rsidR="00814FC0" w:rsidTr="004735AD">
        <w:tc>
          <w:tcPr>
            <w:tcW w:w="1894" w:type="dxa"/>
          </w:tcPr>
          <w:p w:rsidR="00814FC0" w:rsidRPr="00E55364" w:rsidRDefault="00814FC0" w:rsidP="004735AD">
            <w:pPr>
              <w:rPr>
                <w:b/>
              </w:rPr>
            </w:pPr>
            <w:r w:rsidRPr="00E55364"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814FC0" w:rsidRDefault="00A94B97" w:rsidP="004735AD">
            <w:r>
              <w:t>1092414,22</w:t>
            </w:r>
          </w:p>
        </w:tc>
        <w:tc>
          <w:tcPr>
            <w:tcW w:w="2049" w:type="dxa"/>
          </w:tcPr>
          <w:p w:rsidR="00814FC0" w:rsidRDefault="00814FC0" w:rsidP="004735AD">
            <w:r>
              <w:t>Квартира (общая долевая -1/3)</w:t>
            </w:r>
          </w:p>
          <w:p w:rsidR="00814FC0" w:rsidRDefault="00814FC0" w:rsidP="004735AD"/>
          <w:p w:rsidR="00814FC0" w:rsidRDefault="00814FC0" w:rsidP="004735AD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</w:tc>
        <w:tc>
          <w:tcPr>
            <w:tcW w:w="1144" w:type="dxa"/>
          </w:tcPr>
          <w:p w:rsidR="00814FC0" w:rsidRDefault="00814FC0" w:rsidP="004735AD">
            <w:r>
              <w:t>58,6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761,0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48,0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</w:tc>
        <w:tc>
          <w:tcPr>
            <w:tcW w:w="1897" w:type="dxa"/>
          </w:tcPr>
          <w:p w:rsidR="00814FC0" w:rsidRPr="00B56D39" w:rsidRDefault="00814FC0" w:rsidP="004735AD">
            <w:r>
              <w:t>Форд Фокус</w:t>
            </w:r>
          </w:p>
          <w:p w:rsidR="00814FC0" w:rsidRPr="003D1D2C" w:rsidRDefault="00814FC0" w:rsidP="004735AD">
            <w:pPr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778" w:type="dxa"/>
          </w:tcPr>
          <w:p w:rsidR="00814FC0" w:rsidRDefault="00814FC0" w:rsidP="004735AD">
            <w:r>
              <w:t>-</w:t>
            </w:r>
          </w:p>
        </w:tc>
        <w:tc>
          <w:tcPr>
            <w:tcW w:w="1146" w:type="dxa"/>
          </w:tcPr>
          <w:p w:rsidR="00814FC0" w:rsidRDefault="00814FC0" w:rsidP="004735AD">
            <w:r>
              <w:t>-</w:t>
            </w:r>
          </w:p>
        </w:tc>
        <w:tc>
          <w:tcPr>
            <w:tcW w:w="1648" w:type="dxa"/>
          </w:tcPr>
          <w:p w:rsidR="00814FC0" w:rsidRDefault="00814FC0" w:rsidP="004735AD">
            <w:r>
              <w:t>-</w:t>
            </w:r>
          </w:p>
        </w:tc>
      </w:tr>
      <w:tr w:rsidR="00814FC0" w:rsidTr="004735AD">
        <w:tc>
          <w:tcPr>
            <w:tcW w:w="1894" w:type="dxa"/>
          </w:tcPr>
          <w:p w:rsidR="00814FC0" w:rsidRPr="00E55364" w:rsidRDefault="00814FC0" w:rsidP="004735AD">
            <w:pPr>
              <w:rPr>
                <w:b/>
              </w:rPr>
            </w:pPr>
            <w:r w:rsidRPr="00E55364">
              <w:rPr>
                <w:b/>
              </w:rPr>
              <w:t>сын</w:t>
            </w:r>
          </w:p>
        </w:tc>
        <w:tc>
          <w:tcPr>
            <w:tcW w:w="1356" w:type="dxa"/>
          </w:tcPr>
          <w:p w:rsidR="00814FC0" w:rsidRDefault="00814FC0" w:rsidP="004735AD">
            <w:r>
              <w:t>-</w:t>
            </w:r>
          </w:p>
        </w:tc>
        <w:tc>
          <w:tcPr>
            <w:tcW w:w="2049" w:type="dxa"/>
          </w:tcPr>
          <w:p w:rsidR="00814FC0" w:rsidRDefault="00814FC0" w:rsidP="004735AD">
            <w:r>
              <w:t>Квартира (общая долевая -1/3)</w:t>
            </w:r>
          </w:p>
        </w:tc>
        <w:tc>
          <w:tcPr>
            <w:tcW w:w="1144" w:type="dxa"/>
          </w:tcPr>
          <w:p w:rsidR="00814FC0" w:rsidRDefault="00814FC0" w:rsidP="004735AD">
            <w:r>
              <w:t>58,6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</w:tc>
        <w:tc>
          <w:tcPr>
            <w:tcW w:w="1897" w:type="dxa"/>
          </w:tcPr>
          <w:p w:rsidR="00814FC0" w:rsidRDefault="00814FC0" w:rsidP="004735AD">
            <w:r>
              <w:t>-</w:t>
            </w:r>
          </w:p>
        </w:tc>
        <w:tc>
          <w:tcPr>
            <w:tcW w:w="1778" w:type="dxa"/>
          </w:tcPr>
          <w:p w:rsidR="00814FC0" w:rsidRDefault="00814FC0" w:rsidP="004735AD">
            <w:r>
              <w:t>-</w:t>
            </w:r>
          </w:p>
        </w:tc>
        <w:tc>
          <w:tcPr>
            <w:tcW w:w="1146" w:type="dxa"/>
          </w:tcPr>
          <w:p w:rsidR="00814FC0" w:rsidRDefault="00814FC0" w:rsidP="004735AD">
            <w:r>
              <w:t>-</w:t>
            </w:r>
          </w:p>
        </w:tc>
        <w:tc>
          <w:tcPr>
            <w:tcW w:w="1648" w:type="dxa"/>
          </w:tcPr>
          <w:p w:rsidR="00814FC0" w:rsidRDefault="00814FC0" w:rsidP="004735AD">
            <w:r>
              <w:t>-</w:t>
            </w:r>
          </w:p>
          <w:p w:rsidR="00814FC0" w:rsidRDefault="00814FC0" w:rsidP="004735AD"/>
          <w:p w:rsidR="00814FC0" w:rsidRDefault="00814FC0" w:rsidP="004735AD"/>
        </w:tc>
      </w:tr>
      <w:tr w:rsidR="00814FC0" w:rsidRPr="00712224" w:rsidTr="004735AD">
        <w:tc>
          <w:tcPr>
            <w:tcW w:w="1894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6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7</w:t>
            </w:r>
          </w:p>
        </w:tc>
        <w:tc>
          <w:tcPr>
            <w:tcW w:w="1146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</w:tcPr>
          <w:p w:rsidR="00814FC0" w:rsidRPr="00712224" w:rsidRDefault="00814FC0" w:rsidP="004735AD">
            <w:pPr>
              <w:jc w:val="center"/>
              <w:rPr>
                <w:sz w:val="22"/>
                <w:szCs w:val="22"/>
              </w:rPr>
            </w:pPr>
            <w:r w:rsidRPr="00712224">
              <w:rPr>
                <w:sz w:val="22"/>
                <w:szCs w:val="22"/>
              </w:rPr>
              <w:t>9</w:t>
            </w:r>
          </w:p>
        </w:tc>
      </w:tr>
      <w:tr w:rsidR="00814FC0" w:rsidTr="004735AD">
        <w:tc>
          <w:tcPr>
            <w:tcW w:w="1894" w:type="dxa"/>
          </w:tcPr>
          <w:p w:rsidR="00814FC0" w:rsidRPr="00E55364" w:rsidRDefault="00814FC0" w:rsidP="004735A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56" w:type="dxa"/>
          </w:tcPr>
          <w:p w:rsidR="00814FC0" w:rsidRDefault="00814FC0" w:rsidP="004735AD">
            <w:r>
              <w:t>-</w:t>
            </w:r>
          </w:p>
        </w:tc>
        <w:tc>
          <w:tcPr>
            <w:tcW w:w="2049" w:type="dxa"/>
          </w:tcPr>
          <w:p w:rsidR="00814FC0" w:rsidRDefault="00814FC0" w:rsidP="004735AD"/>
        </w:tc>
        <w:tc>
          <w:tcPr>
            <w:tcW w:w="1144" w:type="dxa"/>
          </w:tcPr>
          <w:p w:rsidR="00814FC0" w:rsidRDefault="00814FC0" w:rsidP="004735AD"/>
        </w:tc>
        <w:tc>
          <w:tcPr>
            <w:tcW w:w="1648" w:type="dxa"/>
          </w:tcPr>
          <w:p w:rsidR="00814FC0" w:rsidRDefault="00814FC0" w:rsidP="004735AD"/>
        </w:tc>
        <w:tc>
          <w:tcPr>
            <w:tcW w:w="1897" w:type="dxa"/>
          </w:tcPr>
          <w:p w:rsidR="00814FC0" w:rsidRDefault="00814FC0" w:rsidP="004735AD"/>
        </w:tc>
        <w:tc>
          <w:tcPr>
            <w:tcW w:w="1778" w:type="dxa"/>
          </w:tcPr>
          <w:p w:rsidR="00814FC0" w:rsidRDefault="00814FC0" w:rsidP="004735AD">
            <w:r>
              <w:t>квартира</w:t>
            </w:r>
          </w:p>
        </w:tc>
        <w:tc>
          <w:tcPr>
            <w:tcW w:w="1146" w:type="dxa"/>
          </w:tcPr>
          <w:p w:rsidR="00814FC0" w:rsidRDefault="00814FC0" w:rsidP="004735AD">
            <w:r>
              <w:t>58,6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</w:tc>
      </w:tr>
      <w:tr w:rsidR="00814FC0" w:rsidTr="004735AD">
        <w:tc>
          <w:tcPr>
            <w:tcW w:w="1894" w:type="dxa"/>
          </w:tcPr>
          <w:p w:rsidR="00814FC0" w:rsidRPr="0092247F" w:rsidRDefault="00814FC0" w:rsidP="004735AD">
            <w:pPr>
              <w:rPr>
                <w:b/>
              </w:rPr>
            </w:pPr>
            <w:r w:rsidRPr="0092247F">
              <w:rPr>
                <w:b/>
              </w:rPr>
              <w:t xml:space="preserve">Погодина Татьяна Сергеевна, </w:t>
            </w:r>
          </w:p>
          <w:p w:rsidR="00814FC0" w:rsidRPr="0092247F" w:rsidRDefault="00814FC0" w:rsidP="004735AD">
            <w:pPr>
              <w:rPr>
                <w:b/>
              </w:rPr>
            </w:pPr>
          </w:p>
          <w:p w:rsidR="00814FC0" w:rsidRPr="00BD534C" w:rsidRDefault="00814FC0" w:rsidP="004735AD">
            <w:r w:rsidRPr="00BD534C">
              <w:t>начальник отдела учета и отчетности</w:t>
            </w:r>
          </w:p>
        </w:tc>
        <w:tc>
          <w:tcPr>
            <w:tcW w:w="1356" w:type="dxa"/>
          </w:tcPr>
          <w:p w:rsidR="00814FC0" w:rsidRDefault="00A94B97" w:rsidP="004735AD">
            <w:r>
              <w:t>556729,85</w:t>
            </w:r>
          </w:p>
        </w:tc>
        <w:tc>
          <w:tcPr>
            <w:tcW w:w="2049" w:type="dxa"/>
          </w:tcPr>
          <w:p w:rsidR="00814FC0" w:rsidRDefault="00814FC0" w:rsidP="004735AD">
            <w:r>
              <w:t xml:space="preserve">Земельный участок </w:t>
            </w:r>
          </w:p>
          <w:p w:rsidR="00814FC0" w:rsidRDefault="00814FC0" w:rsidP="004735AD">
            <w:r>
              <w:t>(</w:t>
            </w:r>
            <w:r w:rsidR="00A94B97">
              <w:t>индивидуальная</w:t>
            </w:r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 w:rsidR="00A94B97"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1144" w:type="dxa"/>
          </w:tcPr>
          <w:p w:rsidR="00814FC0" w:rsidRDefault="00814FC0" w:rsidP="004735AD">
            <w:r>
              <w:t>642,0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A94B97" w:rsidP="004735AD">
            <w:r>
              <w:t>70,9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61,1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A94B97" w:rsidRDefault="00A94B97" w:rsidP="004735AD"/>
        </w:tc>
        <w:tc>
          <w:tcPr>
            <w:tcW w:w="1897" w:type="dxa"/>
          </w:tcPr>
          <w:p w:rsidR="00814FC0" w:rsidRDefault="00814FC0" w:rsidP="004735AD">
            <w:r>
              <w:t>-</w:t>
            </w:r>
          </w:p>
        </w:tc>
        <w:tc>
          <w:tcPr>
            <w:tcW w:w="1778" w:type="dxa"/>
          </w:tcPr>
          <w:p w:rsidR="00814FC0" w:rsidRDefault="00814FC0" w:rsidP="004735AD"/>
        </w:tc>
        <w:tc>
          <w:tcPr>
            <w:tcW w:w="1146" w:type="dxa"/>
          </w:tcPr>
          <w:p w:rsidR="00814FC0" w:rsidRDefault="00814FC0" w:rsidP="004735AD"/>
        </w:tc>
        <w:tc>
          <w:tcPr>
            <w:tcW w:w="1648" w:type="dxa"/>
          </w:tcPr>
          <w:p w:rsidR="00814FC0" w:rsidRDefault="00814FC0" w:rsidP="004735AD"/>
        </w:tc>
      </w:tr>
      <w:tr w:rsidR="00814FC0" w:rsidTr="004735AD">
        <w:tc>
          <w:tcPr>
            <w:tcW w:w="1894" w:type="dxa"/>
          </w:tcPr>
          <w:p w:rsidR="00814FC0" w:rsidRPr="00E55364" w:rsidRDefault="00814FC0" w:rsidP="004735AD">
            <w:pPr>
              <w:rPr>
                <w:b/>
              </w:rPr>
            </w:pPr>
            <w:r w:rsidRPr="00E55364"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814FC0" w:rsidRDefault="00A94B97" w:rsidP="004735AD">
            <w:r>
              <w:t>637025,63</w:t>
            </w:r>
          </w:p>
        </w:tc>
        <w:tc>
          <w:tcPr>
            <w:tcW w:w="2049" w:type="dxa"/>
          </w:tcPr>
          <w:p w:rsidR="00814FC0" w:rsidRDefault="00814FC0" w:rsidP="004735AD">
            <w:r>
              <w:t>Земельный участок</w:t>
            </w:r>
          </w:p>
          <w:p w:rsidR="00814FC0" w:rsidRDefault="00814FC0" w:rsidP="004735AD">
            <w:r>
              <w:t>(общая долевая – 1/3)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– 14/75)</w:t>
            </w:r>
          </w:p>
        </w:tc>
        <w:tc>
          <w:tcPr>
            <w:tcW w:w="1144" w:type="dxa"/>
          </w:tcPr>
          <w:p w:rsidR="00814FC0" w:rsidRDefault="00814FC0" w:rsidP="004735AD">
            <w:r>
              <w:t>835,0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63,7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</w:tc>
        <w:tc>
          <w:tcPr>
            <w:tcW w:w="1897" w:type="dxa"/>
          </w:tcPr>
          <w:p w:rsidR="00814FC0" w:rsidRDefault="00814FC0" w:rsidP="004735AD">
            <w:pPr>
              <w:rPr>
                <w:lang w:val="en-US"/>
              </w:rPr>
            </w:pPr>
            <w:r>
              <w:t>ШЕВРОЛЕ</w:t>
            </w:r>
            <w:proofErr w:type="spellStart"/>
            <w:proofErr w:type="gramStart"/>
            <w:r>
              <w:rPr>
                <w:lang w:val="en-US"/>
              </w:rPr>
              <w:t>Lacetti</w:t>
            </w:r>
            <w:proofErr w:type="spellEnd"/>
            <w:proofErr w:type="gramEnd"/>
          </w:p>
          <w:p w:rsidR="00814FC0" w:rsidRPr="00B53CEA" w:rsidRDefault="00814FC0" w:rsidP="004735AD">
            <w:r>
              <w:t>индивидуальная</w:t>
            </w:r>
          </w:p>
        </w:tc>
        <w:tc>
          <w:tcPr>
            <w:tcW w:w="1778" w:type="dxa"/>
          </w:tcPr>
          <w:p w:rsidR="00814FC0" w:rsidRDefault="00814FC0" w:rsidP="004735AD">
            <w:proofErr w:type="gramStart"/>
            <w:r>
              <w:t>Земельный участок (безвозмездное пользование</w:t>
            </w:r>
            <w:proofErr w:type="gramEnd"/>
          </w:p>
          <w:p w:rsidR="00814FC0" w:rsidRDefault="00814FC0" w:rsidP="004735AD"/>
          <w:p w:rsidR="00814FC0" w:rsidRDefault="00814FC0" w:rsidP="004735AD">
            <w:r>
              <w:t>Жилой дом (безвозмездное пользование)</w:t>
            </w:r>
          </w:p>
          <w:p w:rsidR="00A94B97" w:rsidRDefault="00A94B97" w:rsidP="004735AD"/>
        </w:tc>
        <w:tc>
          <w:tcPr>
            <w:tcW w:w="1146" w:type="dxa"/>
          </w:tcPr>
          <w:p w:rsidR="00814FC0" w:rsidRDefault="00814FC0" w:rsidP="004735AD">
            <w:r>
              <w:t>642,0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A94B97" w:rsidP="004735AD">
            <w:r>
              <w:t>70,9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</w:tc>
      </w:tr>
      <w:tr w:rsidR="00814FC0" w:rsidTr="004735AD">
        <w:tc>
          <w:tcPr>
            <w:tcW w:w="1894" w:type="dxa"/>
          </w:tcPr>
          <w:p w:rsidR="00814FC0" w:rsidRPr="00E55364" w:rsidRDefault="00814FC0" w:rsidP="004735A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56" w:type="dxa"/>
          </w:tcPr>
          <w:p w:rsidR="00814FC0" w:rsidRDefault="00814FC0" w:rsidP="004735AD"/>
        </w:tc>
        <w:tc>
          <w:tcPr>
            <w:tcW w:w="2049" w:type="dxa"/>
          </w:tcPr>
          <w:p w:rsidR="00814FC0" w:rsidRDefault="00814FC0" w:rsidP="004735AD"/>
        </w:tc>
        <w:tc>
          <w:tcPr>
            <w:tcW w:w="1144" w:type="dxa"/>
          </w:tcPr>
          <w:p w:rsidR="00814FC0" w:rsidRDefault="00814FC0" w:rsidP="004735AD"/>
        </w:tc>
        <w:tc>
          <w:tcPr>
            <w:tcW w:w="1648" w:type="dxa"/>
          </w:tcPr>
          <w:p w:rsidR="00814FC0" w:rsidRDefault="00814FC0" w:rsidP="004735AD"/>
        </w:tc>
        <w:tc>
          <w:tcPr>
            <w:tcW w:w="1897" w:type="dxa"/>
          </w:tcPr>
          <w:p w:rsidR="00814FC0" w:rsidRDefault="00814FC0" w:rsidP="004735AD"/>
        </w:tc>
        <w:tc>
          <w:tcPr>
            <w:tcW w:w="1778" w:type="dxa"/>
          </w:tcPr>
          <w:p w:rsidR="00814FC0" w:rsidRDefault="00814FC0" w:rsidP="004735AD">
            <w:r>
              <w:t>Земельный участок (безвозмездное пользование)</w:t>
            </w:r>
          </w:p>
          <w:p w:rsidR="00814FC0" w:rsidRDefault="00814FC0" w:rsidP="004735AD"/>
          <w:p w:rsidR="00814FC0" w:rsidRDefault="00814FC0" w:rsidP="004735AD">
            <w:r>
              <w:t>Жилой дом (безвозмездное пользование)</w:t>
            </w:r>
          </w:p>
          <w:p w:rsidR="00814FC0" w:rsidRDefault="00814FC0" w:rsidP="004735AD"/>
          <w:p w:rsidR="00814FC0" w:rsidRDefault="00814FC0" w:rsidP="004735AD"/>
        </w:tc>
        <w:tc>
          <w:tcPr>
            <w:tcW w:w="1146" w:type="dxa"/>
          </w:tcPr>
          <w:p w:rsidR="00814FC0" w:rsidRDefault="00814FC0" w:rsidP="004735AD">
            <w:r>
              <w:t>642,0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A94B97" w:rsidRDefault="00A94B97" w:rsidP="004735AD"/>
          <w:p w:rsidR="00A94B97" w:rsidRDefault="00A94B97" w:rsidP="004735AD">
            <w:r>
              <w:t>70,9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A94B97" w:rsidRDefault="00A94B97" w:rsidP="004735AD"/>
          <w:p w:rsidR="00A94B97" w:rsidRDefault="00A94B97" w:rsidP="004735AD"/>
          <w:p w:rsidR="00814FC0" w:rsidRDefault="00814FC0" w:rsidP="004735AD">
            <w:r>
              <w:t>Россия</w:t>
            </w:r>
          </w:p>
        </w:tc>
      </w:tr>
      <w:tr w:rsidR="00814FC0" w:rsidTr="004735AD">
        <w:tc>
          <w:tcPr>
            <w:tcW w:w="1894" w:type="dxa"/>
          </w:tcPr>
          <w:p w:rsidR="00814FC0" w:rsidRPr="00BD534C" w:rsidRDefault="00814FC0" w:rsidP="004735AD">
            <w:pPr>
              <w:jc w:val="center"/>
            </w:pPr>
            <w:r w:rsidRPr="00BD534C">
              <w:lastRenderedPageBreak/>
              <w:t>1</w:t>
            </w:r>
          </w:p>
        </w:tc>
        <w:tc>
          <w:tcPr>
            <w:tcW w:w="1356" w:type="dxa"/>
          </w:tcPr>
          <w:p w:rsidR="00814FC0" w:rsidRDefault="00814FC0" w:rsidP="004735AD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814FC0" w:rsidRDefault="00814FC0" w:rsidP="004735AD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14FC0" w:rsidRDefault="00814FC0" w:rsidP="004735AD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814FC0" w:rsidRDefault="00814FC0" w:rsidP="004735AD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814FC0" w:rsidRDefault="00814FC0" w:rsidP="004735AD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814FC0" w:rsidRDefault="00814FC0" w:rsidP="004735AD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814FC0" w:rsidRDefault="00814FC0" w:rsidP="004735AD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814FC0" w:rsidRDefault="00814FC0" w:rsidP="004735AD">
            <w:pPr>
              <w:jc w:val="center"/>
            </w:pPr>
            <w:r>
              <w:t>9</w:t>
            </w:r>
          </w:p>
        </w:tc>
      </w:tr>
      <w:tr w:rsidR="00814FC0" w:rsidTr="004735AD">
        <w:tc>
          <w:tcPr>
            <w:tcW w:w="1894" w:type="dxa"/>
          </w:tcPr>
          <w:p w:rsidR="00814FC0" w:rsidRPr="0092247F" w:rsidRDefault="00814FC0" w:rsidP="004735AD">
            <w:pPr>
              <w:rPr>
                <w:b/>
              </w:rPr>
            </w:pPr>
            <w:proofErr w:type="spellStart"/>
            <w:r w:rsidRPr="0092247F">
              <w:rPr>
                <w:b/>
              </w:rPr>
              <w:t>Барашкина</w:t>
            </w:r>
            <w:proofErr w:type="spellEnd"/>
            <w:r w:rsidRPr="0092247F">
              <w:rPr>
                <w:b/>
              </w:rPr>
              <w:t xml:space="preserve"> Анна Сергеевна, </w:t>
            </w:r>
          </w:p>
          <w:p w:rsidR="00814FC0" w:rsidRPr="0092247F" w:rsidRDefault="00814FC0" w:rsidP="004735AD">
            <w:pPr>
              <w:rPr>
                <w:b/>
              </w:rPr>
            </w:pPr>
          </w:p>
          <w:p w:rsidR="00814FC0" w:rsidRPr="00BD534C" w:rsidRDefault="00814FC0" w:rsidP="004735AD">
            <w:r>
              <w:t>Главный специалист</w:t>
            </w:r>
          </w:p>
        </w:tc>
        <w:tc>
          <w:tcPr>
            <w:tcW w:w="1356" w:type="dxa"/>
          </w:tcPr>
          <w:p w:rsidR="00814FC0" w:rsidRDefault="00A94B97" w:rsidP="004735AD">
            <w:r>
              <w:t>443585,54</w:t>
            </w:r>
          </w:p>
        </w:tc>
        <w:tc>
          <w:tcPr>
            <w:tcW w:w="2049" w:type="dxa"/>
          </w:tcPr>
          <w:p w:rsidR="00814FC0" w:rsidRDefault="00814FC0" w:rsidP="004735AD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</w:tc>
        <w:tc>
          <w:tcPr>
            <w:tcW w:w="1144" w:type="dxa"/>
          </w:tcPr>
          <w:p w:rsidR="00814FC0" w:rsidRDefault="00814FC0" w:rsidP="004735AD">
            <w:r>
              <w:t>720,0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31,7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</w:tc>
        <w:tc>
          <w:tcPr>
            <w:tcW w:w="1897" w:type="dxa"/>
          </w:tcPr>
          <w:p w:rsidR="00814FC0" w:rsidRDefault="00814FC0" w:rsidP="004735AD">
            <w:r>
              <w:rPr>
                <w:lang w:val="en-US"/>
              </w:rPr>
              <w:t>Peugeot 3008</w:t>
            </w:r>
          </w:p>
          <w:p w:rsidR="00814FC0" w:rsidRPr="00ED23B9" w:rsidRDefault="00814FC0" w:rsidP="004735AD">
            <w:r>
              <w:t>индивидуальная</w:t>
            </w:r>
          </w:p>
        </w:tc>
        <w:tc>
          <w:tcPr>
            <w:tcW w:w="1778" w:type="dxa"/>
          </w:tcPr>
          <w:p w:rsidR="00814FC0" w:rsidRDefault="00814FC0" w:rsidP="004735AD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814FC0" w:rsidRDefault="00814FC0" w:rsidP="004735AD">
            <w:r>
              <w:t>80,5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</w:tc>
      </w:tr>
      <w:tr w:rsidR="00814FC0" w:rsidTr="004735AD">
        <w:tc>
          <w:tcPr>
            <w:tcW w:w="1894" w:type="dxa"/>
          </w:tcPr>
          <w:p w:rsidR="00814FC0" w:rsidRPr="0092247F" w:rsidRDefault="00814FC0" w:rsidP="004735AD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814FC0" w:rsidRDefault="00A94B97" w:rsidP="004735AD">
            <w:r>
              <w:t>5416469,37</w:t>
            </w:r>
          </w:p>
        </w:tc>
        <w:tc>
          <w:tcPr>
            <w:tcW w:w="2049" w:type="dxa"/>
          </w:tcPr>
          <w:p w:rsidR="00814FC0" w:rsidRDefault="00814FC0" w:rsidP="004735AD">
            <w:r>
              <w:t>Земельный участок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Земельный участок для размещения гаражей</w:t>
            </w:r>
            <w:r w:rsidR="00AA2A16">
              <w:t xml:space="preserve"> (</w:t>
            </w:r>
            <w:proofErr w:type="gramStart"/>
            <w:r w:rsidR="00AA2A16">
              <w:t>индивидуальная</w:t>
            </w:r>
            <w:proofErr w:type="gramEnd"/>
            <w:r w:rsidR="00AA2A16">
              <w:t>)</w:t>
            </w:r>
          </w:p>
          <w:p w:rsidR="00814FC0" w:rsidRDefault="00814FC0" w:rsidP="004735AD"/>
          <w:p w:rsidR="00814FC0" w:rsidRDefault="00814FC0" w:rsidP="004735AD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14FC0" w:rsidRDefault="00814FC0" w:rsidP="004735AD"/>
          <w:p w:rsidR="00814FC0" w:rsidRDefault="00814FC0" w:rsidP="004735AD">
            <w:r>
              <w:t>Квартира (</w:t>
            </w:r>
            <w:r w:rsidR="00AA2A16">
              <w:t xml:space="preserve">общая </w:t>
            </w:r>
            <w:r>
              <w:t>долевая 1/2)</w:t>
            </w:r>
          </w:p>
          <w:p w:rsidR="00814FC0" w:rsidRDefault="00814FC0" w:rsidP="004735AD"/>
          <w:p w:rsidR="00814FC0" w:rsidRDefault="00814FC0" w:rsidP="004735AD">
            <w:r>
              <w:t>Квартира (индивидуальная)</w:t>
            </w:r>
          </w:p>
          <w:p w:rsidR="00814FC0" w:rsidRDefault="00814FC0" w:rsidP="004735AD"/>
          <w:p w:rsidR="00814FC0" w:rsidRDefault="00814FC0" w:rsidP="004735AD">
            <w:r>
              <w:t>Гараж</w:t>
            </w:r>
            <w:r w:rsidR="00AA2A16">
              <w:t xml:space="preserve"> (</w:t>
            </w:r>
            <w:proofErr w:type="gramStart"/>
            <w:r w:rsidR="00AA2A16">
              <w:t>индивидуальная</w:t>
            </w:r>
            <w:proofErr w:type="gramEnd"/>
            <w:r w:rsidR="00AA2A16">
              <w:t>)</w:t>
            </w:r>
          </w:p>
        </w:tc>
        <w:tc>
          <w:tcPr>
            <w:tcW w:w="1144" w:type="dxa"/>
          </w:tcPr>
          <w:p w:rsidR="00814FC0" w:rsidRDefault="00814FC0" w:rsidP="004735AD">
            <w:r>
              <w:t>801,0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21,0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51,2</w:t>
            </w:r>
          </w:p>
          <w:p w:rsidR="00814FC0" w:rsidRDefault="00814FC0" w:rsidP="004735AD"/>
          <w:p w:rsidR="00AA2A16" w:rsidRDefault="00AA2A16" w:rsidP="004735AD"/>
          <w:p w:rsidR="00814FC0" w:rsidRDefault="00814FC0" w:rsidP="004735AD">
            <w:r>
              <w:t>80,5</w:t>
            </w:r>
          </w:p>
          <w:p w:rsidR="00814FC0" w:rsidRDefault="00814FC0" w:rsidP="004735AD"/>
          <w:p w:rsidR="00814FC0" w:rsidRDefault="00814FC0" w:rsidP="004735AD"/>
          <w:p w:rsidR="00814FC0" w:rsidRDefault="00A94B97" w:rsidP="004735AD">
            <w:r>
              <w:t>32,9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17,5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  <w:p w:rsidR="00814FC0" w:rsidRDefault="00814FC0" w:rsidP="004735AD"/>
          <w:p w:rsidR="00814FC0" w:rsidRDefault="00814FC0" w:rsidP="004735AD">
            <w:r>
              <w:t>Россия</w:t>
            </w:r>
          </w:p>
          <w:p w:rsidR="00814FC0" w:rsidRDefault="00814FC0" w:rsidP="004735AD"/>
        </w:tc>
        <w:tc>
          <w:tcPr>
            <w:tcW w:w="1897" w:type="dxa"/>
          </w:tcPr>
          <w:p w:rsidR="00814FC0" w:rsidRPr="00AA2A16" w:rsidRDefault="00AA2A16" w:rsidP="00A94B97">
            <w:r>
              <w:rPr>
                <w:lang w:val="en-US"/>
              </w:rPr>
              <w:t>TO</w:t>
            </w:r>
            <w:r>
              <w:t xml:space="preserve">ЙОТА </w:t>
            </w:r>
            <w:r>
              <w:rPr>
                <w:lang w:val="en-US"/>
              </w:rPr>
              <w:t>VELLFIRE</w:t>
            </w:r>
          </w:p>
          <w:p w:rsidR="00A94B97" w:rsidRPr="00A94B97" w:rsidRDefault="00A94B97" w:rsidP="00A94B97">
            <w:r>
              <w:t>индивидуальная</w:t>
            </w:r>
          </w:p>
        </w:tc>
        <w:tc>
          <w:tcPr>
            <w:tcW w:w="1778" w:type="dxa"/>
          </w:tcPr>
          <w:p w:rsidR="00814FC0" w:rsidRDefault="00814FC0" w:rsidP="004735AD"/>
        </w:tc>
        <w:tc>
          <w:tcPr>
            <w:tcW w:w="1146" w:type="dxa"/>
          </w:tcPr>
          <w:p w:rsidR="00814FC0" w:rsidRDefault="00814FC0" w:rsidP="004735AD"/>
        </w:tc>
        <w:tc>
          <w:tcPr>
            <w:tcW w:w="1648" w:type="dxa"/>
          </w:tcPr>
          <w:p w:rsidR="00814FC0" w:rsidRDefault="00814FC0" w:rsidP="004735AD"/>
        </w:tc>
      </w:tr>
      <w:tr w:rsidR="00814FC0" w:rsidTr="004735AD">
        <w:tc>
          <w:tcPr>
            <w:tcW w:w="1894" w:type="dxa"/>
          </w:tcPr>
          <w:p w:rsidR="00814FC0" w:rsidRDefault="00814FC0" w:rsidP="004735A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356" w:type="dxa"/>
          </w:tcPr>
          <w:p w:rsidR="00814FC0" w:rsidRDefault="00814FC0" w:rsidP="004735AD">
            <w:r>
              <w:t>-</w:t>
            </w:r>
          </w:p>
        </w:tc>
        <w:tc>
          <w:tcPr>
            <w:tcW w:w="2049" w:type="dxa"/>
          </w:tcPr>
          <w:p w:rsidR="00814FC0" w:rsidRDefault="00814FC0" w:rsidP="004735AD"/>
        </w:tc>
        <w:tc>
          <w:tcPr>
            <w:tcW w:w="1144" w:type="dxa"/>
          </w:tcPr>
          <w:p w:rsidR="00814FC0" w:rsidRDefault="00814FC0" w:rsidP="004735AD"/>
        </w:tc>
        <w:tc>
          <w:tcPr>
            <w:tcW w:w="1648" w:type="dxa"/>
          </w:tcPr>
          <w:p w:rsidR="00814FC0" w:rsidRDefault="00814FC0" w:rsidP="004735AD"/>
        </w:tc>
        <w:tc>
          <w:tcPr>
            <w:tcW w:w="1897" w:type="dxa"/>
          </w:tcPr>
          <w:p w:rsidR="00814FC0" w:rsidRDefault="00814FC0" w:rsidP="004735AD">
            <w:pPr>
              <w:rPr>
                <w:lang w:val="en-US"/>
              </w:rPr>
            </w:pPr>
          </w:p>
        </w:tc>
        <w:tc>
          <w:tcPr>
            <w:tcW w:w="1778" w:type="dxa"/>
          </w:tcPr>
          <w:p w:rsidR="00814FC0" w:rsidRDefault="00814FC0" w:rsidP="004735AD">
            <w:r>
              <w:t>Квартира (безвозмездное пользование)</w:t>
            </w:r>
            <w:bookmarkStart w:id="0" w:name="_GoBack"/>
            <w:bookmarkEnd w:id="0"/>
          </w:p>
          <w:p w:rsidR="00814FC0" w:rsidRDefault="00814FC0" w:rsidP="004735AD"/>
        </w:tc>
        <w:tc>
          <w:tcPr>
            <w:tcW w:w="1146" w:type="dxa"/>
          </w:tcPr>
          <w:p w:rsidR="00814FC0" w:rsidRDefault="00814FC0" w:rsidP="004735AD">
            <w:r>
              <w:t>80,5</w:t>
            </w:r>
          </w:p>
        </w:tc>
        <w:tc>
          <w:tcPr>
            <w:tcW w:w="1648" w:type="dxa"/>
          </w:tcPr>
          <w:p w:rsidR="00814FC0" w:rsidRDefault="00814FC0" w:rsidP="004735AD">
            <w:r>
              <w:t>Россия</w:t>
            </w:r>
          </w:p>
        </w:tc>
      </w:tr>
      <w:tr w:rsidR="00814FC0" w:rsidRPr="00BD534C" w:rsidTr="004735AD">
        <w:tc>
          <w:tcPr>
            <w:tcW w:w="1894" w:type="dxa"/>
          </w:tcPr>
          <w:p w:rsidR="00814FC0" w:rsidRPr="00BD534C" w:rsidRDefault="00814FC0" w:rsidP="00473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6" w:type="dxa"/>
          </w:tcPr>
          <w:p w:rsidR="00814FC0" w:rsidRPr="00BD534C" w:rsidRDefault="00814FC0" w:rsidP="004735AD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814FC0" w:rsidRPr="00BD534C" w:rsidRDefault="00814FC0" w:rsidP="004735AD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814FC0" w:rsidRPr="00BD534C" w:rsidRDefault="00814FC0" w:rsidP="004735AD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814FC0" w:rsidRPr="00BD534C" w:rsidRDefault="00814FC0" w:rsidP="004735AD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814FC0" w:rsidRPr="00BD534C" w:rsidRDefault="00814FC0" w:rsidP="004735AD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814FC0" w:rsidRPr="00BD534C" w:rsidRDefault="00814FC0" w:rsidP="004735AD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814FC0" w:rsidRPr="00BD534C" w:rsidRDefault="00814FC0" w:rsidP="004735AD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814FC0" w:rsidRPr="00BD534C" w:rsidRDefault="00814FC0" w:rsidP="004735AD">
            <w:pPr>
              <w:jc w:val="center"/>
            </w:pPr>
            <w:r>
              <w:t>9</w:t>
            </w:r>
          </w:p>
        </w:tc>
      </w:tr>
      <w:tr w:rsidR="0043285C" w:rsidRPr="00BD534C" w:rsidTr="004735AD">
        <w:tc>
          <w:tcPr>
            <w:tcW w:w="1894" w:type="dxa"/>
          </w:tcPr>
          <w:p w:rsidR="0043285C" w:rsidRPr="0043285C" w:rsidRDefault="0043285C" w:rsidP="0043285C">
            <w:pPr>
              <w:rPr>
                <w:b/>
              </w:rPr>
            </w:pPr>
            <w:r w:rsidRPr="0043285C">
              <w:rPr>
                <w:b/>
              </w:rPr>
              <w:t>сын</w:t>
            </w:r>
          </w:p>
        </w:tc>
        <w:tc>
          <w:tcPr>
            <w:tcW w:w="1356" w:type="dxa"/>
          </w:tcPr>
          <w:p w:rsidR="0043285C" w:rsidRDefault="0043285C" w:rsidP="0043285C">
            <w:pPr>
              <w:jc w:val="center"/>
            </w:pPr>
          </w:p>
        </w:tc>
        <w:tc>
          <w:tcPr>
            <w:tcW w:w="2049" w:type="dxa"/>
          </w:tcPr>
          <w:p w:rsidR="0043285C" w:rsidRDefault="0043285C" w:rsidP="0043285C">
            <w:pPr>
              <w:jc w:val="center"/>
            </w:pPr>
          </w:p>
        </w:tc>
        <w:tc>
          <w:tcPr>
            <w:tcW w:w="1144" w:type="dxa"/>
          </w:tcPr>
          <w:p w:rsidR="0043285C" w:rsidRDefault="0043285C" w:rsidP="0043285C">
            <w:pPr>
              <w:jc w:val="center"/>
            </w:pPr>
          </w:p>
        </w:tc>
        <w:tc>
          <w:tcPr>
            <w:tcW w:w="1648" w:type="dxa"/>
          </w:tcPr>
          <w:p w:rsidR="0043285C" w:rsidRDefault="0043285C" w:rsidP="0043285C">
            <w:pPr>
              <w:jc w:val="center"/>
            </w:pPr>
          </w:p>
        </w:tc>
        <w:tc>
          <w:tcPr>
            <w:tcW w:w="1897" w:type="dxa"/>
          </w:tcPr>
          <w:p w:rsidR="0043285C" w:rsidRDefault="0043285C" w:rsidP="0043285C">
            <w:pPr>
              <w:jc w:val="center"/>
            </w:pPr>
          </w:p>
        </w:tc>
        <w:tc>
          <w:tcPr>
            <w:tcW w:w="1778" w:type="dxa"/>
          </w:tcPr>
          <w:p w:rsidR="0043285C" w:rsidRDefault="0043285C" w:rsidP="0043285C">
            <w:r>
              <w:t>Квартира (безвозмездное пользование)</w:t>
            </w:r>
          </w:p>
          <w:p w:rsidR="0043285C" w:rsidRDefault="0043285C" w:rsidP="0043285C"/>
          <w:p w:rsidR="0043285C" w:rsidRDefault="0043285C" w:rsidP="0043285C"/>
        </w:tc>
        <w:tc>
          <w:tcPr>
            <w:tcW w:w="1146" w:type="dxa"/>
          </w:tcPr>
          <w:p w:rsidR="0043285C" w:rsidRDefault="0043285C" w:rsidP="0043285C">
            <w:r>
              <w:t>80,5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</w:tr>
      <w:tr w:rsidR="0043285C" w:rsidTr="004735AD">
        <w:tc>
          <w:tcPr>
            <w:tcW w:w="1894" w:type="dxa"/>
          </w:tcPr>
          <w:p w:rsidR="0043285C" w:rsidRPr="0092247F" w:rsidRDefault="0043285C" w:rsidP="0043285C">
            <w:pPr>
              <w:rPr>
                <w:b/>
              </w:rPr>
            </w:pPr>
            <w:r w:rsidRPr="0092247F">
              <w:rPr>
                <w:b/>
              </w:rPr>
              <w:t>Колосова Любовь Владимировна,</w:t>
            </w:r>
          </w:p>
          <w:p w:rsidR="0043285C" w:rsidRPr="0092247F" w:rsidRDefault="0043285C" w:rsidP="0043285C">
            <w:pPr>
              <w:rPr>
                <w:b/>
              </w:rPr>
            </w:pPr>
          </w:p>
          <w:p w:rsidR="0043285C" w:rsidRPr="00BD534C" w:rsidRDefault="0043285C" w:rsidP="0043285C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43285C" w:rsidRDefault="0043285C" w:rsidP="0043285C">
            <w:r>
              <w:t>662641,80</w:t>
            </w:r>
          </w:p>
        </w:tc>
        <w:tc>
          <w:tcPr>
            <w:tcW w:w="2049" w:type="dxa"/>
          </w:tcPr>
          <w:p w:rsidR="0043285C" w:rsidRDefault="0043285C" w:rsidP="0043285C">
            <w:r>
              <w:t>Квартира (индивидуальная)</w:t>
            </w:r>
          </w:p>
          <w:p w:rsidR="0043285C" w:rsidRDefault="0043285C" w:rsidP="0043285C"/>
          <w:p w:rsidR="0043285C" w:rsidRDefault="0043285C" w:rsidP="0043285C">
            <w:r>
              <w:t>Квартира (долевая 25/100)</w:t>
            </w:r>
          </w:p>
        </w:tc>
        <w:tc>
          <w:tcPr>
            <w:tcW w:w="1144" w:type="dxa"/>
          </w:tcPr>
          <w:p w:rsidR="0043285C" w:rsidRDefault="0043285C" w:rsidP="0043285C">
            <w:r>
              <w:t>38,1</w:t>
            </w:r>
          </w:p>
          <w:p w:rsidR="0043285C" w:rsidRDefault="0043285C" w:rsidP="0043285C"/>
          <w:p w:rsidR="0043285C" w:rsidRDefault="0043285C" w:rsidP="0043285C"/>
          <w:p w:rsidR="0043285C" w:rsidRDefault="0043285C" w:rsidP="0043285C">
            <w:r>
              <w:t>77,3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  <w:p w:rsidR="0043285C" w:rsidRDefault="0043285C" w:rsidP="0043285C"/>
          <w:p w:rsidR="0043285C" w:rsidRDefault="0043285C" w:rsidP="0043285C"/>
          <w:p w:rsidR="0043285C" w:rsidRDefault="0043285C" w:rsidP="0043285C">
            <w:r>
              <w:t>Россия</w:t>
            </w:r>
          </w:p>
        </w:tc>
        <w:tc>
          <w:tcPr>
            <w:tcW w:w="1897" w:type="dxa"/>
          </w:tcPr>
          <w:p w:rsidR="0043285C" w:rsidRDefault="0043285C" w:rsidP="0043285C">
            <w:r>
              <w:t>-</w:t>
            </w:r>
          </w:p>
        </w:tc>
        <w:tc>
          <w:tcPr>
            <w:tcW w:w="1778" w:type="dxa"/>
          </w:tcPr>
          <w:p w:rsidR="0043285C" w:rsidRDefault="0043285C" w:rsidP="0043285C">
            <w:r>
              <w:t>-</w:t>
            </w:r>
          </w:p>
        </w:tc>
        <w:tc>
          <w:tcPr>
            <w:tcW w:w="1146" w:type="dxa"/>
          </w:tcPr>
          <w:p w:rsidR="0043285C" w:rsidRDefault="0043285C" w:rsidP="0043285C">
            <w:r>
              <w:t>-</w:t>
            </w:r>
          </w:p>
        </w:tc>
        <w:tc>
          <w:tcPr>
            <w:tcW w:w="1648" w:type="dxa"/>
          </w:tcPr>
          <w:p w:rsidR="0043285C" w:rsidRDefault="0043285C" w:rsidP="0043285C">
            <w:r>
              <w:t>-</w:t>
            </w:r>
          </w:p>
        </w:tc>
      </w:tr>
      <w:tr w:rsidR="0043285C" w:rsidTr="004735AD">
        <w:tc>
          <w:tcPr>
            <w:tcW w:w="1894" w:type="dxa"/>
          </w:tcPr>
          <w:p w:rsidR="0043285C" w:rsidRPr="0092247F" w:rsidRDefault="0043285C" w:rsidP="0043285C">
            <w:pPr>
              <w:rPr>
                <w:b/>
              </w:rPr>
            </w:pPr>
            <w:r w:rsidRPr="0092247F">
              <w:rPr>
                <w:b/>
              </w:rPr>
              <w:t>Теплова Галина Юрьевна,</w:t>
            </w:r>
          </w:p>
          <w:p w:rsidR="0043285C" w:rsidRPr="0092247F" w:rsidRDefault="0043285C" w:rsidP="0043285C">
            <w:pPr>
              <w:rPr>
                <w:b/>
              </w:rPr>
            </w:pPr>
          </w:p>
          <w:p w:rsidR="0043285C" w:rsidRPr="00BD534C" w:rsidRDefault="0043285C" w:rsidP="0043285C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43285C" w:rsidRDefault="0043285C" w:rsidP="0043285C">
            <w:r>
              <w:t>731003,40</w:t>
            </w:r>
          </w:p>
        </w:tc>
        <w:tc>
          <w:tcPr>
            <w:tcW w:w="2049" w:type="dxa"/>
          </w:tcPr>
          <w:p w:rsidR="0043285C" w:rsidRDefault="0043285C" w:rsidP="0043285C">
            <w:r>
              <w:t>Квартира (индивидуальная)</w:t>
            </w:r>
          </w:p>
        </w:tc>
        <w:tc>
          <w:tcPr>
            <w:tcW w:w="1144" w:type="dxa"/>
          </w:tcPr>
          <w:p w:rsidR="0043285C" w:rsidRDefault="0043285C" w:rsidP="0043285C">
            <w:r>
              <w:t>47,5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  <w:tc>
          <w:tcPr>
            <w:tcW w:w="1897" w:type="dxa"/>
          </w:tcPr>
          <w:p w:rsidR="0043285C" w:rsidRDefault="0043285C" w:rsidP="0043285C">
            <w:r>
              <w:t>-</w:t>
            </w:r>
          </w:p>
        </w:tc>
        <w:tc>
          <w:tcPr>
            <w:tcW w:w="1778" w:type="dxa"/>
          </w:tcPr>
          <w:p w:rsidR="0043285C" w:rsidRDefault="0043285C" w:rsidP="0043285C"/>
        </w:tc>
        <w:tc>
          <w:tcPr>
            <w:tcW w:w="1146" w:type="dxa"/>
          </w:tcPr>
          <w:p w:rsidR="0043285C" w:rsidRDefault="0043285C" w:rsidP="0043285C"/>
        </w:tc>
        <w:tc>
          <w:tcPr>
            <w:tcW w:w="1648" w:type="dxa"/>
          </w:tcPr>
          <w:p w:rsidR="0043285C" w:rsidRDefault="0043285C" w:rsidP="0043285C"/>
        </w:tc>
      </w:tr>
      <w:tr w:rsidR="0043285C" w:rsidTr="004735AD">
        <w:tc>
          <w:tcPr>
            <w:tcW w:w="1894" w:type="dxa"/>
          </w:tcPr>
          <w:p w:rsidR="0043285C" w:rsidRDefault="0043285C" w:rsidP="0043285C">
            <w:pPr>
              <w:rPr>
                <w:b/>
              </w:rPr>
            </w:pPr>
            <w:r>
              <w:rPr>
                <w:b/>
              </w:rPr>
              <w:t>Терентьева Ольга Николаевна</w:t>
            </w:r>
          </w:p>
          <w:p w:rsidR="0043285C" w:rsidRDefault="0043285C" w:rsidP="0043285C">
            <w:pPr>
              <w:rPr>
                <w:b/>
              </w:rPr>
            </w:pPr>
          </w:p>
          <w:p w:rsidR="0043285C" w:rsidRPr="00BD534C" w:rsidRDefault="0043285C" w:rsidP="0043285C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43285C" w:rsidRDefault="0043285C" w:rsidP="0043285C">
            <w:r>
              <w:t>408020,91</w:t>
            </w:r>
          </w:p>
        </w:tc>
        <w:tc>
          <w:tcPr>
            <w:tcW w:w="2049" w:type="dxa"/>
          </w:tcPr>
          <w:p w:rsidR="0043285C" w:rsidRDefault="0043285C" w:rsidP="0043285C">
            <w:r>
              <w:t>Квартира (индивидуальная)</w:t>
            </w:r>
          </w:p>
        </w:tc>
        <w:tc>
          <w:tcPr>
            <w:tcW w:w="1144" w:type="dxa"/>
          </w:tcPr>
          <w:p w:rsidR="0043285C" w:rsidRDefault="0043285C" w:rsidP="0043285C">
            <w:r>
              <w:t xml:space="preserve">44,9 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  <w:tc>
          <w:tcPr>
            <w:tcW w:w="1897" w:type="dxa"/>
          </w:tcPr>
          <w:p w:rsidR="0043285C" w:rsidRDefault="0043285C" w:rsidP="0043285C">
            <w:r>
              <w:t>-</w:t>
            </w:r>
          </w:p>
        </w:tc>
        <w:tc>
          <w:tcPr>
            <w:tcW w:w="1778" w:type="dxa"/>
          </w:tcPr>
          <w:p w:rsidR="0043285C" w:rsidRDefault="0043285C" w:rsidP="0043285C">
            <w:r>
              <w:t>-</w:t>
            </w:r>
          </w:p>
        </w:tc>
        <w:tc>
          <w:tcPr>
            <w:tcW w:w="1146" w:type="dxa"/>
          </w:tcPr>
          <w:p w:rsidR="0043285C" w:rsidRDefault="0043285C" w:rsidP="0043285C">
            <w:r>
              <w:t>-</w:t>
            </w:r>
          </w:p>
        </w:tc>
        <w:tc>
          <w:tcPr>
            <w:tcW w:w="1648" w:type="dxa"/>
          </w:tcPr>
          <w:p w:rsidR="0043285C" w:rsidRDefault="0043285C" w:rsidP="0043285C">
            <w:r>
              <w:t>-</w:t>
            </w:r>
          </w:p>
        </w:tc>
      </w:tr>
      <w:tr w:rsidR="0043285C" w:rsidTr="004735AD">
        <w:tc>
          <w:tcPr>
            <w:tcW w:w="1894" w:type="dxa"/>
          </w:tcPr>
          <w:p w:rsidR="0043285C" w:rsidRDefault="0043285C" w:rsidP="0043285C">
            <w:pPr>
              <w:rPr>
                <w:b/>
              </w:rPr>
            </w:pPr>
            <w:r>
              <w:rPr>
                <w:b/>
              </w:rPr>
              <w:t xml:space="preserve">дочь  </w:t>
            </w:r>
          </w:p>
        </w:tc>
        <w:tc>
          <w:tcPr>
            <w:tcW w:w="1356" w:type="dxa"/>
          </w:tcPr>
          <w:p w:rsidR="0043285C" w:rsidRDefault="0043285C" w:rsidP="0043285C">
            <w:r>
              <w:t>-</w:t>
            </w:r>
          </w:p>
        </w:tc>
        <w:tc>
          <w:tcPr>
            <w:tcW w:w="2049" w:type="dxa"/>
          </w:tcPr>
          <w:p w:rsidR="0043285C" w:rsidRDefault="0043285C" w:rsidP="0043285C">
            <w:r>
              <w:t>-</w:t>
            </w:r>
          </w:p>
        </w:tc>
        <w:tc>
          <w:tcPr>
            <w:tcW w:w="1144" w:type="dxa"/>
          </w:tcPr>
          <w:p w:rsidR="0043285C" w:rsidRDefault="0043285C" w:rsidP="0043285C">
            <w:r>
              <w:t>-</w:t>
            </w:r>
          </w:p>
        </w:tc>
        <w:tc>
          <w:tcPr>
            <w:tcW w:w="1648" w:type="dxa"/>
          </w:tcPr>
          <w:p w:rsidR="0043285C" w:rsidRDefault="0043285C" w:rsidP="0043285C">
            <w:r>
              <w:t>-</w:t>
            </w:r>
          </w:p>
        </w:tc>
        <w:tc>
          <w:tcPr>
            <w:tcW w:w="1897" w:type="dxa"/>
          </w:tcPr>
          <w:p w:rsidR="0043285C" w:rsidRDefault="0043285C" w:rsidP="0043285C">
            <w:r>
              <w:t>-</w:t>
            </w:r>
          </w:p>
        </w:tc>
        <w:tc>
          <w:tcPr>
            <w:tcW w:w="1778" w:type="dxa"/>
          </w:tcPr>
          <w:p w:rsidR="0043285C" w:rsidRDefault="0043285C" w:rsidP="0043285C">
            <w:r>
              <w:t xml:space="preserve">Квартира (безвозмездное пользование) </w:t>
            </w:r>
          </w:p>
        </w:tc>
        <w:tc>
          <w:tcPr>
            <w:tcW w:w="1146" w:type="dxa"/>
          </w:tcPr>
          <w:p w:rsidR="0043285C" w:rsidRDefault="0043285C" w:rsidP="0043285C">
            <w:r>
              <w:t>44,9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</w:tr>
      <w:tr w:rsidR="0043285C" w:rsidTr="004735AD">
        <w:tc>
          <w:tcPr>
            <w:tcW w:w="1894" w:type="dxa"/>
          </w:tcPr>
          <w:p w:rsidR="0043285C" w:rsidRDefault="0043285C" w:rsidP="0043285C">
            <w:pPr>
              <w:rPr>
                <w:b/>
              </w:rPr>
            </w:pPr>
            <w:r>
              <w:rPr>
                <w:b/>
              </w:rPr>
              <w:t>Семёнова Ксения Сергеевна</w:t>
            </w:r>
          </w:p>
          <w:p w:rsidR="0043285C" w:rsidRDefault="0043285C" w:rsidP="0043285C">
            <w:pPr>
              <w:rPr>
                <w:b/>
              </w:rPr>
            </w:pPr>
          </w:p>
          <w:p w:rsidR="0043285C" w:rsidRPr="00BD534C" w:rsidRDefault="0043285C" w:rsidP="0043285C">
            <w:r w:rsidRPr="00BD534C">
              <w:t>Ведущий специалист</w:t>
            </w:r>
          </w:p>
        </w:tc>
        <w:tc>
          <w:tcPr>
            <w:tcW w:w="1356" w:type="dxa"/>
          </w:tcPr>
          <w:p w:rsidR="0043285C" w:rsidRDefault="0043285C" w:rsidP="0043285C">
            <w:r>
              <w:t>407155,18</w:t>
            </w:r>
          </w:p>
        </w:tc>
        <w:tc>
          <w:tcPr>
            <w:tcW w:w="2049" w:type="dxa"/>
          </w:tcPr>
          <w:p w:rsidR="0043285C" w:rsidRDefault="0043285C" w:rsidP="0043285C"/>
        </w:tc>
        <w:tc>
          <w:tcPr>
            <w:tcW w:w="1144" w:type="dxa"/>
          </w:tcPr>
          <w:p w:rsidR="0043285C" w:rsidRDefault="0043285C" w:rsidP="0043285C"/>
        </w:tc>
        <w:tc>
          <w:tcPr>
            <w:tcW w:w="1648" w:type="dxa"/>
          </w:tcPr>
          <w:p w:rsidR="0043285C" w:rsidRDefault="0043285C" w:rsidP="0043285C"/>
        </w:tc>
        <w:tc>
          <w:tcPr>
            <w:tcW w:w="1897" w:type="dxa"/>
          </w:tcPr>
          <w:p w:rsidR="0043285C" w:rsidRDefault="0043285C" w:rsidP="0043285C"/>
        </w:tc>
        <w:tc>
          <w:tcPr>
            <w:tcW w:w="1778" w:type="dxa"/>
          </w:tcPr>
          <w:p w:rsidR="0043285C" w:rsidRDefault="0043285C" w:rsidP="0043285C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43285C" w:rsidRDefault="0043285C" w:rsidP="0043285C">
            <w:r>
              <w:t>46,0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</w:tr>
      <w:tr w:rsidR="0043285C" w:rsidRPr="00BD534C" w:rsidTr="00381249">
        <w:tc>
          <w:tcPr>
            <w:tcW w:w="1894" w:type="dxa"/>
          </w:tcPr>
          <w:p w:rsidR="0043285C" w:rsidRPr="00BD534C" w:rsidRDefault="0043285C" w:rsidP="003812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6" w:type="dxa"/>
          </w:tcPr>
          <w:p w:rsidR="0043285C" w:rsidRPr="00BD534C" w:rsidRDefault="0043285C" w:rsidP="00381249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43285C" w:rsidRPr="00BD534C" w:rsidRDefault="0043285C" w:rsidP="00381249">
            <w:pPr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43285C" w:rsidRPr="00BD534C" w:rsidRDefault="0043285C" w:rsidP="00381249">
            <w:pPr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43285C" w:rsidRPr="00BD534C" w:rsidRDefault="0043285C" w:rsidP="00381249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43285C" w:rsidRPr="00BD534C" w:rsidRDefault="0043285C" w:rsidP="00381249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43285C" w:rsidRPr="00BD534C" w:rsidRDefault="0043285C" w:rsidP="00381249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43285C" w:rsidRPr="00BD534C" w:rsidRDefault="0043285C" w:rsidP="00381249">
            <w:pPr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43285C" w:rsidRPr="00BD534C" w:rsidRDefault="0043285C" w:rsidP="00381249">
            <w:pPr>
              <w:jc w:val="center"/>
            </w:pPr>
            <w:r>
              <w:t>9</w:t>
            </w:r>
          </w:p>
        </w:tc>
      </w:tr>
      <w:tr w:rsidR="0043285C" w:rsidTr="004735AD">
        <w:tc>
          <w:tcPr>
            <w:tcW w:w="1894" w:type="dxa"/>
          </w:tcPr>
          <w:p w:rsidR="0043285C" w:rsidRDefault="0043285C" w:rsidP="0043285C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56" w:type="dxa"/>
          </w:tcPr>
          <w:p w:rsidR="0043285C" w:rsidRDefault="0043285C" w:rsidP="0043285C">
            <w:r>
              <w:t>-</w:t>
            </w:r>
          </w:p>
        </w:tc>
        <w:tc>
          <w:tcPr>
            <w:tcW w:w="2049" w:type="dxa"/>
          </w:tcPr>
          <w:p w:rsidR="0043285C" w:rsidRDefault="0043285C" w:rsidP="0043285C"/>
        </w:tc>
        <w:tc>
          <w:tcPr>
            <w:tcW w:w="1144" w:type="dxa"/>
          </w:tcPr>
          <w:p w:rsidR="0043285C" w:rsidRDefault="0043285C" w:rsidP="0043285C"/>
        </w:tc>
        <w:tc>
          <w:tcPr>
            <w:tcW w:w="1648" w:type="dxa"/>
          </w:tcPr>
          <w:p w:rsidR="0043285C" w:rsidRDefault="0043285C" w:rsidP="0043285C"/>
        </w:tc>
        <w:tc>
          <w:tcPr>
            <w:tcW w:w="1897" w:type="dxa"/>
          </w:tcPr>
          <w:p w:rsidR="0043285C" w:rsidRPr="00712224" w:rsidRDefault="0043285C" w:rsidP="0043285C"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OCTAVIA  </w:t>
            </w:r>
            <w:r>
              <w:t>индивидуальная</w:t>
            </w:r>
          </w:p>
        </w:tc>
        <w:tc>
          <w:tcPr>
            <w:tcW w:w="1778" w:type="dxa"/>
          </w:tcPr>
          <w:p w:rsidR="0043285C" w:rsidRDefault="0043285C" w:rsidP="0043285C">
            <w:r>
              <w:t>Квартира (безвозмездное пользование)</w:t>
            </w:r>
          </w:p>
          <w:p w:rsidR="0043285C" w:rsidRDefault="0043285C" w:rsidP="0043285C"/>
          <w:p w:rsidR="0043285C" w:rsidRDefault="0043285C" w:rsidP="0043285C"/>
        </w:tc>
        <w:tc>
          <w:tcPr>
            <w:tcW w:w="1146" w:type="dxa"/>
          </w:tcPr>
          <w:p w:rsidR="0043285C" w:rsidRDefault="0043285C" w:rsidP="0043285C">
            <w:r>
              <w:t>46,0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</w:tr>
      <w:tr w:rsidR="0043285C" w:rsidTr="004735AD">
        <w:tc>
          <w:tcPr>
            <w:tcW w:w="1894" w:type="dxa"/>
          </w:tcPr>
          <w:p w:rsidR="0043285C" w:rsidRDefault="0043285C" w:rsidP="0043285C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356" w:type="dxa"/>
          </w:tcPr>
          <w:p w:rsidR="0043285C" w:rsidRDefault="0043285C" w:rsidP="0043285C">
            <w:r>
              <w:t>-</w:t>
            </w:r>
          </w:p>
        </w:tc>
        <w:tc>
          <w:tcPr>
            <w:tcW w:w="2049" w:type="dxa"/>
          </w:tcPr>
          <w:p w:rsidR="0043285C" w:rsidRDefault="0043285C" w:rsidP="0043285C"/>
        </w:tc>
        <w:tc>
          <w:tcPr>
            <w:tcW w:w="1144" w:type="dxa"/>
          </w:tcPr>
          <w:p w:rsidR="0043285C" w:rsidRDefault="0043285C" w:rsidP="0043285C"/>
        </w:tc>
        <w:tc>
          <w:tcPr>
            <w:tcW w:w="1648" w:type="dxa"/>
          </w:tcPr>
          <w:p w:rsidR="0043285C" w:rsidRDefault="0043285C" w:rsidP="0043285C"/>
        </w:tc>
        <w:tc>
          <w:tcPr>
            <w:tcW w:w="1897" w:type="dxa"/>
          </w:tcPr>
          <w:p w:rsidR="0043285C" w:rsidRDefault="0043285C" w:rsidP="0043285C"/>
        </w:tc>
        <w:tc>
          <w:tcPr>
            <w:tcW w:w="1778" w:type="dxa"/>
          </w:tcPr>
          <w:p w:rsidR="0043285C" w:rsidRDefault="0043285C" w:rsidP="0043285C">
            <w:r>
              <w:t>Квартира (безвозмездное пользование)</w:t>
            </w:r>
          </w:p>
        </w:tc>
        <w:tc>
          <w:tcPr>
            <w:tcW w:w="1146" w:type="dxa"/>
          </w:tcPr>
          <w:p w:rsidR="0043285C" w:rsidRDefault="0043285C" w:rsidP="0043285C">
            <w:r>
              <w:t>46,0</w:t>
            </w:r>
          </w:p>
        </w:tc>
        <w:tc>
          <w:tcPr>
            <w:tcW w:w="1648" w:type="dxa"/>
          </w:tcPr>
          <w:p w:rsidR="0043285C" w:rsidRDefault="0043285C" w:rsidP="0043285C">
            <w:r>
              <w:t>Россия</w:t>
            </w:r>
          </w:p>
        </w:tc>
      </w:tr>
    </w:tbl>
    <w:p w:rsidR="00814FC0" w:rsidRDefault="00814FC0" w:rsidP="00814FC0">
      <w:pPr>
        <w:rPr>
          <w:sz w:val="28"/>
        </w:rPr>
      </w:pPr>
    </w:p>
    <w:p w:rsidR="00814FC0" w:rsidRDefault="00814FC0" w:rsidP="00194114">
      <w:r w:rsidRPr="00460E95">
        <w:rPr>
          <w:sz w:val="28"/>
        </w:rPr>
        <w:t xml:space="preserve"> </w:t>
      </w:r>
    </w:p>
    <w:p w:rsidR="0083551F" w:rsidRDefault="0083551F"/>
    <w:sectPr w:rsidR="0083551F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C0"/>
    <w:rsid w:val="00194114"/>
    <w:rsid w:val="00303633"/>
    <w:rsid w:val="0043285C"/>
    <w:rsid w:val="00803D3B"/>
    <w:rsid w:val="00814FC0"/>
    <w:rsid w:val="0083551F"/>
    <w:rsid w:val="00A94B97"/>
    <w:rsid w:val="00AA2A16"/>
    <w:rsid w:val="00BC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8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Кадровик</cp:lastModifiedBy>
  <cp:revision>7</cp:revision>
  <cp:lastPrinted>2023-05-05T05:55:00Z</cp:lastPrinted>
  <dcterms:created xsi:type="dcterms:W3CDTF">2023-05-02T11:21:00Z</dcterms:created>
  <dcterms:modified xsi:type="dcterms:W3CDTF">2023-05-11T12:51:00Z</dcterms:modified>
</cp:coreProperties>
</file>