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022" w:rsidRDefault="00800022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B2854" w:rsidTr="00CB2854">
        <w:tc>
          <w:tcPr>
            <w:tcW w:w="4077" w:type="dxa"/>
          </w:tcPr>
          <w:p w:rsidR="00CB2854" w:rsidRDefault="00CB2854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B2854" w:rsidRPr="00B417D6" w:rsidRDefault="00CB2854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1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9"/>
      <w:bookmarkEnd w:id="0"/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B417D6" w:rsidRDefault="00B417D6" w:rsidP="00CB285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</w:t>
      </w:r>
      <w:r w:rsidR="00A62CC2">
        <w:rPr>
          <w:rFonts w:ascii="Times New Roman" w:hAnsi="Times New Roman" w:cs="Times New Roman"/>
          <w:sz w:val="28"/>
          <w:szCs w:val="28"/>
        </w:rPr>
        <w:t xml:space="preserve">щих вопросы предпринимательской </w:t>
      </w:r>
      <w:r w:rsidRPr="00B417D6">
        <w:rPr>
          <w:rFonts w:ascii="Times New Roman" w:hAnsi="Times New Roman" w:cs="Times New Roman"/>
          <w:sz w:val="28"/>
          <w:szCs w:val="28"/>
        </w:rPr>
        <w:t>и инвестиционной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деятельности,______________________________________________________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</w:t>
      </w:r>
    </w:p>
    <w:p w:rsidR="00800022" w:rsidRDefault="00B417D6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органа в соответствующей сфере деятельности)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 w:rsidR="00064616"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</w:t>
      </w:r>
      <w:r w:rsidR="00B07518">
        <w:rPr>
          <w:rFonts w:ascii="Times New Roman" w:hAnsi="Times New Roman" w:cs="Times New Roman"/>
          <w:sz w:val="28"/>
          <w:szCs w:val="28"/>
        </w:rPr>
        <w:t>р</w:t>
      </w:r>
      <w:r w:rsidR="00064616">
        <w:rPr>
          <w:rFonts w:ascii="Times New Roman" w:hAnsi="Times New Roman" w:cs="Times New Roman"/>
          <w:sz w:val="28"/>
          <w:szCs w:val="28"/>
        </w:rPr>
        <w:t>айона</w:t>
      </w:r>
      <w:r w:rsidR="00B07518">
        <w:rPr>
          <w:rFonts w:ascii="Times New Roman" w:hAnsi="Times New Roman" w:cs="Times New Roman"/>
          <w:sz w:val="28"/>
          <w:szCs w:val="28"/>
        </w:rPr>
        <w:t>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7518" w:rsidRDefault="00CB2854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>указывается наименование проекта)</w:t>
      </w:r>
    </w:p>
    <w:p w:rsidR="00B417D6" w:rsidRPr="00B417D6" w:rsidRDefault="00B07518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 с ______________ по 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направленияих после указанного срока.</w:t>
      </w:r>
    </w:p>
    <w:p w:rsidR="00A62CC2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382C" w:rsidRPr="00CB285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CB2854">
        <w:rPr>
          <w:rFonts w:ascii="Times New Roman" w:hAnsi="Times New Roman" w:cs="Times New Roman"/>
          <w:sz w:val="28"/>
          <w:szCs w:val="28"/>
        </w:rPr>
        <w:t xml:space="preserve"> по адресу: г. Шуя, </w:t>
      </w:r>
      <w:r w:rsidR="007F382C" w:rsidRPr="00CB2854">
        <w:rPr>
          <w:rFonts w:ascii="Times New Roman" w:hAnsi="Times New Roman" w:cs="Times New Roman"/>
          <w:sz w:val="28"/>
          <w:szCs w:val="28"/>
        </w:rPr>
        <w:t>пл. Ленина д. 7</w:t>
      </w:r>
      <w:r w:rsidRPr="00CB2854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 </w:t>
      </w:r>
    </w:p>
    <w:p w:rsidR="00B417D6" w:rsidRPr="00B417D6" w:rsidRDefault="00800022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="0024464B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Ф.И.О.физического лица:</w:t>
      </w:r>
      <w:r w:rsidR="00800022"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="00800022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00022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телефона:___________________________________.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A76FB4" w:rsidRDefault="00A76FB4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D5060" w:rsidRDefault="00B417D6" w:rsidP="007D5060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540DD1" w:rsidRDefault="007D5060" w:rsidP="007D50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6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40DD1" w:rsidRPr="00540DD1" w:rsidRDefault="00540DD1" w:rsidP="00540D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17D6" w:rsidRPr="00B417D6" w:rsidRDefault="00B417D6" w:rsidP="005A22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иинвестиционной деятельности будут затронуты предлагаемым нормативным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регулированием (по видам субъек</w:t>
      </w:r>
      <w:r w:rsidR="005A2256">
        <w:rPr>
          <w:rFonts w:ascii="Times New Roman" w:hAnsi="Times New Roman" w:cs="Times New Roman"/>
          <w:sz w:val="28"/>
          <w:szCs w:val="28"/>
        </w:rPr>
        <w:t xml:space="preserve">тов, по отраслям, по количеству </w:t>
      </w:r>
      <w:r w:rsidRPr="00B417D6">
        <w:rPr>
          <w:rFonts w:ascii="Times New Roman" w:hAnsi="Times New Roman" w:cs="Times New Roman"/>
          <w:sz w:val="28"/>
          <w:szCs w:val="28"/>
        </w:rPr>
        <w:t>таких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  <w:r w:rsidR="00E816C8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6C8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 w:rsidR="00E816C8"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 w:rsidR="00E816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7D506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43938" w:rsidTr="00F43938">
        <w:tc>
          <w:tcPr>
            <w:tcW w:w="4077" w:type="dxa"/>
          </w:tcPr>
          <w:p w:rsidR="00F43938" w:rsidRDefault="00F43938" w:rsidP="00CB2854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43938" w:rsidRPr="00B417D6" w:rsidRDefault="00F43938" w:rsidP="00CB2854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F43938" w:rsidRDefault="00F43938" w:rsidP="009332FA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F43938" w:rsidRDefault="00F43938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4"/>
      <w:bookmarkEnd w:id="1"/>
      <w:r w:rsidRPr="00E816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муниципального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муниципального образования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 затрагивающий вопросы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06461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деятельности, рассмотрел проект ____________________________________________________</w:t>
      </w:r>
      <w:r w:rsidR="0024464B" w:rsidRPr="00B417D6">
        <w:rPr>
          <w:rFonts w:ascii="Times New Roman" w:hAnsi="Times New Roman" w:cs="Times New Roman"/>
          <w:sz w:val="28"/>
          <w:szCs w:val="28"/>
        </w:rPr>
        <w:t xml:space="preserve">(далее - проект),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(указывается наименование проекта)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направленный ________________________________________________.</w:t>
      </w:r>
    </w:p>
    <w:p w:rsidR="00B417D6" w:rsidRPr="00B417D6" w:rsidRDefault="00B417D6" w:rsidP="0024464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 органа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соответствующей сфере деятельности)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 результатам  проведения  оценки  регулирующего  воздействия проектасделаны следующие выводы: 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Порядком. Обоснование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2446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    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"___" ____________ 20___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816C8" w:rsidTr="00E816C8">
        <w:tc>
          <w:tcPr>
            <w:tcW w:w="4077" w:type="dxa"/>
          </w:tcPr>
          <w:p w:rsidR="00E816C8" w:rsidRDefault="00E816C8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16C8" w:rsidRPr="00B417D6" w:rsidRDefault="00E816C8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3</w:t>
            </w:r>
          </w:p>
          <w:p w:rsidR="00E816C8" w:rsidRDefault="00E816C8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3"/>
      <w:bookmarkEnd w:id="2"/>
      <w:r w:rsidRPr="00E816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17D6" w:rsidRPr="00B417D6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984"/>
        <w:gridCol w:w="3401"/>
        <w:gridCol w:w="1644"/>
        <w:gridCol w:w="1417"/>
      </w:tblGrid>
      <w:tr w:rsidR="00B417D6" w:rsidRPr="00B417D6" w:rsidTr="00E04B9B">
        <w:tc>
          <w:tcPr>
            <w:tcW w:w="623" w:type="dxa"/>
          </w:tcPr>
          <w:p w:rsidR="00B417D6" w:rsidRPr="00B417D6" w:rsidRDefault="00881369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446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E816C8" w:rsidRDefault="00E816C8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  <w:tc>
          <w:tcPr>
            <w:tcW w:w="3401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Положение акта, создающее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644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B417D6" w:rsidRPr="00B417D6" w:rsidTr="0024464B">
        <w:tc>
          <w:tcPr>
            <w:tcW w:w="623" w:type="dxa"/>
            <w:vAlign w:val="center"/>
          </w:tcPr>
          <w:p w:rsidR="00B417D6" w:rsidRPr="00B417D6" w:rsidRDefault="0024464B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81369" w:rsidTr="0024464B">
        <w:tc>
          <w:tcPr>
            <w:tcW w:w="4077" w:type="dxa"/>
          </w:tcPr>
          <w:p w:rsidR="00881369" w:rsidRDefault="00881369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81369" w:rsidRPr="00B417D6" w:rsidRDefault="00881369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1369" w:rsidRDefault="00881369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881369" w:rsidRDefault="00881369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18"/>
      <w:bookmarkEnd w:id="3"/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 xml:space="preserve">правовому акту 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881369">
        <w:rPr>
          <w:rFonts w:ascii="Times New Roman" w:hAnsi="Times New Roman" w:cs="Times New Roman"/>
          <w:b/>
          <w:sz w:val="28"/>
          <w:szCs w:val="28"/>
        </w:rPr>
        <w:t>,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затрагивающему вопросы 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воздействияпроектов муниципальных нормативных правовых актов и экспертизымуниципальных нормативных правовых актов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затрагивающих вопросы предпринимательской и инвестиционнойдеятельности, финансовое  управление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</w:p>
    <w:p w:rsidR="0024464B" w:rsidRDefault="00881369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417D6" w:rsidRPr="00B417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64B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далее - акт) 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81369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целях выявления внем положений, необоснованно затрудняющихосуществление предпринимательской и инвестиционной деятельности.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 с __________ по ________.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ихнаправления после указанного срока.</w:t>
      </w:r>
    </w:p>
    <w:p w:rsidR="00A62CC2" w:rsidRDefault="00B417D6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F382C" w:rsidRPr="007F382C">
        <w:rPr>
          <w:rFonts w:ascii="Times New Roman" w:hAnsi="Times New Roman" w:cs="Times New Roman"/>
          <w:sz w:val="28"/>
          <w:szCs w:val="28"/>
        </w:rPr>
        <w:t>Шуйского муниципального района по адресу: г. Шуя, пл. Ленина д. 7</w:t>
      </w:r>
      <w:r w:rsidR="0024464B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24464B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="00B417D6"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Ф.И.О.физического лица): ____</w:t>
      </w:r>
      <w:r w:rsidR="00881369">
        <w:rPr>
          <w:rFonts w:ascii="Times New Roman" w:hAnsi="Times New Roman" w:cs="Times New Roman"/>
          <w:sz w:val="28"/>
          <w:szCs w:val="28"/>
        </w:rPr>
        <w:t>______________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A76FB4" w:rsidRDefault="00A76FB4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 затронуты правовым регулированием (по видам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Укажитеих.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4.Содержит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 w:rsidR="00881369"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Pr="00B417D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07211" w:rsidTr="009332FA">
        <w:tc>
          <w:tcPr>
            <w:tcW w:w="4219" w:type="dxa"/>
          </w:tcPr>
          <w:p w:rsidR="00E07211" w:rsidRDefault="00E07211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07211" w:rsidRPr="00B417D6" w:rsidRDefault="00E07211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5</w:t>
            </w:r>
          </w:p>
          <w:p w:rsidR="00E07211" w:rsidRDefault="00E07211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5B5147" w:rsidRDefault="005B5147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84"/>
      <w:bookmarkEnd w:id="4"/>
    </w:p>
    <w:p w:rsidR="00B417D6" w:rsidRPr="00E07211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B417D6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 муниципального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16" w:rsidRPr="00E0721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07211">
        <w:rPr>
          <w:rFonts w:ascii="Times New Roman" w:hAnsi="Times New Roman" w:cs="Times New Roman"/>
          <w:b/>
          <w:sz w:val="28"/>
          <w:szCs w:val="28"/>
        </w:rPr>
        <w:t>, затрагивающего вопросы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в соответствиис Порядком проведения оценки регулирующего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затрагивающих вопросы предпринимательской и инвестиционной деятельности,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рассмотрел ___________________________________</w:t>
      </w:r>
      <w:r w:rsidR="006F69DF">
        <w:rPr>
          <w:rFonts w:ascii="Times New Roman" w:hAnsi="Times New Roman" w:cs="Times New Roman"/>
          <w:sz w:val="28"/>
          <w:szCs w:val="28"/>
        </w:rPr>
        <w:t>(</w:t>
      </w:r>
      <w:r w:rsidR="006F69DF" w:rsidRPr="00B417D6">
        <w:rPr>
          <w:rFonts w:ascii="Times New Roman" w:hAnsi="Times New Roman" w:cs="Times New Roman"/>
          <w:sz w:val="28"/>
          <w:szCs w:val="28"/>
        </w:rPr>
        <w:t>далее - акт) и сообщает следующее</w:t>
      </w:r>
      <w:r w:rsidR="006F69DF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6F69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акту проведены публичные консультации в сроки с _______ по ___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(указываются краткие комментарии о проведенных публичных консультациях, количестве и составе их участников, основной вывод)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 учетом  информации,   полученной   в   ходе  проведения  публичных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консультаций, и представленных материалов сделаны следующие выводы:___________________________________________________________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утвержденным Порядком.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Обоснование 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5B514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</w:t>
      </w:r>
      <w:r w:rsidR="006F69DF">
        <w:rPr>
          <w:rFonts w:ascii="Times New Roman" w:hAnsi="Times New Roman" w:cs="Times New Roman"/>
          <w:sz w:val="28"/>
          <w:szCs w:val="28"/>
        </w:rPr>
        <w:t>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(должность)                    (подпись)            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6F69D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39D" w:rsidRPr="00B417D6" w:rsidRDefault="00A77667">
      <w:pPr>
        <w:rPr>
          <w:rFonts w:ascii="Times New Roman" w:hAnsi="Times New Roman"/>
          <w:sz w:val="28"/>
          <w:szCs w:val="28"/>
        </w:rPr>
      </w:pPr>
    </w:p>
    <w:sectPr w:rsidR="0081239D" w:rsidRPr="00B417D6" w:rsidSect="007D50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292"/>
    <w:multiLevelType w:val="hybridMultilevel"/>
    <w:tmpl w:val="AAE6D382"/>
    <w:lvl w:ilvl="0" w:tplc="C95C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B05A4F"/>
    <w:rsid w:val="000173B4"/>
    <w:rsid w:val="00037A6B"/>
    <w:rsid w:val="00064616"/>
    <w:rsid w:val="000D267D"/>
    <w:rsid w:val="0024464B"/>
    <w:rsid w:val="00352ABE"/>
    <w:rsid w:val="003B1D96"/>
    <w:rsid w:val="00482A9F"/>
    <w:rsid w:val="004B3994"/>
    <w:rsid w:val="004C3A42"/>
    <w:rsid w:val="00540DD1"/>
    <w:rsid w:val="00573EF5"/>
    <w:rsid w:val="005A2256"/>
    <w:rsid w:val="005B5147"/>
    <w:rsid w:val="005F1251"/>
    <w:rsid w:val="006E126E"/>
    <w:rsid w:val="006F69DF"/>
    <w:rsid w:val="0072669C"/>
    <w:rsid w:val="0073409C"/>
    <w:rsid w:val="007D5060"/>
    <w:rsid w:val="007F382C"/>
    <w:rsid w:val="00800022"/>
    <w:rsid w:val="00834071"/>
    <w:rsid w:val="00854F22"/>
    <w:rsid w:val="00881369"/>
    <w:rsid w:val="009332FA"/>
    <w:rsid w:val="00A62CC2"/>
    <w:rsid w:val="00A76FB4"/>
    <w:rsid w:val="00A77475"/>
    <w:rsid w:val="00A77667"/>
    <w:rsid w:val="00B05A4F"/>
    <w:rsid w:val="00B07518"/>
    <w:rsid w:val="00B417D6"/>
    <w:rsid w:val="00CB2854"/>
    <w:rsid w:val="00D27C0C"/>
    <w:rsid w:val="00D52208"/>
    <w:rsid w:val="00D5731E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2163-0416-4503-B142-244E02C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Novred</cp:lastModifiedBy>
  <cp:revision>2</cp:revision>
  <cp:lastPrinted>2018-01-22T07:26:00Z</cp:lastPrinted>
  <dcterms:created xsi:type="dcterms:W3CDTF">2018-02-21T11:23:00Z</dcterms:created>
  <dcterms:modified xsi:type="dcterms:W3CDTF">2018-02-21T11:23:00Z</dcterms:modified>
</cp:coreProperties>
</file>