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59" w:rsidRPr="002E4609" w:rsidRDefault="00C95359" w:rsidP="00C95359">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460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4609">
        <w:rPr>
          <w:rFonts w:ascii="Times New Roman" w:hAnsi="Times New Roman" w:cs="Times New Roman"/>
          <w:bCs/>
          <w:sz w:val="24"/>
          <w:szCs w:val="24"/>
        </w:rPr>
        <w:t xml:space="preserve"> Приложение </w:t>
      </w:r>
    </w:p>
    <w:p w:rsidR="00C95359" w:rsidRPr="002E4609" w:rsidRDefault="00C95359" w:rsidP="00C95359">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4609">
        <w:rPr>
          <w:rFonts w:ascii="Times New Roman" w:hAnsi="Times New Roman" w:cs="Times New Roman"/>
          <w:bCs/>
          <w:sz w:val="24"/>
          <w:szCs w:val="24"/>
        </w:rPr>
        <w:t xml:space="preserve">                                                                                              к постановлению Администрации</w:t>
      </w:r>
    </w:p>
    <w:p w:rsidR="00C95359" w:rsidRPr="002E4609" w:rsidRDefault="00C95359" w:rsidP="00C95359">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2E4609">
        <w:rPr>
          <w:rFonts w:ascii="Times New Roman" w:hAnsi="Times New Roman" w:cs="Times New Roman"/>
          <w:bCs/>
          <w:sz w:val="24"/>
          <w:szCs w:val="24"/>
        </w:rPr>
        <w:t xml:space="preserve">                                                                                        Шуйского муниципального района</w:t>
      </w:r>
    </w:p>
    <w:p w:rsidR="00C95359" w:rsidRPr="002E4609" w:rsidRDefault="00C95359" w:rsidP="00C95359">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E4609">
        <w:rPr>
          <w:rFonts w:ascii="Times New Roman" w:hAnsi="Times New Roman" w:cs="Times New Roman"/>
          <w:bCs/>
          <w:sz w:val="24"/>
          <w:szCs w:val="24"/>
        </w:rPr>
        <w:t xml:space="preserve">                                                                                            </w:t>
      </w:r>
      <w:r w:rsidR="00862A85">
        <w:rPr>
          <w:rFonts w:ascii="Times New Roman" w:hAnsi="Times New Roman" w:cs="Times New Roman"/>
          <w:sz w:val="24"/>
          <w:szCs w:val="24"/>
        </w:rPr>
        <w:t>о</w:t>
      </w:r>
      <w:r w:rsidRPr="002E4609">
        <w:rPr>
          <w:rFonts w:ascii="Times New Roman" w:hAnsi="Times New Roman" w:cs="Times New Roman"/>
          <w:sz w:val="24"/>
          <w:szCs w:val="24"/>
        </w:rPr>
        <w:t>т</w:t>
      </w:r>
      <w:r w:rsidR="00862A85">
        <w:rPr>
          <w:rFonts w:ascii="Times New Roman" w:hAnsi="Times New Roman" w:cs="Times New Roman"/>
          <w:sz w:val="24"/>
          <w:szCs w:val="24"/>
        </w:rPr>
        <w:t xml:space="preserve"> 29.01.2018 </w:t>
      </w:r>
      <w:r w:rsidRPr="002E4609">
        <w:rPr>
          <w:rFonts w:ascii="Times New Roman" w:hAnsi="Times New Roman" w:cs="Times New Roman"/>
          <w:sz w:val="24"/>
          <w:szCs w:val="24"/>
        </w:rPr>
        <w:t xml:space="preserve">№ </w:t>
      </w:r>
      <w:r w:rsidR="00862A85">
        <w:rPr>
          <w:rFonts w:ascii="Times New Roman" w:hAnsi="Times New Roman" w:cs="Times New Roman"/>
          <w:sz w:val="24"/>
          <w:szCs w:val="24"/>
        </w:rPr>
        <w:t>86</w:t>
      </w:r>
      <w:r w:rsidRPr="002E4609">
        <w:rPr>
          <w:rFonts w:ascii="Times New Roman" w:hAnsi="Times New Roman" w:cs="Times New Roman"/>
          <w:sz w:val="24"/>
          <w:szCs w:val="24"/>
        </w:rPr>
        <w:t>-п</w:t>
      </w:r>
    </w:p>
    <w:p w:rsidR="00C95359" w:rsidRDefault="00C95359" w:rsidP="00C95359">
      <w:pPr>
        <w:widowControl w:val="0"/>
        <w:shd w:val="clear" w:color="auto" w:fill="FFFFFF"/>
        <w:autoSpaceDE w:val="0"/>
        <w:autoSpaceDN w:val="0"/>
        <w:adjustRightInd w:val="0"/>
        <w:spacing w:after="0"/>
        <w:jc w:val="center"/>
      </w:pPr>
    </w:p>
    <w:p w:rsidR="0067451C" w:rsidRDefault="0067451C" w:rsidP="00C95359">
      <w:pPr>
        <w:autoSpaceDE w:val="0"/>
        <w:autoSpaceDN w:val="0"/>
        <w:adjustRightInd w:val="0"/>
        <w:spacing w:after="0" w:line="240" w:lineRule="auto"/>
        <w:ind w:firstLine="540"/>
        <w:jc w:val="right"/>
        <w:outlineLvl w:val="0"/>
        <w:rPr>
          <w:rFonts w:ascii="Arial" w:hAnsi="Arial" w:cs="Arial"/>
          <w:sz w:val="20"/>
          <w:szCs w:val="20"/>
        </w:rPr>
      </w:pPr>
    </w:p>
    <w:p w:rsidR="0067451C" w:rsidRPr="0092077C" w:rsidRDefault="0067451C" w:rsidP="0067451C">
      <w:pPr>
        <w:autoSpaceDE w:val="0"/>
        <w:autoSpaceDN w:val="0"/>
        <w:adjustRightInd w:val="0"/>
        <w:spacing w:after="0" w:line="240" w:lineRule="auto"/>
        <w:rPr>
          <w:rFonts w:ascii="Times New Roman" w:hAnsi="Times New Roman" w:cs="Times New Roman"/>
          <w:sz w:val="28"/>
          <w:szCs w:val="28"/>
        </w:rPr>
      </w:pPr>
    </w:p>
    <w:p w:rsidR="0067451C" w:rsidRPr="0092077C" w:rsidRDefault="0067451C" w:rsidP="0067451C">
      <w:pPr>
        <w:autoSpaceDE w:val="0"/>
        <w:autoSpaceDN w:val="0"/>
        <w:adjustRightInd w:val="0"/>
        <w:spacing w:after="0" w:line="240" w:lineRule="auto"/>
        <w:jc w:val="center"/>
        <w:rPr>
          <w:rFonts w:ascii="Times New Roman" w:hAnsi="Times New Roman" w:cs="Times New Roman"/>
          <w:b/>
          <w:bCs/>
          <w:sz w:val="28"/>
          <w:szCs w:val="28"/>
        </w:rPr>
      </w:pPr>
      <w:r w:rsidRPr="0092077C">
        <w:rPr>
          <w:rFonts w:ascii="Times New Roman" w:hAnsi="Times New Roman" w:cs="Times New Roman"/>
          <w:b/>
          <w:bCs/>
          <w:sz w:val="28"/>
          <w:szCs w:val="28"/>
        </w:rPr>
        <w:t>ПОРЯДОК</w:t>
      </w:r>
    </w:p>
    <w:p w:rsidR="0067451C" w:rsidRDefault="00E52FF9" w:rsidP="00E52FF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жилых помещений муниципального специализированного жилищного фонда Шуйского муниципального района</w:t>
      </w:r>
    </w:p>
    <w:p w:rsidR="00E52FF9" w:rsidRPr="0092077C" w:rsidRDefault="00E52FF9" w:rsidP="00E52FF9">
      <w:pPr>
        <w:autoSpaceDE w:val="0"/>
        <w:autoSpaceDN w:val="0"/>
        <w:adjustRightInd w:val="0"/>
        <w:spacing w:after="0" w:line="240" w:lineRule="auto"/>
        <w:jc w:val="center"/>
        <w:rPr>
          <w:rFonts w:ascii="Times New Roman" w:hAnsi="Times New Roman" w:cs="Times New Roman"/>
          <w:b/>
          <w:bCs/>
          <w:sz w:val="28"/>
          <w:szCs w:val="28"/>
        </w:rPr>
      </w:pPr>
    </w:p>
    <w:p w:rsidR="0067451C" w:rsidRPr="0092077C" w:rsidRDefault="0067451C" w:rsidP="0067451C">
      <w:pPr>
        <w:autoSpaceDE w:val="0"/>
        <w:autoSpaceDN w:val="0"/>
        <w:adjustRightInd w:val="0"/>
        <w:spacing w:after="0" w:line="240" w:lineRule="auto"/>
        <w:jc w:val="center"/>
        <w:outlineLvl w:val="1"/>
        <w:rPr>
          <w:rFonts w:ascii="Times New Roman" w:hAnsi="Times New Roman" w:cs="Times New Roman"/>
          <w:sz w:val="28"/>
          <w:szCs w:val="28"/>
        </w:rPr>
      </w:pPr>
      <w:r w:rsidRPr="0092077C">
        <w:rPr>
          <w:rFonts w:ascii="Times New Roman" w:hAnsi="Times New Roman" w:cs="Times New Roman"/>
          <w:sz w:val="28"/>
          <w:szCs w:val="28"/>
        </w:rPr>
        <w:t>1. Общие положения</w:t>
      </w:r>
    </w:p>
    <w:p w:rsidR="0067451C" w:rsidRPr="0092077C" w:rsidRDefault="0067451C" w:rsidP="0067451C">
      <w:pPr>
        <w:autoSpaceDE w:val="0"/>
        <w:autoSpaceDN w:val="0"/>
        <w:adjustRightInd w:val="0"/>
        <w:spacing w:after="0" w:line="240" w:lineRule="auto"/>
        <w:ind w:firstLine="540"/>
        <w:jc w:val="both"/>
        <w:rPr>
          <w:rFonts w:ascii="Times New Roman" w:hAnsi="Times New Roman" w:cs="Times New Roman"/>
          <w:sz w:val="28"/>
          <w:szCs w:val="28"/>
        </w:rPr>
      </w:pPr>
    </w:p>
    <w:p w:rsidR="009D63D1" w:rsidRDefault="001D1DDD" w:rsidP="00021CCF">
      <w:pPr>
        <w:pStyle w:val="a3"/>
        <w:numPr>
          <w:ilvl w:val="1"/>
          <w:numId w:val="19"/>
        </w:numPr>
        <w:jc w:val="both"/>
        <w:rPr>
          <w:rFonts w:ascii="Times New Roman" w:hAnsi="Times New Roman" w:cs="Times New Roman"/>
          <w:sz w:val="28"/>
          <w:szCs w:val="28"/>
        </w:rPr>
      </w:pPr>
      <w:proofErr w:type="gramStart"/>
      <w:r>
        <w:rPr>
          <w:rFonts w:ascii="Times New Roman" w:hAnsi="Times New Roman" w:cs="Times New Roman"/>
          <w:sz w:val="28"/>
          <w:szCs w:val="28"/>
        </w:rPr>
        <w:t>Порядок предоставления жилых помещений муниципального специализированного жилищного фонда</w:t>
      </w:r>
      <w:r w:rsidR="009C7418" w:rsidRPr="001D1DDD">
        <w:rPr>
          <w:rFonts w:ascii="Times New Roman" w:hAnsi="Times New Roman" w:cs="Times New Roman"/>
          <w:sz w:val="28"/>
          <w:szCs w:val="28"/>
        </w:rPr>
        <w:t xml:space="preserve"> </w:t>
      </w:r>
      <w:r>
        <w:rPr>
          <w:rFonts w:ascii="Times New Roman" w:hAnsi="Times New Roman" w:cs="Times New Roman"/>
          <w:sz w:val="28"/>
          <w:szCs w:val="28"/>
        </w:rPr>
        <w:t>(далее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w:t>
      </w:r>
      <w:r w:rsidR="00021CCF">
        <w:rPr>
          <w:rFonts w:ascii="Times New Roman" w:hAnsi="Times New Roman" w:cs="Times New Roman"/>
          <w:sz w:val="28"/>
          <w:szCs w:val="28"/>
        </w:rPr>
        <w:t>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№2 «Об утверждении Правил пользования</w:t>
      </w:r>
      <w:proofErr w:type="gramEnd"/>
      <w:r w:rsidR="00021CCF">
        <w:rPr>
          <w:rFonts w:ascii="Times New Roman" w:hAnsi="Times New Roman" w:cs="Times New Roman"/>
          <w:sz w:val="28"/>
          <w:szCs w:val="28"/>
        </w:rPr>
        <w:t xml:space="preserve"> жилыми помещениями».</w:t>
      </w:r>
    </w:p>
    <w:p w:rsidR="00021CCF" w:rsidRDefault="006838F2" w:rsidP="00021CCF">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Настоящий Порядок определяет  основные требования по предоставлению гражданам жилых помещений специализированного жилищного фонда Шуйского муниципального района.</w:t>
      </w:r>
    </w:p>
    <w:p w:rsidR="006838F2" w:rsidRDefault="006838F2" w:rsidP="00021CCF">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К жилым помещениям муниципального специализированного жилого фонда Шуйского муниципального района (далее – специализированные жилые  помещения) относятся:</w:t>
      </w:r>
    </w:p>
    <w:p w:rsidR="00532B4B" w:rsidRPr="003119D8" w:rsidRDefault="0098734C" w:rsidP="00532B4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w:t>
      </w:r>
      <w:r w:rsidR="00532B4B" w:rsidRPr="003119D8">
        <w:rPr>
          <w:rFonts w:ascii="Times New Roman" w:hAnsi="Times New Roman" w:cs="Times New Roman"/>
          <w:sz w:val="28"/>
          <w:szCs w:val="28"/>
        </w:rPr>
        <w:t>Служебные жилые помещения;</w:t>
      </w:r>
    </w:p>
    <w:p w:rsidR="00532B4B" w:rsidRPr="003119D8" w:rsidRDefault="00532B4B" w:rsidP="00532B4B">
      <w:pPr>
        <w:pStyle w:val="a3"/>
        <w:numPr>
          <w:ilvl w:val="0"/>
          <w:numId w:val="21"/>
        </w:numPr>
        <w:jc w:val="both"/>
        <w:rPr>
          <w:rFonts w:ascii="Times New Roman" w:hAnsi="Times New Roman" w:cs="Times New Roman"/>
          <w:sz w:val="28"/>
          <w:szCs w:val="28"/>
        </w:rPr>
      </w:pPr>
      <w:r w:rsidRPr="003119D8">
        <w:rPr>
          <w:rFonts w:ascii="Times New Roman" w:hAnsi="Times New Roman" w:cs="Times New Roman"/>
          <w:sz w:val="28"/>
          <w:szCs w:val="28"/>
        </w:rPr>
        <w:t>Жилые помещения в общежитиях;</w:t>
      </w:r>
    </w:p>
    <w:p w:rsidR="00532B4B" w:rsidRPr="003119D8" w:rsidRDefault="00532B4B" w:rsidP="00532B4B">
      <w:pPr>
        <w:pStyle w:val="a3"/>
        <w:numPr>
          <w:ilvl w:val="0"/>
          <w:numId w:val="21"/>
        </w:numPr>
        <w:jc w:val="both"/>
        <w:rPr>
          <w:rFonts w:ascii="Times New Roman" w:hAnsi="Times New Roman" w:cs="Times New Roman"/>
          <w:sz w:val="28"/>
          <w:szCs w:val="28"/>
        </w:rPr>
      </w:pPr>
      <w:r w:rsidRPr="003119D8">
        <w:rPr>
          <w:rFonts w:ascii="Times New Roman" w:hAnsi="Times New Roman" w:cs="Times New Roman"/>
          <w:sz w:val="28"/>
          <w:szCs w:val="28"/>
        </w:rPr>
        <w:t>Жилые помещения маневренного фонда;</w:t>
      </w:r>
    </w:p>
    <w:p w:rsidR="00532B4B" w:rsidRDefault="00532B4B" w:rsidP="00532B4B">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37C52" w:rsidRDefault="00532B4B" w:rsidP="00532B4B">
      <w:pPr>
        <w:pStyle w:val="a3"/>
        <w:numPr>
          <w:ilvl w:val="1"/>
          <w:numId w:val="19"/>
        </w:numPr>
        <w:jc w:val="both"/>
        <w:rPr>
          <w:rFonts w:ascii="Times New Roman" w:hAnsi="Times New Roman" w:cs="Times New Roman"/>
          <w:sz w:val="28"/>
          <w:szCs w:val="28"/>
        </w:rPr>
      </w:pPr>
      <w:proofErr w:type="gramStart"/>
      <w:r>
        <w:rPr>
          <w:rFonts w:ascii="Times New Roman" w:hAnsi="Times New Roman" w:cs="Times New Roman"/>
          <w:sz w:val="28"/>
          <w:szCs w:val="28"/>
        </w:rPr>
        <w:t>Использование жилого помещения в качестве муниципального служебного жилого помещения допускается  только после отнесения такого муниципального помещения к специализированному жилищному фонду Шуйского муниципального района с соблюдением требований и в порядке, установленном Жилищным кодексом Россий</w:t>
      </w:r>
      <w:r w:rsidR="0049464B">
        <w:rPr>
          <w:rFonts w:ascii="Times New Roman" w:hAnsi="Times New Roman" w:cs="Times New Roman"/>
          <w:sz w:val="28"/>
          <w:szCs w:val="28"/>
        </w:rPr>
        <w:t xml:space="preserve">ской Федерации, Правилами отнесения жилого помещения к специализированному </w:t>
      </w:r>
      <w:r w:rsidR="0049464B">
        <w:rPr>
          <w:rFonts w:ascii="Times New Roman" w:hAnsi="Times New Roman" w:cs="Times New Roman"/>
          <w:sz w:val="28"/>
          <w:szCs w:val="28"/>
        </w:rPr>
        <w:lastRenderedPageBreak/>
        <w:t xml:space="preserve">жилищному фонду, утвержденными постановлением Правительства Российской Федерации от 26.01.2006 № 42, настоящим Положением. </w:t>
      </w:r>
      <w:proofErr w:type="gramEnd"/>
    </w:p>
    <w:p w:rsidR="00532B4B" w:rsidRDefault="0049464B" w:rsidP="00737C52">
      <w:pPr>
        <w:pStyle w:val="a3"/>
        <w:jc w:val="both"/>
        <w:rPr>
          <w:rFonts w:ascii="Times New Roman" w:hAnsi="Times New Roman" w:cs="Times New Roman"/>
          <w:sz w:val="28"/>
          <w:szCs w:val="28"/>
        </w:rPr>
      </w:pPr>
      <w:r>
        <w:rPr>
          <w:rFonts w:ascii="Times New Roman" w:hAnsi="Times New Roman" w:cs="Times New Roman"/>
          <w:sz w:val="28"/>
          <w:szCs w:val="28"/>
        </w:rPr>
        <w:t>Включение муниципального жилого помещения в специализированный жилищный фонд с отнесением такого помещения к специализированному виду – муниципальные служебные жилые помещения, исключение муниципального</w:t>
      </w:r>
      <w:r w:rsidR="00737C52">
        <w:rPr>
          <w:rFonts w:ascii="Times New Roman" w:hAnsi="Times New Roman" w:cs="Times New Roman"/>
          <w:sz w:val="28"/>
          <w:szCs w:val="28"/>
        </w:rPr>
        <w:t xml:space="preserve"> жилого помещения из указанного жилищного фонда осуществляется на основании рекомендации комиссии по жилищным вопросам Администрации Шуйского муниципального района.</w:t>
      </w:r>
    </w:p>
    <w:p w:rsidR="00737C52" w:rsidRDefault="00737C52" w:rsidP="00532B4B">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Специализированные жилые  помещения предоставляются гражданам, не  обеспеченным  жилыми помещениями в Шуйском муниципальном районе, за  исключением случаев предоставления жилых помещений маневренного фонда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2C1A57" w:rsidRDefault="00737C52" w:rsidP="00532B4B">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специализированного жилого помещения осуществляется на основании рекомендации жилищной комиссии Администрации Шуйского муниципального района путем издания соответствующего постановления </w:t>
      </w:r>
      <w:r w:rsidR="002C1A57">
        <w:rPr>
          <w:rFonts w:ascii="Times New Roman" w:hAnsi="Times New Roman" w:cs="Times New Roman"/>
          <w:sz w:val="28"/>
          <w:szCs w:val="28"/>
        </w:rPr>
        <w:t>Администрации Шуйского муниципального района.</w:t>
      </w:r>
    </w:p>
    <w:p w:rsidR="002C1A57" w:rsidRDefault="002C1A57" w:rsidP="00532B4B">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p>
    <w:p w:rsidR="00E03BBF" w:rsidRDefault="00E03BBF" w:rsidP="00E03BBF">
      <w:pPr>
        <w:pStyle w:val="a3"/>
        <w:jc w:val="both"/>
        <w:rPr>
          <w:rFonts w:ascii="Times New Roman" w:hAnsi="Times New Roman" w:cs="Times New Roman"/>
          <w:sz w:val="28"/>
          <w:szCs w:val="28"/>
        </w:rPr>
      </w:pPr>
    </w:p>
    <w:p w:rsidR="00737C52" w:rsidRDefault="002C1A57" w:rsidP="002C1A57">
      <w:pPr>
        <w:pStyle w:val="a3"/>
        <w:jc w:val="both"/>
        <w:rPr>
          <w:rFonts w:ascii="Times New Roman" w:hAnsi="Times New Roman" w:cs="Times New Roman"/>
          <w:sz w:val="28"/>
          <w:szCs w:val="28"/>
        </w:rPr>
      </w:pPr>
      <w:r>
        <w:rPr>
          <w:rFonts w:ascii="Times New Roman" w:hAnsi="Times New Roman" w:cs="Times New Roman"/>
          <w:sz w:val="28"/>
          <w:szCs w:val="28"/>
        </w:rPr>
        <w:t>Формы договоров найма специализированных жилых помещений утверждены постановлениями Правительства Российской Федерации от 26.01.2006 № 42</w:t>
      </w:r>
      <w:r w:rsidR="00737C52">
        <w:rPr>
          <w:rFonts w:ascii="Times New Roman" w:hAnsi="Times New Roman" w:cs="Times New Roman"/>
          <w:sz w:val="28"/>
          <w:szCs w:val="28"/>
        </w:rPr>
        <w:t xml:space="preserve"> </w:t>
      </w:r>
      <w:r>
        <w:rPr>
          <w:rFonts w:ascii="Times New Roman" w:hAnsi="Times New Roman" w:cs="Times New Roman"/>
          <w:sz w:val="28"/>
          <w:szCs w:val="28"/>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00F669B6">
        <w:rPr>
          <w:rFonts w:ascii="Times New Roman" w:hAnsi="Times New Roman" w:cs="Times New Roman"/>
          <w:sz w:val="28"/>
          <w:szCs w:val="28"/>
        </w:rPr>
        <w:t>»</w:t>
      </w:r>
      <w:r>
        <w:rPr>
          <w:rFonts w:ascii="Times New Roman" w:hAnsi="Times New Roman" w:cs="Times New Roman"/>
          <w:sz w:val="28"/>
          <w:szCs w:val="28"/>
        </w:rPr>
        <w:t>.</w:t>
      </w:r>
    </w:p>
    <w:p w:rsidR="00E03BBF" w:rsidRDefault="00E03BBF" w:rsidP="002C1A57">
      <w:pPr>
        <w:pStyle w:val="a3"/>
        <w:jc w:val="both"/>
        <w:rPr>
          <w:rFonts w:ascii="Times New Roman" w:hAnsi="Times New Roman" w:cs="Times New Roman"/>
          <w:sz w:val="28"/>
          <w:szCs w:val="28"/>
        </w:rPr>
      </w:pPr>
    </w:p>
    <w:p w:rsidR="002C1A57" w:rsidRDefault="002C1A57" w:rsidP="002C1A57">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гражданин, в отношении которого принято решение о предоставлении специализированного жилого помещения, в течение месяца с даты его уведомления о принятом решении не подписал договор найма специализированного жилого помещения и не сообщил в отдел по управлению имуществом и муниципальным заказам  администрации</w:t>
      </w:r>
      <w:r w:rsidR="00E03BBF">
        <w:rPr>
          <w:rFonts w:ascii="Times New Roman" w:hAnsi="Times New Roman" w:cs="Times New Roman"/>
          <w:sz w:val="28"/>
          <w:szCs w:val="28"/>
        </w:rPr>
        <w:t xml:space="preserve"> Шуйского муниципального района о невозможности подписать договор, решение о предоставлении специализированного жилого помещения </w:t>
      </w:r>
      <w:r w:rsidR="00E03BBF">
        <w:rPr>
          <w:rFonts w:ascii="Times New Roman" w:hAnsi="Times New Roman" w:cs="Times New Roman"/>
          <w:sz w:val="28"/>
          <w:szCs w:val="28"/>
        </w:rPr>
        <w:lastRenderedPageBreak/>
        <w:t>подлежит отмене путем внесений</w:t>
      </w:r>
      <w:proofErr w:type="gramEnd"/>
      <w:r w:rsidR="00E03BBF">
        <w:rPr>
          <w:rFonts w:ascii="Times New Roman" w:hAnsi="Times New Roman" w:cs="Times New Roman"/>
          <w:sz w:val="28"/>
          <w:szCs w:val="28"/>
        </w:rPr>
        <w:t xml:space="preserve"> в соответствующее постановление Администрации Шуйского муниципального района.</w:t>
      </w:r>
    </w:p>
    <w:p w:rsidR="00E03BBF" w:rsidRDefault="00E03BBF" w:rsidP="002C1A57">
      <w:pPr>
        <w:pStyle w:val="a3"/>
        <w:jc w:val="both"/>
        <w:rPr>
          <w:rFonts w:ascii="Times New Roman" w:hAnsi="Times New Roman" w:cs="Times New Roman"/>
          <w:sz w:val="28"/>
          <w:szCs w:val="28"/>
        </w:rPr>
      </w:pPr>
    </w:p>
    <w:p w:rsidR="00E03BBF" w:rsidRDefault="00E03BBF" w:rsidP="002C1A57">
      <w:pPr>
        <w:pStyle w:val="a3"/>
        <w:jc w:val="both"/>
        <w:rPr>
          <w:rFonts w:ascii="Times New Roman" w:hAnsi="Times New Roman" w:cs="Times New Roman"/>
          <w:sz w:val="28"/>
          <w:szCs w:val="28"/>
        </w:rPr>
      </w:pPr>
      <w:r>
        <w:rPr>
          <w:rFonts w:ascii="Times New Roman" w:hAnsi="Times New Roman" w:cs="Times New Roman"/>
          <w:sz w:val="28"/>
          <w:szCs w:val="28"/>
        </w:rPr>
        <w:t>Датой уведомления гражданина о принятом решении, о предоставлении специализированного жилого помещения считается:</w:t>
      </w:r>
    </w:p>
    <w:p w:rsidR="00E03BBF" w:rsidRDefault="00E03BBF" w:rsidP="00E03BBF">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Дата, указанная в уведомлении о вручении к заказному письму в качестве даты получения гражданином данного письма;</w:t>
      </w:r>
    </w:p>
    <w:p w:rsidR="00E03BBF" w:rsidRDefault="00E03BBF" w:rsidP="00E03BBF">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Дата, возврата почтовой службой уведомления, не полученного гражданином.</w:t>
      </w:r>
    </w:p>
    <w:p w:rsidR="00E03BBF" w:rsidRDefault="00E03BBF" w:rsidP="00E03BBF">
      <w:pPr>
        <w:pStyle w:val="a3"/>
        <w:jc w:val="both"/>
        <w:rPr>
          <w:rFonts w:ascii="Times New Roman" w:hAnsi="Times New Roman" w:cs="Times New Roman"/>
          <w:sz w:val="28"/>
          <w:szCs w:val="28"/>
        </w:rPr>
      </w:pPr>
      <w:r>
        <w:rPr>
          <w:rFonts w:ascii="Times New Roman" w:hAnsi="Times New Roman" w:cs="Times New Roman"/>
          <w:sz w:val="28"/>
          <w:szCs w:val="28"/>
        </w:rPr>
        <w:t>Отмена решения о предоставлении специализированного жилого помещения не препятствует повторному обращению гражданина</w:t>
      </w:r>
      <w:r w:rsidR="00437C22">
        <w:rPr>
          <w:rFonts w:ascii="Times New Roman" w:hAnsi="Times New Roman" w:cs="Times New Roman"/>
          <w:sz w:val="28"/>
          <w:szCs w:val="28"/>
        </w:rPr>
        <w:t xml:space="preserve"> в Администрацию Шуйского муниципального района</w:t>
      </w:r>
      <w:r>
        <w:rPr>
          <w:rFonts w:ascii="Times New Roman" w:hAnsi="Times New Roman" w:cs="Times New Roman"/>
          <w:sz w:val="28"/>
          <w:szCs w:val="28"/>
        </w:rPr>
        <w:t xml:space="preserve"> с заявлением о предоставлении служебного жилого помещения, жилого помещения в </w:t>
      </w:r>
      <w:r w:rsidR="00437C22">
        <w:rPr>
          <w:rFonts w:ascii="Times New Roman" w:hAnsi="Times New Roman" w:cs="Times New Roman"/>
          <w:sz w:val="28"/>
          <w:szCs w:val="28"/>
        </w:rPr>
        <w:t>общежитии или жилого помещения маневренного фонда в соответствии с настоящим Порядком.</w:t>
      </w:r>
    </w:p>
    <w:p w:rsidR="00437C22" w:rsidRDefault="00437C22" w:rsidP="00E03BBF">
      <w:pPr>
        <w:pStyle w:val="a3"/>
        <w:jc w:val="both"/>
        <w:rPr>
          <w:rFonts w:ascii="Times New Roman" w:hAnsi="Times New Roman" w:cs="Times New Roman"/>
          <w:sz w:val="28"/>
          <w:szCs w:val="28"/>
        </w:rPr>
      </w:pPr>
    </w:p>
    <w:p w:rsidR="00437C22" w:rsidRPr="00E03BBF" w:rsidRDefault="00437C22" w:rsidP="00E03BBF">
      <w:pPr>
        <w:pStyle w:val="a3"/>
        <w:jc w:val="both"/>
        <w:rPr>
          <w:rFonts w:ascii="Times New Roman" w:hAnsi="Times New Roman" w:cs="Times New Roman"/>
          <w:sz w:val="28"/>
          <w:szCs w:val="28"/>
        </w:rPr>
      </w:pPr>
      <w:r>
        <w:rPr>
          <w:rFonts w:ascii="Times New Roman" w:hAnsi="Times New Roman" w:cs="Times New Roman"/>
          <w:sz w:val="28"/>
          <w:szCs w:val="28"/>
        </w:rPr>
        <w:t>Отмена решения о предоставлении жилого помещения, предназначенного для детей-сирот и детей, оставшихся без попечения родителей, лиц из числа детей-сирот и детей, оставшихся без попечения родителей, не лишает указанных граждан права на обеспечение жилым помещением в  соответствии с действующим законодательством Российской Федерации.</w:t>
      </w:r>
    </w:p>
    <w:p w:rsidR="006838F2" w:rsidRDefault="00756123" w:rsidP="00756123">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Вселение нанимателя и членов его семьи в специализированное жилое помещение допускается только после заключения договора найма такого помещения. </w:t>
      </w:r>
    </w:p>
    <w:p w:rsidR="00A143A6" w:rsidRDefault="00A143A6" w:rsidP="00A143A6">
      <w:pPr>
        <w:pStyle w:val="a3"/>
        <w:jc w:val="both"/>
        <w:rPr>
          <w:rFonts w:ascii="Times New Roman" w:hAnsi="Times New Roman" w:cs="Times New Roman"/>
          <w:sz w:val="28"/>
          <w:szCs w:val="28"/>
        </w:rPr>
      </w:pPr>
      <w:r>
        <w:rPr>
          <w:rFonts w:ascii="Times New Roman" w:hAnsi="Times New Roman" w:cs="Times New Roman"/>
          <w:sz w:val="28"/>
          <w:szCs w:val="28"/>
        </w:rPr>
        <w:t>Члены семьи нанимателя указываются в договоре найма специализированного жилого помещения.</w:t>
      </w:r>
    </w:p>
    <w:p w:rsidR="00A143A6" w:rsidRDefault="00A143A6" w:rsidP="00A143A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Прием документов, необходимых для рассмотрения вопроса о предоставлении специализированного жилого помещения, а также их подготовка и вынесение на рассмотрение жилищной комиссии администрации Шуйского  муниципального района осуществляются отделом  муниципального хозяйства и градостроительной деятельности.</w:t>
      </w:r>
    </w:p>
    <w:p w:rsidR="00A143A6" w:rsidRDefault="00A143A6" w:rsidP="00A143A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4 Жилищного кодекса Российской Федерации.</w:t>
      </w:r>
    </w:p>
    <w:p w:rsidR="00A143A6" w:rsidRDefault="00A143A6" w:rsidP="00A143A6">
      <w:pPr>
        <w:pStyle w:val="a3"/>
        <w:jc w:val="both"/>
        <w:rPr>
          <w:rFonts w:ascii="Times New Roman" w:hAnsi="Times New Roman" w:cs="Times New Roman"/>
          <w:sz w:val="28"/>
          <w:szCs w:val="28"/>
        </w:rPr>
      </w:pPr>
      <w:r>
        <w:rPr>
          <w:rFonts w:ascii="Times New Roman" w:hAnsi="Times New Roman" w:cs="Times New Roman"/>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143A6" w:rsidRDefault="00A143A6" w:rsidP="00A143A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lastRenderedPageBreak/>
        <w:t>Расторжение договора найма</w:t>
      </w:r>
      <w:r w:rsidR="00D75000">
        <w:rPr>
          <w:rFonts w:ascii="Times New Roman" w:hAnsi="Times New Roman" w:cs="Times New Roman"/>
          <w:sz w:val="28"/>
          <w:szCs w:val="28"/>
        </w:rPr>
        <w:t xml:space="preserve"> специализированного жилого помещения осуществляется в порядке, предусмотренном Жилищным кодексом Российской Федерации.</w:t>
      </w:r>
    </w:p>
    <w:p w:rsidR="00D75000" w:rsidRDefault="00D75000" w:rsidP="00A143A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кодексом Российской Федерации.</w:t>
      </w:r>
    </w:p>
    <w:p w:rsidR="00D75000" w:rsidRDefault="00D75000" w:rsidP="00A143A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Наниматель специализированного жилого помещения обязан информировать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об изменении оснований и условий, дающих право пользования жилым помещением по договору найма специализированного жилого  помещения, в течение двух месяцев со дня таких изменений.</w:t>
      </w:r>
    </w:p>
    <w:p w:rsidR="00D75000" w:rsidRDefault="00D75000" w:rsidP="00A143A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Выселение граждан из специализированных жилых помещений осуществляется в порядке, установленном Жилищным кодексом Российской Федерации.</w:t>
      </w:r>
    </w:p>
    <w:p w:rsidR="00D75000" w:rsidRDefault="00D75000" w:rsidP="00D75000">
      <w:pPr>
        <w:pStyle w:val="a3"/>
        <w:jc w:val="both"/>
        <w:rPr>
          <w:rFonts w:ascii="Times New Roman" w:hAnsi="Times New Roman" w:cs="Times New Roman"/>
          <w:sz w:val="28"/>
          <w:szCs w:val="28"/>
        </w:rPr>
      </w:pPr>
    </w:p>
    <w:p w:rsidR="00D75000" w:rsidRDefault="00D75000" w:rsidP="00D75000">
      <w:pPr>
        <w:pStyle w:val="a3"/>
        <w:numPr>
          <w:ilvl w:val="0"/>
          <w:numId w:val="19"/>
        </w:numPr>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муниципальных служебных ж</w:t>
      </w:r>
      <w:r w:rsidR="00764B9B">
        <w:rPr>
          <w:rFonts w:ascii="Times New Roman" w:hAnsi="Times New Roman" w:cs="Times New Roman"/>
          <w:sz w:val="28"/>
          <w:szCs w:val="28"/>
        </w:rPr>
        <w:t>илых помещений</w:t>
      </w:r>
    </w:p>
    <w:p w:rsidR="00D75000" w:rsidRDefault="00D75000" w:rsidP="00D75000">
      <w:pPr>
        <w:pStyle w:val="a3"/>
        <w:ind w:left="450"/>
        <w:jc w:val="both"/>
        <w:rPr>
          <w:rFonts w:ascii="Times New Roman" w:hAnsi="Times New Roman" w:cs="Times New Roman"/>
          <w:sz w:val="28"/>
          <w:szCs w:val="28"/>
        </w:rPr>
      </w:pPr>
    </w:p>
    <w:p w:rsidR="00D75000" w:rsidRDefault="00D75000" w:rsidP="00D75000">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Муниципальные служебные жилые помещения </w:t>
      </w:r>
      <w:proofErr w:type="gramStart"/>
      <w:r>
        <w:rPr>
          <w:rFonts w:ascii="Times New Roman" w:hAnsi="Times New Roman" w:cs="Times New Roman"/>
          <w:sz w:val="28"/>
          <w:szCs w:val="28"/>
        </w:rPr>
        <w:t>в муниципальном жилищном фонде предназначены для  проживания граждан в связи с характером их  трудовых отношений с органами</w:t>
      </w:r>
      <w:proofErr w:type="gramEnd"/>
      <w:r>
        <w:rPr>
          <w:rFonts w:ascii="Times New Roman" w:hAnsi="Times New Roman" w:cs="Times New Roman"/>
          <w:sz w:val="28"/>
          <w:szCs w:val="28"/>
        </w:rPr>
        <w:t xml:space="preserve">  местного самоуправления,  муниципальными учреждениями, в связи с избранием </w:t>
      </w:r>
      <w:r w:rsidR="002D0365">
        <w:rPr>
          <w:rFonts w:ascii="Times New Roman" w:hAnsi="Times New Roman" w:cs="Times New Roman"/>
          <w:sz w:val="28"/>
          <w:szCs w:val="28"/>
        </w:rPr>
        <w:t>на выборную должность в органы местного самоуправления муниципального района, а также врачей, на период выполнения сотрудником обязанностей  по указанной должности.</w:t>
      </w:r>
    </w:p>
    <w:p w:rsidR="002D0365" w:rsidRDefault="002D0365" w:rsidP="00D75000">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Служебные жилые помещения предоставляются гражданам  в виде жилого дома, отдельной квартиры  с правом оформления регистрации по месту пребывания на срок действия договора найма муниципального служебного помещения.</w:t>
      </w:r>
    </w:p>
    <w:p w:rsidR="002D0365" w:rsidRDefault="002D0365" w:rsidP="00D75000">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рассмотрения вопроса  о предоставлении гражданину жилого  помещения по договору  найма муниципального  служебного  жилого помещения муниципального  жилищного фонда является заявление о  предоставлении такого помещения, </w:t>
      </w:r>
      <w:r w:rsidR="004A3ECF">
        <w:rPr>
          <w:rFonts w:ascii="Times New Roman" w:hAnsi="Times New Roman" w:cs="Times New Roman"/>
          <w:sz w:val="28"/>
          <w:szCs w:val="28"/>
        </w:rPr>
        <w:t xml:space="preserve"> поданное  на имя Главы Шуйского  муниципального района</w:t>
      </w:r>
      <w:r w:rsidR="001A753F">
        <w:rPr>
          <w:rFonts w:ascii="Times New Roman" w:hAnsi="Times New Roman" w:cs="Times New Roman"/>
          <w:sz w:val="28"/>
          <w:szCs w:val="28"/>
        </w:rPr>
        <w:t xml:space="preserve"> через отдел муниципального хозяйства и градостроительной деятельности</w:t>
      </w:r>
      <w:r w:rsidR="004A3ECF">
        <w:rPr>
          <w:rFonts w:ascii="Times New Roman" w:hAnsi="Times New Roman" w:cs="Times New Roman"/>
          <w:sz w:val="28"/>
          <w:szCs w:val="28"/>
        </w:rPr>
        <w:t>,  к которому прилагаются необходимые документы:</w:t>
      </w:r>
    </w:p>
    <w:p w:rsidR="004A3ECF" w:rsidRDefault="004A3ECF" w:rsidP="004A3EC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Ходатайство работодателя о  предоставлении муниципального служебного жилого помещения (мотивированное);</w:t>
      </w:r>
    </w:p>
    <w:p w:rsidR="004A3ECF" w:rsidRDefault="004A3ECF" w:rsidP="004A3EC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lastRenderedPageBreak/>
        <w:t>Документы, подтверждающие состав семьи (копии паспортов членов семьи, копии свидетельств о рождении членов семьи, не достигших</w:t>
      </w:r>
      <w:r w:rsidR="007C416E">
        <w:rPr>
          <w:rFonts w:ascii="Times New Roman" w:hAnsi="Times New Roman" w:cs="Times New Roman"/>
          <w:sz w:val="28"/>
          <w:szCs w:val="28"/>
        </w:rPr>
        <w:t xml:space="preserve"> 14-летнего возраста, копия свидетельства о заключении брака, судебные решения о признании членом семьи);</w:t>
      </w:r>
    </w:p>
    <w:p w:rsidR="007C416E" w:rsidRDefault="007C416E" w:rsidP="004A3EC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7C416E" w:rsidRDefault="007C416E" w:rsidP="004A3EC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Выписка из трудовой книжки;</w:t>
      </w:r>
    </w:p>
    <w:p w:rsidR="007C416E" w:rsidRDefault="007C416E" w:rsidP="004A3EC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избрание на выборную должность (гражданам, замещающим выборные муниципальные должности);</w:t>
      </w:r>
    </w:p>
    <w:p w:rsidR="007C416E" w:rsidRDefault="007C416E" w:rsidP="004A3ECF">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Справки, оформленные на каждого члена семьи, о правах на недвижимое имущество, расположенное на территории Шуйского муниципального района:</w:t>
      </w:r>
    </w:p>
    <w:p w:rsidR="007C416E" w:rsidRDefault="007C416E" w:rsidP="007C416E">
      <w:pPr>
        <w:pStyle w:val="a3"/>
        <w:numPr>
          <w:ilvl w:val="0"/>
          <w:numId w:val="24"/>
        </w:numPr>
        <w:jc w:val="both"/>
        <w:rPr>
          <w:rFonts w:ascii="Times New Roman" w:hAnsi="Times New Roman" w:cs="Times New Roman"/>
          <w:sz w:val="28"/>
          <w:szCs w:val="28"/>
        </w:rPr>
      </w:pPr>
      <w:proofErr w:type="gramStart"/>
      <w:r>
        <w:rPr>
          <w:rFonts w:ascii="Times New Roman" w:hAnsi="Times New Roman" w:cs="Times New Roman"/>
          <w:sz w:val="28"/>
          <w:szCs w:val="28"/>
        </w:rPr>
        <w:t>Выписка из Единого государственного реестра недвижимости (далее по  тексту – ЕГРН) о правах заявителя и членов его семьи на имевшиеся (имеющиеся) у них объекты недвижимости, расположенные на  территории Шуйского муниципального района,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(далее – орган</w:t>
      </w:r>
      <w:proofErr w:type="gramEnd"/>
      <w:r>
        <w:rPr>
          <w:rFonts w:ascii="Times New Roman" w:hAnsi="Times New Roman" w:cs="Times New Roman"/>
          <w:sz w:val="28"/>
          <w:szCs w:val="28"/>
        </w:rPr>
        <w:t xml:space="preserve"> регистрации прав);</w:t>
      </w:r>
    </w:p>
    <w:p w:rsidR="007C416E" w:rsidRDefault="007C416E" w:rsidP="007C416E">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Справка о наличии или отсутствии в собственности заявителя и членов его семьи объектов недвижимого имущества, расположенных на территории Шуйского</w:t>
      </w:r>
      <w:r w:rsidR="00305318">
        <w:rPr>
          <w:rFonts w:ascii="Times New Roman" w:hAnsi="Times New Roman" w:cs="Times New Roman"/>
          <w:sz w:val="28"/>
          <w:szCs w:val="28"/>
        </w:rPr>
        <w:t xml:space="preserve"> муниципального района, выданная организацией, осуществляющей технический учет и техническую инвентаризацию объектов капитального строительства</w:t>
      </w:r>
      <w:r w:rsidR="00AC3B92">
        <w:rPr>
          <w:rFonts w:ascii="Times New Roman" w:hAnsi="Times New Roman" w:cs="Times New Roman"/>
          <w:sz w:val="28"/>
          <w:szCs w:val="28"/>
        </w:rPr>
        <w:t xml:space="preserve"> (для лиц, родившихся ранее 31.</w:t>
      </w:r>
      <w:r w:rsidR="00305318">
        <w:rPr>
          <w:rFonts w:ascii="Times New Roman" w:hAnsi="Times New Roman" w:cs="Times New Roman"/>
          <w:sz w:val="28"/>
          <w:szCs w:val="28"/>
        </w:rPr>
        <w:t>01.1998);</w:t>
      </w:r>
    </w:p>
    <w:p w:rsidR="00305318" w:rsidRDefault="00305318" w:rsidP="0030531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Документ, на основании которого заявитель и члены его семьи используют </w:t>
      </w:r>
      <w:r w:rsidR="00867D11">
        <w:rPr>
          <w:rFonts w:ascii="Times New Roman" w:hAnsi="Times New Roman" w:cs="Times New Roman"/>
          <w:sz w:val="28"/>
          <w:szCs w:val="28"/>
        </w:rPr>
        <w:t>жилое помещение, занимаемое на момент подачи заявления (в случае если заявитель и члены его семьи имеют регистрацию в Шуйском муниципальном районе):</w:t>
      </w:r>
    </w:p>
    <w:p w:rsidR="00867D11" w:rsidRDefault="00867D11" w:rsidP="00867D1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Выписка из ЕГРН об основных характеристиках и зарегистрированных правах на объект недвижимости, выданная органом регистрации прав;</w:t>
      </w:r>
    </w:p>
    <w:p w:rsidR="00867D11" w:rsidRDefault="00867D11" w:rsidP="00867D1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жилое помещение, права на которые не зарегистрированы в ЕГРН, но оформлены до 31.01.1998, выданные организацией, осуществляющей технический учет и техническую инвентаризацию объектов капитального строительства;</w:t>
      </w:r>
    </w:p>
    <w:p w:rsidR="00867D11" w:rsidRDefault="00867D11" w:rsidP="00867D1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lastRenderedPageBreak/>
        <w:t>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т.д.);</w:t>
      </w:r>
    </w:p>
    <w:p w:rsidR="00867D11" w:rsidRDefault="00867D11" w:rsidP="00867D11">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заявителя, в виде копии поквартирной карточки;</w:t>
      </w:r>
    </w:p>
    <w:p w:rsidR="00867D11" w:rsidRDefault="00867D11" w:rsidP="00867D11">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Доверенность, оформленная в установленном порядке (в случае представления интересов гражданина уполномоченным лицом).</w:t>
      </w:r>
    </w:p>
    <w:p w:rsidR="00867D11" w:rsidRPr="003119D8" w:rsidRDefault="00867D11" w:rsidP="003119D8">
      <w:pPr>
        <w:jc w:val="both"/>
        <w:rPr>
          <w:rFonts w:ascii="Times New Roman" w:hAnsi="Times New Roman" w:cs="Times New Roman"/>
          <w:sz w:val="28"/>
          <w:szCs w:val="28"/>
        </w:rPr>
      </w:pPr>
      <w:r w:rsidRPr="003119D8">
        <w:rPr>
          <w:rFonts w:ascii="Times New Roman" w:hAnsi="Times New Roman" w:cs="Times New Roman"/>
          <w:sz w:val="28"/>
          <w:szCs w:val="28"/>
        </w:rPr>
        <w:t>В соответствии с Федеральным законом от 27.07.2006 № 152-ФЗ «О персональных данных»</w:t>
      </w:r>
      <w:r w:rsidR="009B716C" w:rsidRPr="003119D8">
        <w:rPr>
          <w:rFonts w:ascii="Times New Roman" w:hAnsi="Times New Roman" w:cs="Times New Roman"/>
          <w:sz w:val="28"/>
          <w:szCs w:val="28"/>
        </w:rPr>
        <w:t xml:space="preserve">  администрация Шуйского муниципального района запрашивает согласие заявителя и всех совершеннолетних членов его семьи на обработку персональных данных.</w:t>
      </w:r>
    </w:p>
    <w:p w:rsidR="009B716C" w:rsidRDefault="009B716C" w:rsidP="009B716C">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Договор найма служебного жилого помещения заключается на период трудовых отношений, но не более чем на пять лет. Прекращение трудовых  отношений либо увольнение со службы является основанием прекращения договора найма служебного жилого помещения.</w:t>
      </w:r>
    </w:p>
    <w:p w:rsidR="009B716C" w:rsidRDefault="009B716C" w:rsidP="009B716C">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Копия договора найма служебного жилого помещения направляется работодателю.</w:t>
      </w:r>
    </w:p>
    <w:p w:rsidR="009B716C" w:rsidRDefault="009B716C" w:rsidP="009B716C">
      <w:pPr>
        <w:pStyle w:val="a3"/>
        <w:jc w:val="both"/>
        <w:rPr>
          <w:rFonts w:ascii="Times New Roman" w:hAnsi="Times New Roman" w:cs="Times New Roman"/>
          <w:sz w:val="28"/>
          <w:szCs w:val="28"/>
        </w:rPr>
      </w:pPr>
    </w:p>
    <w:p w:rsidR="009B716C" w:rsidRDefault="009B716C" w:rsidP="001C19CD">
      <w:pPr>
        <w:jc w:val="both"/>
        <w:rPr>
          <w:rFonts w:ascii="Times New Roman" w:hAnsi="Times New Roman" w:cs="Times New Roman"/>
          <w:sz w:val="28"/>
          <w:szCs w:val="28"/>
        </w:rPr>
      </w:pPr>
      <w:r w:rsidRPr="001C19CD">
        <w:rPr>
          <w:rFonts w:ascii="Times New Roman" w:hAnsi="Times New Roman" w:cs="Times New Roman"/>
          <w:sz w:val="28"/>
          <w:szCs w:val="28"/>
        </w:rPr>
        <w:t xml:space="preserve">Работодатель в течение десяти дней с момента увольнения работника обязан уведомить об </w:t>
      </w:r>
      <w:r w:rsidR="00080F70" w:rsidRPr="001C19CD">
        <w:rPr>
          <w:rFonts w:ascii="Times New Roman" w:hAnsi="Times New Roman" w:cs="Times New Roman"/>
          <w:sz w:val="28"/>
          <w:szCs w:val="28"/>
        </w:rPr>
        <w:t>этом отдел по управлению имуществом и муниципальным заказам администрации Шуйского муниципального района.</w:t>
      </w:r>
    </w:p>
    <w:p w:rsidR="000411EB" w:rsidRDefault="000411EB" w:rsidP="000411EB">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Администрация Шуйского муниципального района вправе принять решение о снятии статуса служебных жилых помещений с заключением договора социального найма в пределах нормы предоставления жилого помещения и при условии сохранения массива служебных жилых помещений в объеме, соответствующем их целевому назначению, следующим категориям граждан:</w:t>
      </w:r>
    </w:p>
    <w:p w:rsidR="000411EB" w:rsidRDefault="000411EB" w:rsidP="000411EB">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Нанимателям служебных жилых помещений, стаж работы которых на предприятиях, в учреждениях, подведомственных администрации муниципального образования Шуйского муниципального района, в областных учреждениях здравоохранения, </w:t>
      </w:r>
      <w:r w:rsidR="003119D8">
        <w:rPr>
          <w:rFonts w:ascii="Times New Roman" w:hAnsi="Times New Roman" w:cs="Times New Roman"/>
          <w:sz w:val="28"/>
          <w:szCs w:val="28"/>
        </w:rPr>
        <w:t>обслуживающих Шуйский муниципальный район</w:t>
      </w:r>
      <w:r>
        <w:rPr>
          <w:rFonts w:ascii="Times New Roman" w:hAnsi="Times New Roman" w:cs="Times New Roman"/>
          <w:sz w:val="28"/>
          <w:szCs w:val="28"/>
        </w:rPr>
        <w:t xml:space="preserve">, составляет не менее 10 лет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найма служебного жилого помещения.</w:t>
      </w:r>
    </w:p>
    <w:p w:rsidR="000411EB" w:rsidRDefault="000411EB" w:rsidP="000411EB">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Нанимателям служебных жилых помещений, если наниматель и его супруга (супруг) проработали на предприятиях, в учреждениях или организациях</w:t>
      </w:r>
      <w:r w:rsidR="007E2FE3">
        <w:rPr>
          <w:rFonts w:ascii="Times New Roman" w:hAnsi="Times New Roman" w:cs="Times New Roman"/>
          <w:sz w:val="28"/>
          <w:szCs w:val="28"/>
        </w:rPr>
        <w:t xml:space="preserve">, подведомственных администрации Шуйского муниципального района, в областных учреждениях здравоохранения, расположенных  в Шуйском </w:t>
      </w:r>
      <w:r w:rsidR="007E2FE3">
        <w:rPr>
          <w:rFonts w:ascii="Times New Roman" w:hAnsi="Times New Roman" w:cs="Times New Roman"/>
          <w:sz w:val="28"/>
          <w:szCs w:val="28"/>
        </w:rPr>
        <w:lastRenderedPageBreak/>
        <w:t xml:space="preserve">муниципальном районе, не менее пяти лет каждый </w:t>
      </w:r>
      <w:proofErr w:type="gramStart"/>
      <w:r w:rsidR="007E2FE3">
        <w:rPr>
          <w:rFonts w:ascii="Times New Roman" w:hAnsi="Times New Roman" w:cs="Times New Roman"/>
          <w:sz w:val="28"/>
          <w:szCs w:val="28"/>
        </w:rPr>
        <w:t>с даты заключения</w:t>
      </w:r>
      <w:proofErr w:type="gramEnd"/>
      <w:r w:rsidR="007E2FE3">
        <w:rPr>
          <w:rFonts w:ascii="Times New Roman" w:hAnsi="Times New Roman" w:cs="Times New Roman"/>
          <w:sz w:val="28"/>
          <w:szCs w:val="28"/>
        </w:rPr>
        <w:t xml:space="preserve"> договора найма служебного жилого помещения.</w:t>
      </w:r>
    </w:p>
    <w:p w:rsidR="007E2FE3" w:rsidRDefault="007E2FE3" w:rsidP="000411EB">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Нанимателям служебных жилых помещений, ставшими нетрудоспособными инвалидами вследствие трудового увечья по вине работодателя либо инвалидность которых наступила вследствие профессионального заболевания в связи с исполнением трудовых обязанностей</w:t>
      </w:r>
      <w:r w:rsidR="00F6723D">
        <w:rPr>
          <w:rFonts w:ascii="Times New Roman" w:hAnsi="Times New Roman" w:cs="Times New Roman"/>
          <w:sz w:val="28"/>
          <w:szCs w:val="28"/>
        </w:rPr>
        <w:t>.</w:t>
      </w:r>
    </w:p>
    <w:p w:rsidR="00F6723D" w:rsidRDefault="00F6723D" w:rsidP="000411EB">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Нанимателям служебных жилых помещений, имеющим на иждивении трех и более несовершеннолетних детей, включая детей в возрасте до 23 лет, обучающихся в учебных заведениях по очной форме обучения,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3 лет с даты заключения договора найма служебного жилого помещения.</w:t>
      </w:r>
    </w:p>
    <w:p w:rsidR="000411EB" w:rsidRDefault="00F6723D" w:rsidP="003119D8">
      <w:pPr>
        <w:ind w:left="1080"/>
        <w:jc w:val="both"/>
        <w:rPr>
          <w:rFonts w:ascii="Times New Roman" w:hAnsi="Times New Roman" w:cs="Times New Roman"/>
          <w:sz w:val="28"/>
          <w:szCs w:val="28"/>
        </w:rPr>
      </w:pPr>
      <w:r>
        <w:rPr>
          <w:rFonts w:ascii="Times New Roman" w:hAnsi="Times New Roman" w:cs="Times New Roman"/>
          <w:sz w:val="28"/>
          <w:szCs w:val="28"/>
        </w:rPr>
        <w:t>Решение об изменении статуса служебного жилого помещения принимается Постановлением Администрации Шуйского муниципального района.</w:t>
      </w:r>
    </w:p>
    <w:p w:rsidR="00080F70" w:rsidRDefault="00080F70" w:rsidP="00080F70">
      <w:pPr>
        <w:pStyle w:val="a3"/>
        <w:numPr>
          <w:ilvl w:val="0"/>
          <w:numId w:val="19"/>
        </w:numPr>
        <w:jc w:val="center"/>
        <w:rPr>
          <w:rFonts w:ascii="Times New Roman" w:hAnsi="Times New Roman" w:cs="Times New Roman"/>
          <w:sz w:val="28"/>
          <w:szCs w:val="28"/>
        </w:rPr>
      </w:pPr>
      <w:r>
        <w:rPr>
          <w:rFonts w:ascii="Times New Roman" w:hAnsi="Times New Roman" w:cs="Times New Roman"/>
          <w:sz w:val="28"/>
          <w:szCs w:val="28"/>
        </w:rPr>
        <w:t>Предоставлен</w:t>
      </w:r>
      <w:r w:rsidR="0098734C">
        <w:rPr>
          <w:rFonts w:ascii="Times New Roman" w:hAnsi="Times New Roman" w:cs="Times New Roman"/>
          <w:sz w:val="28"/>
          <w:szCs w:val="28"/>
        </w:rPr>
        <w:t>ие жилых помещений в общежитиях</w:t>
      </w:r>
    </w:p>
    <w:p w:rsidR="00080F70" w:rsidRDefault="00080F70" w:rsidP="00080F70">
      <w:pPr>
        <w:pStyle w:val="a3"/>
        <w:ind w:left="450"/>
        <w:rPr>
          <w:rFonts w:ascii="Times New Roman" w:hAnsi="Times New Roman" w:cs="Times New Roman"/>
          <w:sz w:val="28"/>
          <w:szCs w:val="28"/>
        </w:rPr>
      </w:pPr>
    </w:p>
    <w:p w:rsidR="00080F70" w:rsidRDefault="00080F70"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Жилые помещения в общежитиях относятся к жилым помещениям специализированного муниципального жилищного фонда и предназначены для временного проживания граждан на период их работы в муниципальных унитарных предприятиях и учреждениях Шуйского муниципального </w:t>
      </w:r>
      <w:r w:rsidR="001A753F">
        <w:rPr>
          <w:rFonts w:ascii="Times New Roman" w:hAnsi="Times New Roman" w:cs="Times New Roman"/>
          <w:sz w:val="28"/>
          <w:szCs w:val="28"/>
        </w:rPr>
        <w:t>района.</w:t>
      </w:r>
    </w:p>
    <w:p w:rsidR="001A753F" w:rsidRDefault="001A753F"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Под общежития предоставляются жилые дома либо части домов, жилые помещения.</w:t>
      </w:r>
    </w:p>
    <w:p w:rsidR="001A753F" w:rsidRDefault="001A753F"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Жилые помещения в общежитиях предоставляются из расчета не менее шести квадратных метров жилой площади </w:t>
      </w:r>
      <w:proofErr w:type="gramStart"/>
      <w:r>
        <w:rPr>
          <w:rFonts w:ascii="Times New Roman" w:hAnsi="Times New Roman" w:cs="Times New Roman"/>
          <w:sz w:val="28"/>
          <w:szCs w:val="28"/>
        </w:rPr>
        <w:t>на одного человека с правом оформления регистрации по месту пребывания на срок действия договора найма жилого помещения в общежитии</w:t>
      </w:r>
      <w:proofErr w:type="gramEnd"/>
      <w:r>
        <w:rPr>
          <w:rFonts w:ascii="Times New Roman" w:hAnsi="Times New Roman" w:cs="Times New Roman"/>
          <w:sz w:val="28"/>
          <w:szCs w:val="28"/>
        </w:rPr>
        <w:t>.</w:t>
      </w:r>
    </w:p>
    <w:p w:rsidR="001A753F" w:rsidRDefault="001A753F"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Основанием для рассмотрения вопроса о предоставлении гражданину жилого помещения в общежитии является его заявление о предоставлении такого помещения, поданное на имя Главы Шуйского муниципального района через отдел муниципального хозяйства и градостроительной деятельности, с приложением необходимых документов:</w:t>
      </w:r>
    </w:p>
    <w:p w:rsidR="001A753F"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8E1E53"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Документ о наличии родственных отношений (копии паспортов членов семьи, копии свидетельств о рождении членов семьи, не достигших 14-летнего возраста, копии свидетельства о заключении брака, судебные решения о признании членом семьи и иные документы);</w:t>
      </w:r>
    </w:p>
    <w:p w:rsidR="008E1E53"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Выписка из трудовой книжки (для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w:t>
      </w:r>
    </w:p>
    <w:p w:rsidR="008E1E53"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lastRenderedPageBreak/>
        <w:t>Справка, подтверждающая факт обучения в муниципальном образовательном учреждении Шуйского муниципального района;</w:t>
      </w:r>
    </w:p>
    <w:p w:rsidR="008E1E53"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Ходатайство с места работы или учебы;</w:t>
      </w:r>
    </w:p>
    <w:p w:rsidR="008E1E53"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Справка о состоянии здоровья (противотуберкулезный диспансер, психоневрологический диспансер);</w:t>
      </w:r>
    </w:p>
    <w:p w:rsidR="008E1E53" w:rsidRDefault="008E1E53"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Справки, оформленные на каждого члена семьи, о правах на недвижимое имущество, расположенное на территории Шуйского муниципального района:</w:t>
      </w:r>
    </w:p>
    <w:p w:rsidR="008E1E53" w:rsidRDefault="008E1E53" w:rsidP="00F669B6">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Выписка из ЕГРН о правах заявителя и членов его семьи на имевшиеся (имеющиеся) у них объекты недвижимости, расположенные на территории Шуйского муниципального района, выданная органом регистрации прав;</w:t>
      </w:r>
    </w:p>
    <w:p w:rsidR="008E1E53" w:rsidRDefault="00DA6B66" w:rsidP="00F669B6">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Справка о наличии или отсутствии в собственности заявителя и членов его семьи объектов недвижимого имущества, расположенных на территории Шуйского муниципального района,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w:t>
      </w:r>
    </w:p>
    <w:p w:rsidR="002802C6" w:rsidRDefault="002802C6" w:rsidP="00F669B6">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Шуйском муниципальном районе):</w:t>
      </w:r>
    </w:p>
    <w:p w:rsidR="002802C6" w:rsidRDefault="002802C6" w:rsidP="00F669B6">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Выписка из ЕГРН об основных характеристиках и зарегистрированных правах на объект недвижимости, выданная органом регистрации прав;</w:t>
      </w:r>
    </w:p>
    <w:p w:rsidR="002802C6" w:rsidRDefault="002802C6" w:rsidP="00F669B6">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жилое помещение, права на которое не зарегистрированы в ЕГРН, но оформлены до 31.01.1998, выданные организацией, осуществляющей технический учет и техническую инвентаризацию объектов капитального строительства;</w:t>
      </w:r>
    </w:p>
    <w:p w:rsidR="002802C6" w:rsidRDefault="002802C6" w:rsidP="00F669B6">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т.д.);</w:t>
      </w:r>
    </w:p>
    <w:p w:rsidR="002802C6" w:rsidRDefault="002802C6" w:rsidP="003119D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заявителя</w:t>
      </w:r>
      <w:r w:rsidR="00B5117D">
        <w:rPr>
          <w:rFonts w:ascii="Times New Roman" w:hAnsi="Times New Roman" w:cs="Times New Roman"/>
          <w:sz w:val="28"/>
          <w:szCs w:val="28"/>
        </w:rPr>
        <w:t>, в  виде копии поквартирной карточки, справки о гражданах, зарегистрированных по месту жительства заявителя;</w:t>
      </w:r>
    </w:p>
    <w:p w:rsidR="00B5117D" w:rsidRDefault="00E8327D" w:rsidP="003119D8">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Доверенность</w:t>
      </w:r>
      <w:r w:rsidR="00B5117D">
        <w:rPr>
          <w:rFonts w:ascii="Times New Roman" w:hAnsi="Times New Roman" w:cs="Times New Roman"/>
          <w:sz w:val="28"/>
          <w:szCs w:val="28"/>
        </w:rPr>
        <w:t>, оформленная в установленном порядке (в случае представления интересов гражданина уполномоченным лицом).</w:t>
      </w:r>
    </w:p>
    <w:p w:rsidR="00B5117D" w:rsidRDefault="00B5117D" w:rsidP="003119D8">
      <w:pPr>
        <w:ind w:left="1080"/>
        <w:jc w:val="both"/>
        <w:rPr>
          <w:rFonts w:ascii="Times New Roman" w:hAnsi="Times New Roman" w:cs="Times New Roman"/>
          <w:sz w:val="28"/>
          <w:szCs w:val="28"/>
        </w:rPr>
      </w:pPr>
      <w:r w:rsidRPr="00B5117D">
        <w:rPr>
          <w:rFonts w:ascii="Times New Roman" w:hAnsi="Times New Roman" w:cs="Times New Roman"/>
          <w:sz w:val="28"/>
          <w:szCs w:val="28"/>
        </w:rPr>
        <w:t xml:space="preserve">В соответствии с Федеральным законом от 27.07.2006 № 152-ФЗ «О персональных данных»  администрация Шуйского муниципального </w:t>
      </w:r>
      <w:r w:rsidRPr="00B5117D">
        <w:rPr>
          <w:rFonts w:ascii="Times New Roman" w:hAnsi="Times New Roman" w:cs="Times New Roman"/>
          <w:sz w:val="28"/>
          <w:szCs w:val="28"/>
        </w:rPr>
        <w:lastRenderedPageBreak/>
        <w:t>района запрашивает согласие заявителя и всех совершеннолетних членов его семьи на обработку персональных данных.</w:t>
      </w:r>
    </w:p>
    <w:p w:rsidR="00B5117D" w:rsidRDefault="00B5117D" w:rsidP="00B5117D">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B5117D" w:rsidRDefault="00B5117D" w:rsidP="00B5117D">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При вселении семьи в жилое помещение в общежитии производится одновременная регистрация всех членов семьи.</w:t>
      </w:r>
    </w:p>
    <w:p w:rsidR="00B5117D" w:rsidRDefault="000A7A9C" w:rsidP="00B5117D">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Самовольное переселение из одного помещения в другое запрещается.</w:t>
      </w:r>
    </w:p>
    <w:p w:rsidR="000A7A9C" w:rsidRDefault="000A7A9C" w:rsidP="00B5117D">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Копия договора найма жилого помещения в общежитии направляется работодателю.</w:t>
      </w:r>
    </w:p>
    <w:p w:rsidR="000A7A9C" w:rsidRDefault="000A7A9C" w:rsidP="000A7A9C">
      <w:pPr>
        <w:jc w:val="both"/>
        <w:rPr>
          <w:rFonts w:ascii="Times New Roman" w:hAnsi="Times New Roman" w:cs="Times New Roman"/>
          <w:sz w:val="28"/>
          <w:szCs w:val="28"/>
        </w:rPr>
      </w:pPr>
      <w:r>
        <w:rPr>
          <w:rFonts w:ascii="Times New Roman" w:hAnsi="Times New Roman" w:cs="Times New Roman"/>
          <w:sz w:val="28"/>
          <w:szCs w:val="28"/>
        </w:rPr>
        <w:t>Работодатель в течени</w:t>
      </w:r>
      <w:r w:rsidR="00E8327D">
        <w:rPr>
          <w:rFonts w:ascii="Times New Roman" w:hAnsi="Times New Roman" w:cs="Times New Roman"/>
          <w:sz w:val="28"/>
          <w:szCs w:val="28"/>
        </w:rPr>
        <w:t>е</w:t>
      </w:r>
      <w:r>
        <w:rPr>
          <w:rFonts w:ascii="Times New Roman" w:hAnsi="Times New Roman" w:cs="Times New Roman"/>
          <w:sz w:val="28"/>
          <w:szCs w:val="28"/>
        </w:rPr>
        <w:t xml:space="preserve"> десяти дней с момента увольнения работника обязан уведомить об этом отдел по управлению имуществом и муниципальным заказам администрации Шуйского муниципального района в установленном порядке.</w:t>
      </w:r>
    </w:p>
    <w:p w:rsidR="000A7A9C" w:rsidRDefault="000A7A9C" w:rsidP="000A7A9C">
      <w:pPr>
        <w:jc w:val="both"/>
        <w:rPr>
          <w:rFonts w:ascii="Times New Roman" w:hAnsi="Times New Roman" w:cs="Times New Roman"/>
          <w:sz w:val="28"/>
          <w:szCs w:val="28"/>
        </w:rPr>
      </w:pPr>
    </w:p>
    <w:p w:rsidR="000A7A9C" w:rsidRDefault="000A7A9C" w:rsidP="000A7A9C">
      <w:pPr>
        <w:pStyle w:val="a3"/>
        <w:numPr>
          <w:ilvl w:val="0"/>
          <w:numId w:val="19"/>
        </w:numPr>
        <w:jc w:val="center"/>
        <w:rPr>
          <w:rFonts w:ascii="Times New Roman" w:hAnsi="Times New Roman" w:cs="Times New Roman"/>
          <w:sz w:val="28"/>
          <w:szCs w:val="28"/>
        </w:rPr>
      </w:pPr>
      <w:r>
        <w:rPr>
          <w:rFonts w:ascii="Times New Roman" w:hAnsi="Times New Roman" w:cs="Times New Roman"/>
          <w:sz w:val="28"/>
          <w:szCs w:val="28"/>
        </w:rPr>
        <w:t>Предоставление жил</w:t>
      </w:r>
      <w:r w:rsidR="0098734C">
        <w:rPr>
          <w:rFonts w:ascii="Times New Roman" w:hAnsi="Times New Roman" w:cs="Times New Roman"/>
          <w:sz w:val="28"/>
          <w:szCs w:val="28"/>
        </w:rPr>
        <w:t>ых помещений маневренного фонда</w:t>
      </w:r>
    </w:p>
    <w:p w:rsidR="000A7A9C" w:rsidRDefault="000A7A9C" w:rsidP="000A7A9C">
      <w:pPr>
        <w:pStyle w:val="a3"/>
        <w:ind w:left="450"/>
        <w:rPr>
          <w:rFonts w:ascii="Times New Roman" w:hAnsi="Times New Roman" w:cs="Times New Roman"/>
          <w:sz w:val="28"/>
          <w:szCs w:val="28"/>
        </w:rPr>
      </w:pPr>
    </w:p>
    <w:p w:rsidR="000A7A9C" w:rsidRDefault="000A7A9C" w:rsidP="000A7A9C">
      <w:pPr>
        <w:pStyle w:val="a3"/>
        <w:numPr>
          <w:ilvl w:val="1"/>
          <w:numId w:val="19"/>
        </w:numPr>
        <w:rPr>
          <w:rFonts w:ascii="Times New Roman" w:hAnsi="Times New Roman" w:cs="Times New Roman"/>
          <w:sz w:val="28"/>
          <w:szCs w:val="28"/>
        </w:rPr>
      </w:pPr>
      <w:r>
        <w:rPr>
          <w:rFonts w:ascii="Times New Roman" w:hAnsi="Times New Roman" w:cs="Times New Roman"/>
          <w:sz w:val="28"/>
          <w:szCs w:val="28"/>
        </w:rPr>
        <w:t>Жилые помещения маневренного фонда предназначены для временного проживания:</w:t>
      </w:r>
    </w:p>
    <w:p w:rsidR="000A7A9C" w:rsidRDefault="000A7A9C" w:rsidP="000A7A9C">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A7A9C" w:rsidRDefault="000A7A9C" w:rsidP="00F669B6">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Граждан, утративших жилые помещения в результате </w:t>
      </w:r>
      <w:r w:rsidR="001C19CD">
        <w:rPr>
          <w:rFonts w:ascii="Times New Roman" w:hAnsi="Times New Roman" w:cs="Times New Roman"/>
          <w:sz w:val="28"/>
          <w:szCs w:val="28"/>
        </w:rPr>
        <w:t>обращения взыскания на эти жилые помещения, которые были приобретены за счет кредита банка или иной кредитной организации либо средств целевого займа, если на момент обращения взыскания эти жилые помещения являются для них единственными;</w:t>
      </w:r>
    </w:p>
    <w:p w:rsidR="001C19CD" w:rsidRDefault="001C19CD" w:rsidP="00F669B6">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Граждан, у которых единственные жилые помещения стали непригодными для проживания в результате чрезвычайных обстоятельств;</w:t>
      </w:r>
    </w:p>
    <w:p w:rsidR="001C19CD" w:rsidRDefault="001C19CD" w:rsidP="00F669B6">
      <w:pPr>
        <w:pStyle w:val="a3"/>
        <w:numPr>
          <w:ilvl w:val="0"/>
          <w:numId w:val="30"/>
        </w:numPr>
        <w:jc w:val="both"/>
        <w:rPr>
          <w:rFonts w:ascii="Times New Roman" w:hAnsi="Times New Roman" w:cs="Times New Roman"/>
          <w:sz w:val="28"/>
          <w:szCs w:val="28"/>
        </w:rPr>
      </w:pPr>
      <w:r>
        <w:rPr>
          <w:rFonts w:ascii="Times New Roman" w:hAnsi="Times New Roman" w:cs="Times New Roman"/>
          <w:sz w:val="28"/>
          <w:szCs w:val="28"/>
        </w:rPr>
        <w:t>Иных граждан в случаях, предусмотренных законодательством Российской Федерации.</w:t>
      </w:r>
    </w:p>
    <w:p w:rsidR="001C19CD" w:rsidRDefault="001C19CD"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Жилые помещения </w:t>
      </w:r>
      <w:r w:rsidR="00C47804">
        <w:rPr>
          <w:rFonts w:ascii="Times New Roman" w:hAnsi="Times New Roman" w:cs="Times New Roman"/>
          <w:sz w:val="28"/>
          <w:szCs w:val="28"/>
        </w:rPr>
        <w:t>маневренного фонда предоставляются из расчета не менее шести квадратных метров жилой площади на одного человека.</w:t>
      </w:r>
    </w:p>
    <w:p w:rsidR="00C47804" w:rsidRDefault="00C47804"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рассмотрения вопроса о предоставлении гражданину жилого помещения маневренного фонда является его заявление о </w:t>
      </w:r>
      <w:r>
        <w:rPr>
          <w:rFonts w:ascii="Times New Roman" w:hAnsi="Times New Roman" w:cs="Times New Roman"/>
          <w:sz w:val="28"/>
          <w:szCs w:val="28"/>
        </w:rPr>
        <w:lastRenderedPageBreak/>
        <w:t>предоставлении такого помещения, поданное на имя Главы Шуйского муниципального района через отдел муниципального хозяйства и градостроительной деятельности, с приложением необходимых документов:</w:t>
      </w:r>
    </w:p>
    <w:p w:rsidR="00C47804" w:rsidRDefault="00C47804" w:rsidP="00F669B6">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C47804" w:rsidRDefault="00C47804" w:rsidP="00F669B6">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Документы о наличии родственных отношений (копии паспортов членов семьи, копии свидетельств о рождении членов </w:t>
      </w:r>
      <w:r w:rsidR="008F1834">
        <w:rPr>
          <w:rFonts w:ascii="Times New Roman" w:hAnsi="Times New Roman" w:cs="Times New Roman"/>
          <w:sz w:val="28"/>
          <w:szCs w:val="28"/>
        </w:rPr>
        <w:t>семьи, не достигших 14-летнего возраста, копия свидетельства о заключении брака, судебные решения о признании членом семьи и иные документы);</w:t>
      </w:r>
    </w:p>
    <w:p w:rsidR="008F1834" w:rsidRDefault="008F1834" w:rsidP="00F669B6">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Справки органов государственной регистрации (ФГУП «Ростехинвентаризация», Управление Федеральной регистрационной службы по Ивановской области) на всех членов семьи об отсутствии жилых помещений на праве собственности в Шуйском муниципальном районе в случае предоставления жилого помещения на основании подпунктов «</w:t>
      </w:r>
      <w:r>
        <w:rPr>
          <w:rFonts w:ascii="Times New Roman" w:hAnsi="Times New Roman" w:cs="Times New Roman"/>
          <w:sz w:val="28"/>
          <w:szCs w:val="28"/>
          <w:lang w:val="en-US"/>
        </w:rPr>
        <w:t>b</w:t>
      </w:r>
      <w:r>
        <w:rPr>
          <w:rFonts w:ascii="Times New Roman" w:hAnsi="Times New Roman" w:cs="Times New Roman"/>
          <w:sz w:val="28"/>
          <w:szCs w:val="28"/>
        </w:rPr>
        <w:t>», «с» пункта 4.1 настоящего Порядка;</w:t>
      </w:r>
    </w:p>
    <w:p w:rsidR="00B20A16" w:rsidRPr="00D46E7B" w:rsidRDefault="00B20A16" w:rsidP="00F669B6">
      <w:pPr>
        <w:pStyle w:val="a3"/>
        <w:numPr>
          <w:ilvl w:val="0"/>
          <w:numId w:val="32"/>
        </w:numPr>
        <w:jc w:val="both"/>
        <w:rPr>
          <w:rFonts w:ascii="Times New Roman" w:hAnsi="Times New Roman" w:cs="Times New Roman"/>
          <w:sz w:val="28"/>
          <w:szCs w:val="28"/>
        </w:rPr>
      </w:pPr>
      <w:r w:rsidRPr="00D46E7B">
        <w:rPr>
          <w:rFonts w:ascii="Times New Roman" w:hAnsi="Times New Roman" w:cs="Times New Roman"/>
          <w:sz w:val="28"/>
          <w:szCs w:val="28"/>
        </w:rPr>
        <w:t>Копия договора социального найма жилого помещения, занимаемого заявителем и членами его семьи на момент подачи заявления, в случае предоставления жилого помещения на основании подпункта «а» пункта 4.1 настоящего Порядка;</w:t>
      </w:r>
    </w:p>
    <w:p w:rsidR="00B20A16" w:rsidRPr="00D46E7B" w:rsidRDefault="00D46E7B" w:rsidP="00F669B6">
      <w:pPr>
        <w:pStyle w:val="a3"/>
        <w:numPr>
          <w:ilvl w:val="0"/>
          <w:numId w:val="32"/>
        </w:numPr>
        <w:jc w:val="both"/>
        <w:rPr>
          <w:rFonts w:ascii="Times New Roman" w:hAnsi="Times New Roman" w:cs="Times New Roman"/>
          <w:sz w:val="28"/>
          <w:szCs w:val="28"/>
        </w:rPr>
      </w:pPr>
      <w:r w:rsidRPr="00D46E7B">
        <w:rPr>
          <w:rFonts w:ascii="Times New Roman" w:hAnsi="Times New Roman" w:cs="Times New Roman"/>
          <w:sz w:val="28"/>
          <w:szCs w:val="28"/>
        </w:rPr>
        <w:t>Копия поквартирной карточки, копия финансового лицевого счета и справка о лицах, зарегистрированных по месту жительства заявителя;</w:t>
      </w:r>
    </w:p>
    <w:p w:rsidR="00D46E7B" w:rsidRDefault="00D46E7B" w:rsidP="00F669B6">
      <w:pPr>
        <w:pStyle w:val="a3"/>
        <w:numPr>
          <w:ilvl w:val="0"/>
          <w:numId w:val="32"/>
        </w:numPr>
        <w:jc w:val="both"/>
        <w:rPr>
          <w:rFonts w:ascii="Times New Roman" w:hAnsi="Times New Roman" w:cs="Times New Roman"/>
          <w:sz w:val="28"/>
          <w:szCs w:val="28"/>
        </w:rPr>
      </w:pPr>
      <w:r w:rsidRPr="00D46E7B">
        <w:rPr>
          <w:rFonts w:ascii="Times New Roman" w:hAnsi="Times New Roman" w:cs="Times New Roman"/>
          <w:sz w:val="28"/>
          <w:szCs w:val="28"/>
        </w:rPr>
        <w:t>Документы</w:t>
      </w:r>
      <w:r>
        <w:rPr>
          <w:rFonts w:ascii="Times New Roman" w:hAnsi="Times New Roman" w:cs="Times New Roman"/>
          <w:sz w:val="28"/>
          <w:szCs w:val="28"/>
        </w:rPr>
        <w:t>, подтверждающие наличие одного из оснований предоставления жилых помещений маневренного фонда, предусмотренных пунктом 4.1 настоящего Порядка:</w:t>
      </w:r>
    </w:p>
    <w:p w:rsidR="00D46E7B" w:rsidRDefault="00D46E7B" w:rsidP="00F669B6">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Копия постановления Администрации Шуйского муниципального района или уполномоченного ею органа о </w:t>
      </w:r>
      <w:r w:rsidR="00AE37D6">
        <w:rPr>
          <w:rFonts w:ascii="Times New Roman" w:hAnsi="Times New Roman" w:cs="Times New Roman"/>
          <w:sz w:val="28"/>
          <w:szCs w:val="28"/>
        </w:rPr>
        <w:t>капитальном ремонте, реконструкции жилых помещении муниципального жилищного фонда и переселении граждан  в маневренный фонд на  период проведения капитального ремонта, реконструкции муниципального жилищного фонда – в случае предоставления жилого помещения на основании подпункта «а» пункта 4.1 настоящего Порядка;</w:t>
      </w:r>
    </w:p>
    <w:p w:rsidR="00AE37D6" w:rsidRDefault="00AE37D6" w:rsidP="00F669B6">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факт обращения взыскания на жилое помещение, с приложением договора кредитования, займа – в случае предоставления жилого помещения на основании подпункта </w:t>
      </w:r>
      <w:r w:rsidR="00510ED2">
        <w:rPr>
          <w:rFonts w:ascii="Times New Roman" w:hAnsi="Times New Roman" w:cs="Times New Roman"/>
          <w:sz w:val="28"/>
          <w:szCs w:val="28"/>
        </w:rPr>
        <w:t>«</w:t>
      </w:r>
      <w:r w:rsidR="00510ED2">
        <w:rPr>
          <w:rFonts w:ascii="Times New Roman" w:hAnsi="Times New Roman" w:cs="Times New Roman"/>
          <w:sz w:val="28"/>
          <w:szCs w:val="28"/>
          <w:lang w:val="en-US"/>
        </w:rPr>
        <w:t>b</w:t>
      </w:r>
      <w:r w:rsidR="00510ED2">
        <w:rPr>
          <w:rFonts w:ascii="Times New Roman" w:hAnsi="Times New Roman" w:cs="Times New Roman"/>
          <w:sz w:val="28"/>
          <w:szCs w:val="28"/>
        </w:rPr>
        <w:t>» пункта 4.1 настоящего Порядка;</w:t>
      </w:r>
    </w:p>
    <w:p w:rsidR="00510ED2" w:rsidRDefault="00510ED2" w:rsidP="00F669B6">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w:t>
      </w:r>
      <w:r>
        <w:rPr>
          <w:rFonts w:ascii="Times New Roman" w:hAnsi="Times New Roman" w:cs="Times New Roman"/>
          <w:sz w:val="28"/>
          <w:szCs w:val="28"/>
        </w:rPr>
        <w:lastRenderedPageBreak/>
        <w:t>пригодности (непригодности) для постоянного проживания жилых помещений), - в случае предоставления жилого помещения на основании подпункта «с» пункта 4.1 настоящего Порядка;</w:t>
      </w:r>
    </w:p>
    <w:p w:rsidR="00510ED2" w:rsidRDefault="00510ED2" w:rsidP="00F669B6">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Иные документы с учетом конкретных обстоятельств – в случае предоставления жилого помещения на основании подпункта «</w:t>
      </w:r>
      <w:r>
        <w:rPr>
          <w:rFonts w:ascii="Times New Roman" w:hAnsi="Times New Roman" w:cs="Times New Roman"/>
          <w:sz w:val="28"/>
          <w:szCs w:val="28"/>
          <w:lang w:val="en-US"/>
        </w:rPr>
        <w:t>d</w:t>
      </w:r>
      <w:r>
        <w:rPr>
          <w:rFonts w:ascii="Times New Roman" w:hAnsi="Times New Roman" w:cs="Times New Roman"/>
          <w:sz w:val="28"/>
          <w:szCs w:val="28"/>
        </w:rPr>
        <w:t>» пункта 4.1 настоящего Порядка.</w:t>
      </w:r>
    </w:p>
    <w:p w:rsidR="00510ED2" w:rsidRDefault="00510ED2"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Договор найма жилого помещения маневренного жилищного фонда заключается на период:</w:t>
      </w:r>
    </w:p>
    <w:p w:rsidR="00510ED2" w:rsidRDefault="00510ED2" w:rsidP="00F669B6">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До завершения капитального ремонта или реконструкции дома (при заключении договора с гражданами, указанными в подпункте «а» пункта 4.1 настоящего Порядка);</w:t>
      </w:r>
    </w:p>
    <w:p w:rsidR="00A1165B" w:rsidRDefault="00A1165B" w:rsidP="00F669B6">
      <w:pPr>
        <w:pStyle w:val="a3"/>
        <w:numPr>
          <w:ilvl w:val="0"/>
          <w:numId w:val="35"/>
        </w:numPr>
        <w:jc w:val="both"/>
        <w:rPr>
          <w:rFonts w:ascii="Times New Roman" w:hAnsi="Times New Roman" w:cs="Times New Roman"/>
          <w:sz w:val="28"/>
          <w:szCs w:val="28"/>
        </w:rPr>
      </w:pPr>
      <w:r>
        <w:rPr>
          <w:rFonts w:ascii="Times New Roman" w:hAnsi="Times New Roman" w:cs="Times New Roman"/>
          <w:sz w:val="28"/>
          <w:szCs w:val="28"/>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подпункте «</w:t>
      </w:r>
      <w:r>
        <w:rPr>
          <w:rFonts w:ascii="Times New Roman" w:hAnsi="Times New Roman" w:cs="Times New Roman"/>
          <w:sz w:val="28"/>
          <w:szCs w:val="28"/>
          <w:lang w:val="en-US"/>
        </w:rPr>
        <w:t>b</w:t>
      </w:r>
      <w:r>
        <w:rPr>
          <w:rFonts w:ascii="Times New Roman" w:hAnsi="Times New Roman" w:cs="Times New Roman"/>
          <w:sz w:val="28"/>
          <w:szCs w:val="28"/>
        </w:rPr>
        <w:t>» пункта 4.1 настоящего Порядка);</w:t>
      </w:r>
    </w:p>
    <w:p w:rsidR="0047066F" w:rsidRDefault="00A1165B" w:rsidP="00F669B6">
      <w:pPr>
        <w:pStyle w:val="a3"/>
        <w:numPr>
          <w:ilvl w:val="0"/>
          <w:numId w:val="35"/>
        </w:numPr>
        <w:jc w:val="both"/>
        <w:rPr>
          <w:rFonts w:ascii="Times New Roman" w:hAnsi="Times New Roman" w:cs="Times New Roman"/>
          <w:sz w:val="28"/>
          <w:szCs w:val="28"/>
        </w:rPr>
      </w:pPr>
      <w:proofErr w:type="gramStart"/>
      <w:r>
        <w:rPr>
          <w:rFonts w:ascii="Times New Roman" w:hAnsi="Times New Roman" w:cs="Times New Roman"/>
          <w:sz w:val="28"/>
          <w:szCs w:val="28"/>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w:t>
      </w:r>
      <w:r w:rsidR="0047066F">
        <w:rPr>
          <w:rFonts w:ascii="Times New Roman" w:hAnsi="Times New Roman" w:cs="Times New Roman"/>
          <w:sz w:val="28"/>
          <w:szCs w:val="28"/>
        </w:rPr>
        <w:t>, которые предусмотрены  Жилищным кодексом Российской Федерации (при заключении договоров с гражданами,  указанными в подпункте «с» пункта 4.1</w:t>
      </w:r>
      <w:proofErr w:type="gramEnd"/>
      <w:r w:rsidR="0047066F">
        <w:rPr>
          <w:rFonts w:ascii="Times New Roman" w:hAnsi="Times New Roman" w:cs="Times New Roman"/>
          <w:sz w:val="28"/>
          <w:szCs w:val="28"/>
        </w:rPr>
        <w:t xml:space="preserve"> настоящего порядка);</w:t>
      </w:r>
    </w:p>
    <w:p w:rsidR="0047066F" w:rsidRDefault="0047066F" w:rsidP="00F669B6">
      <w:pPr>
        <w:pStyle w:val="a3"/>
        <w:numPr>
          <w:ilvl w:val="0"/>
          <w:numId w:val="35"/>
        </w:numPr>
        <w:jc w:val="both"/>
        <w:rPr>
          <w:rFonts w:ascii="Times New Roman" w:hAnsi="Times New Roman" w:cs="Times New Roman"/>
          <w:sz w:val="28"/>
          <w:szCs w:val="28"/>
        </w:rPr>
      </w:pPr>
      <w:proofErr w:type="gramStart"/>
      <w:r>
        <w:rPr>
          <w:rFonts w:ascii="Times New Roman" w:hAnsi="Times New Roman" w:cs="Times New Roman"/>
          <w:sz w:val="28"/>
          <w:szCs w:val="28"/>
        </w:rPr>
        <w:t>Установленный</w:t>
      </w:r>
      <w:proofErr w:type="gramEnd"/>
      <w:r>
        <w:rPr>
          <w:rFonts w:ascii="Times New Roman" w:hAnsi="Times New Roman" w:cs="Times New Roman"/>
          <w:sz w:val="28"/>
          <w:szCs w:val="28"/>
        </w:rPr>
        <w:t xml:space="preserve"> законодательством (при заключении договора с гражданами,  указанными в подпункте «</w:t>
      </w:r>
      <w:r>
        <w:rPr>
          <w:rFonts w:ascii="Times New Roman" w:hAnsi="Times New Roman" w:cs="Times New Roman"/>
          <w:sz w:val="28"/>
          <w:szCs w:val="28"/>
          <w:lang w:val="en-US"/>
        </w:rPr>
        <w:t>d</w:t>
      </w:r>
      <w:r>
        <w:rPr>
          <w:rFonts w:ascii="Times New Roman" w:hAnsi="Times New Roman" w:cs="Times New Roman"/>
          <w:sz w:val="28"/>
          <w:szCs w:val="28"/>
        </w:rPr>
        <w:t>» пункта 4.1 настоящего Порядка).</w:t>
      </w:r>
    </w:p>
    <w:p w:rsidR="0047066F" w:rsidRDefault="00A86CBE"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 xml:space="preserve">Истечение периода, на который заключен договор найма </w:t>
      </w:r>
      <w:proofErr w:type="gramStart"/>
      <w:r>
        <w:rPr>
          <w:rFonts w:ascii="Times New Roman" w:hAnsi="Times New Roman" w:cs="Times New Roman"/>
          <w:sz w:val="28"/>
          <w:szCs w:val="28"/>
        </w:rPr>
        <w:t>жилого</w:t>
      </w:r>
      <w:proofErr w:type="gramEnd"/>
      <w:r>
        <w:rPr>
          <w:rFonts w:ascii="Times New Roman" w:hAnsi="Times New Roman" w:cs="Times New Roman"/>
          <w:sz w:val="28"/>
          <w:szCs w:val="28"/>
        </w:rPr>
        <w:t xml:space="preserve"> помещения маневренного жилищного фонда, является основанием прекращения данного договора.</w:t>
      </w:r>
    </w:p>
    <w:p w:rsidR="00A86CBE" w:rsidRDefault="00A86CBE"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Вселение граждан в маневренный фонд не является основанием для снятия их с учета в качестве нуждающихся в жилых помещениях.</w:t>
      </w:r>
    </w:p>
    <w:p w:rsidR="00A86CBE" w:rsidRDefault="00A86CBE"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Граждане, проживающие в маневренном фонде, не приобретают права на данную жилую площадь независимо от длительности срока проживания.</w:t>
      </w:r>
    </w:p>
    <w:p w:rsidR="00A86CBE" w:rsidRPr="004F03AE" w:rsidRDefault="00A86CBE" w:rsidP="00F669B6">
      <w:pPr>
        <w:jc w:val="both"/>
        <w:rPr>
          <w:rFonts w:ascii="Times New Roman" w:hAnsi="Times New Roman" w:cs="Times New Roman"/>
          <w:sz w:val="28"/>
          <w:szCs w:val="28"/>
        </w:rPr>
      </w:pPr>
    </w:p>
    <w:p w:rsidR="00A86CBE" w:rsidRDefault="00A86CBE" w:rsidP="004F03AE">
      <w:pPr>
        <w:pStyle w:val="a3"/>
        <w:numPr>
          <w:ilvl w:val="0"/>
          <w:numId w:val="19"/>
        </w:numPr>
        <w:jc w:val="center"/>
        <w:rPr>
          <w:rFonts w:ascii="Times New Roman" w:hAnsi="Times New Roman" w:cs="Times New Roman"/>
          <w:sz w:val="28"/>
          <w:szCs w:val="28"/>
        </w:rPr>
      </w:pPr>
      <w:r>
        <w:rPr>
          <w:rFonts w:ascii="Times New Roman" w:hAnsi="Times New Roman" w:cs="Times New Roman"/>
          <w:sz w:val="28"/>
          <w:szCs w:val="28"/>
        </w:rPr>
        <w:t>Предоставление жилых помещений для детей-сирот и детей, оставшихся без попечения родителей, лиц из числа детей-сирот и детей, ост</w:t>
      </w:r>
      <w:r w:rsidR="0098734C">
        <w:rPr>
          <w:rFonts w:ascii="Times New Roman" w:hAnsi="Times New Roman" w:cs="Times New Roman"/>
          <w:sz w:val="28"/>
          <w:szCs w:val="28"/>
        </w:rPr>
        <w:t>авшихся без попечения родителей</w:t>
      </w:r>
    </w:p>
    <w:p w:rsidR="004F03AE" w:rsidRPr="004F03AE" w:rsidRDefault="004F03AE" w:rsidP="004F03AE">
      <w:pPr>
        <w:pStyle w:val="a3"/>
        <w:ind w:left="450"/>
        <w:rPr>
          <w:rFonts w:ascii="Times New Roman" w:hAnsi="Times New Roman" w:cs="Times New Roman"/>
          <w:sz w:val="28"/>
          <w:szCs w:val="28"/>
        </w:rPr>
      </w:pPr>
    </w:p>
    <w:p w:rsidR="00A86CBE" w:rsidRDefault="00A86CBE"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lastRenderedPageBreak/>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w:t>
      </w:r>
      <w:r w:rsidR="00D20C38">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Ивановской области.</w:t>
      </w:r>
    </w:p>
    <w:p w:rsidR="00D20C38" w:rsidRDefault="00D20C38" w:rsidP="00F669B6">
      <w:pPr>
        <w:pStyle w:val="a3"/>
        <w:jc w:val="both"/>
        <w:rPr>
          <w:rFonts w:ascii="Times New Roman" w:hAnsi="Times New Roman" w:cs="Times New Roman"/>
          <w:sz w:val="28"/>
          <w:szCs w:val="28"/>
        </w:rPr>
      </w:pPr>
    </w:p>
    <w:p w:rsidR="00D20C38" w:rsidRDefault="00D20C38" w:rsidP="00F669B6">
      <w:pPr>
        <w:pStyle w:val="a3"/>
        <w:jc w:val="both"/>
        <w:rPr>
          <w:rFonts w:ascii="Times New Roman" w:hAnsi="Times New Roman" w:cs="Times New Roman"/>
          <w:sz w:val="28"/>
          <w:szCs w:val="28"/>
        </w:rPr>
      </w:pPr>
      <w:r>
        <w:rPr>
          <w:rFonts w:ascii="Times New Roman" w:hAnsi="Times New Roman" w:cs="Times New Roman"/>
          <w:sz w:val="28"/>
          <w:szCs w:val="28"/>
        </w:rPr>
        <w:t>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приобретаются за счет средств субвенций, предоставляемых на эти цели из бюджета Ивановской области.</w:t>
      </w:r>
    </w:p>
    <w:p w:rsidR="00D20C38" w:rsidRDefault="00D20C38" w:rsidP="00F669B6">
      <w:pPr>
        <w:pStyle w:val="a3"/>
        <w:numPr>
          <w:ilvl w:val="1"/>
          <w:numId w:val="19"/>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Жилые помещения специализированного жилищного фонда предоставляются гражданам, </w:t>
      </w:r>
      <w:r w:rsidR="001957C9">
        <w:rPr>
          <w:rFonts w:ascii="Times New Roman" w:hAnsi="Times New Roman" w:cs="Times New Roman"/>
          <w:sz w:val="28"/>
          <w:szCs w:val="28"/>
        </w:rPr>
        <w:t xml:space="preserve"> указанным в п. 5.1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5.1 настоящего Порядка, которые являются нанимателями жилых</w:t>
      </w:r>
      <w:proofErr w:type="gramEnd"/>
      <w:r w:rsidR="001957C9">
        <w:rPr>
          <w:rFonts w:ascii="Times New Roman" w:hAnsi="Times New Roman" w:cs="Times New Roman"/>
          <w:sz w:val="28"/>
          <w:szCs w:val="28"/>
        </w:rPr>
        <w:t xml:space="preserve"> </w:t>
      </w:r>
      <w:proofErr w:type="gramStart"/>
      <w:r w:rsidR="001957C9">
        <w:rPr>
          <w:rFonts w:ascii="Times New Roman" w:hAnsi="Times New Roman" w:cs="Times New Roman"/>
          <w:sz w:val="28"/>
          <w:szCs w:val="28"/>
        </w:rPr>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w:t>
      </w:r>
      <w:r w:rsidR="00C131EC">
        <w:rPr>
          <w:rFonts w:ascii="Times New Roman" w:hAnsi="Times New Roman" w:cs="Times New Roman"/>
          <w:sz w:val="28"/>
          <w:szCs w:val="28"/>
        </w:rPr>
        <w:t xml:space="preserve"> площади жилого помещения по договору социального найма.</w:t>
      </w:r>
      <w:proofErr w:type="gramEnd"/>
    </w:p>
    <w:p w:rsidR="00C131EC" w:rsidRDefault="00C131EC" w:rsidP="00F669B6">
      <w:pPr>
        <w:pStyle w:val="a3"/>
        <w:numPr>
          <w:ilvl w:val="1"/>
          <w:numId w:val="19"/>
        </w:numPr>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Шуйского муниципального района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 и заявление соответствующего гражданина, поданное на</w:t>
      </w:r>
      <w:proofErr w:type="gramEnd"/>
      <w:r>
        <w:rPr>
          <w:rFonts w:ascii="Times New Roman" w:hAnsi="Times New Roman" w:cs="Times New Roman"/>
          <w:sz w:val="28"/>
          <w:szCs w:val="28"/>
        </w:rPr>
        <w:t xml:space="preserve"> имя Главы Шуйского района.</w:t>
      </w:r>
    </w:p>
    <w:p w:rsidR="00C131EC" w:rsidRDefault="00C131EC" w:rsidP="00F669B6">
      <w:pPr>
        <w:pStyle w:val="a3"/>
        <w:jc w:val="both"/>
        <w:rPr>
          <w:rFonts w:ascii="Times New Roman" w:hAnsi="Times New Roman" w:cs="Times New Roman"/>
          <w:sz w:val="28"/>
          <w:szCs w:val="28"/>
        </w:rPr>
      </w:pPr>
    </w:p>
    <w:p w:rsidR="00C131EC" w:rsidRDefault="00C131EC" w:rsidP="00F669B6">
      <w:pPr>
        <w:pStyle w:val="a3"/>
        <w:jc w:val="both"/>
        <w:rPr>
          <w:rFonts w:ascii="Times New Roman" w:hAnsi="Times New Roman" w:cs="Times New Roman"/>
          <w:sz w:val="28"/>
          <w:szCs w:val="28"/>
        </w:rPr>
      </w:pPr>
      <w:r>
        <w:rPr>
          <w:rFonts w:ascii="Times New Roman" w:hAnsi="Times New Roman" w:cs="Times New Roman"/>
          <w:sz w:val="28"/>
          <w:szCs w:val="28"/>
        </w:rPr>
        <w:t>К заявлению должна быть приложена копия документа, удостоверяющего личность заявителя.</w:t>
      </w:r>
    </w:p>
    <w:p w:rsidR="00895E15" w:rsidRDefault="00895E15" w:rsidP="00F669B6">
      <w:pPr>
        <w:pStyle w:val="a3"/>
        <w:jc w:val="both"/>
        <w:rPr>
          <w:rFonts w:ascii="Times New Roman" w:hAnsi="Times New Roman" w:cs="Times New Roman"/>
          <w:sz w:val="28"/>
          <w:szCs w:val="28"/>
        </w:rPr>
      </w:pPr>
    </w:p>
    <w:p w:rsidR="00895E15" w:rsidRDefault="00895E15" w:rsidP="00F669B6">
      <w:pPr>
        <w:pStyle w:val="a3"/>
        <w:jc w:val="both"/>
        <w:rPr>
          <w:rFonts w:ascii="Times New Roman" w:hAnsi="Times New Roman" w:cs="Times New Roman"/>
          <w:sz w:val="28"/>
          <w:szCs w:val="28"/>
        </w:rPr>
      </w:pPr>
      <w:r>
        <w:rPr>
          <w:rFonts w:ascii="Times New Roman" w:hAnsi="Times New Roman" w:cs="Times New Roman"/>
          <w:sz w:val="28"/>
          <w:szCs w:val="28"/>
        </w:rPr>
        <w:lastRenderedPageBreak/>
        <w:t>Указанные документы предоставляются заявителем лично в отдел муниципального хозяйства и градостроительной деятельности Администрации Шуйского муниципального района.</w:t>
      </w:r>
    </w:p>
    <w:p w:rsidR="00895E15" w:rsidRDefault="00895E15" w:rsidP="00F669B6">
      <w:pPr>
        <w:pStyle w:val="a3"/>
        <w:jc w:val="both"/>
        <w:rPr>
          <w:rFonts w:ascii="Times New Roman" w:hAnsi="Times New Roman" w:cs="Times New Roman"/>
          <w:sz w:val="28"/>
          <w:szCs w:val="28"/>
        </w:rPr>
      </w:pPr>
    </w:p>
    <w:p w:rsidR="00895E15" w:rsidRDefault="00895E15" w:rsidP="00F669B6">
      <w:pPr>
        <w:pStyle w:val="a3"/>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заявителя, предоставляется с подлинником для сверки.</w:t>
      </w:r>
    </w:p>
    <w:p w:rsidR="00895E15" w:rsidRDefault="00895E15" w:rsidP="00F669B6">
      <w:pPr>
        <w:pStyle w:val="a3"/>
        <w:numPr>
          <w:ilvl w:val="1"/>
          <w:numId w:val="19"/>
        </w:numPr>
        <w:jc w:val="both"/>
        <w:rPr>
          <w:rFonts w:ascii="Times New Roman" w:hAnsi="Times New Roman" w:cs="Times New Roman"/>
          <w:sz w:val="28"/>
          <w:szCs w:val="28"/>
        </w:rPr>
      </w:pPr>
      <w:r>
        <w:rPr>
          <w:rFonts w:ascii="Times New Roman" w:hAnsi="Times New Roman" w:cs="Times New Roman"/>
          <w:sz w:val="28"/>
          <w:szCs w:val="28"/>
        </w:rPr>
        <w:t>Срок действия договора найма специализированного жилого помещения, предоставляемого в соответствии с пунктом 5.2 настоящего Порядка</w:t>
      </w:r>
      <w:r w:rsidR="002C16BA">
        <w:rPr>
          <w:rFonts w:ascii="Times New Roman" w:hAnsi="Times New Roman" w:cs="Times New Roman"/>
          <w:sz w:val="28"/>
          <w:szCs w:val="28"/>
        </w:rPr>
        <w:t>, составляет пять лет.</w:t>
      </w:r>
    </w:p>
    <w:p w:rsidR="00794276" w:rsidRDefault="00794276" w:rsidP="00F669B6">
      <w:pPr>
        <w:pStyle w:val="a3"/>
        <w:numPr>
          <w:ilvl w:val="1"/>
          <w:numId w:val="19"/>
        </w:numPr>
        <w:jc w:val="both"/>
        <w:rPr>
          <w:rFonts w:ascii="Times New Roman" w:hAnsi="Times New Roman" w:cs="Times New Roman"/>
          <w:sz w:val="28"/>
          <w:szCs w:val="28"/>
        </w:rPr>
      </w:pPr>
      <w:proofErr w:type="gramStart"/>
      <w:r>
        <w:rPr>
          <w:rFonts w:ascii="Times New Roman" w:hAnsi="Times New Roman" w:cs="Times New Roman"/>
          <w:sz w:val="28"/>
          <w:szCs w:val="28"/>
        </w:rPr>
        <w:t>Договор найма специализированного жилого помещения может быть заключен  на новый пятилетний срок по решению Администрации Шуйского муниципального района в случае выявления в течение срока его действия обстоятельств, указанных в пункте 2 статьи 8.9 Закона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 свидетельствующих о необходимости оказания лицам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пункте 5.2 настоящего Порядка, содействия в преодолении трудной жизненной ситуации. </w:t>
      </w:r>
    </w:p>
    <w:p w:rsidR="00794276" w:rsidRDefault="00794276" w:rsidP="00F669B6">
      <w:pPr>
        <w:pStyle w:val="a3"/>
        <w:jc w:val="both"/>
        <w:rPr>
          <w:rFonts w:ascii="Times New Roman" w:hAnsi="Times New Roman" w:cs="Times New Roman"/>
          <w:sz w:val="28"/>
          <w:szCs w:val="28"/>
        </w:rPr>
      </w:pPr>
    </w:p>
    <w:p w:rsidR="00794276" w:rsidRDefault="00794276" w:rsidP="00F669B6">
      <w:pPr>
        <w:pStyle w:val="a3"/>
        <w:jc w:val="both"/>
        <w:rPr>
          <w:rFonts w:ascii="Times New Roman" w:hAnsi="Times New Roman" w:cs="Times New Roman"/>
          <w:sz w:val="28"/>
          <w:szCs w:val="28"/>
        </w:rPr>
      </w:pPr>
      <w:r>
        <w:rPr>
          <w:rFonts w:ascii="Times New Roman" w:hAnsi="Times New Roman" w:cs="Times New Roman"/>
          <w:sz w:val="28"/>
          <w:szCs w:val="28"/>
        </w:rPr>
        <w:t>Договор найма специализированного жилого помещения может быть заключен на новый пятилетний срок не более чем один раз.</w:t>
      </w:r>
    </w:p>
    <w:p w:rsidR="00B5117D" w:rsidRPr="00B5117D" w:rsidRDefault="00B5117D" w:rsidP="0047066F">
      <w:pPr>
        <w:ind w:left="1080" w:firstLine="708"/>
        <w:rPr>
          <w:rFonts w:ascii="Times New Roman" w:hAnsi="Times New Roman" w:cs="Times New Roman"/>
          <w:sz w:val="28"/>
          <w:szCs w:val="28"/>
        </w:rPr>
      </w:pPr>
    </w:p>
    <w:p w:rsidR="002802C6" w:rsidRPr="002802C6" w:rsidRDefault="002802C6" w:rsidP="002802C6">
      <w:pPr>
        <w:rPr>
          <w:rFonts w:ascii="Times New Roman" w:hAnsi="Times New Roman" w:cs="Times New Roman"/>
          <w:sz w:val="28"/>
          <w:szCs w:val="28"/>
        </w:rPr>
      </w:pPr>
    </w:p>
    <w:p w:rsidR="00A143A6" w:rsidRPr="00756123" w:rsidRDefault="00A143A6" w:rsidP="00A143A6">
      <w:pPr>
        <w:pStyle w:val="a3"/>
        <w:jc w:val="both"/>
        <w:rPr>
          <w:rFonts w:ascii="Times New Roman" w:hAnsi="Times New Roman" w:cs="Times New Roman"/>
          <w:sz w:val="28"/>
          <w:szCs w:val="28"/>
        </w:rPr>
      </w:pPr>
    </w:p>
    <w:sectPr w:rsidR="00A143A6" w:rsidRPr="00756123" w:rsidSect="004F03AE">
      <w:pgSz w:w="11906" w:h="16838"/>
      <w:pgMar w:top="1135" w:right="1080" w:bottom="993" w:left="108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46"/>
    <w:multiLevelType w:val="hybridMultilevel"/>
    <w:tmpl w:val="F9D60B5C"/>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8B7C4C"/>
    <w:multiLevelType w:val="hybridMultilevel"/>
    <w:tmpl w:val="77C426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AF711A"/>
    <w:multiLevelType w:val="hybridMultilevel"/>
    <w:tmpl w:val="9C26F2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5C478D"/>
    <w:multiLevelType w:val="hybridMultilevel"/>
    <w:tmpl w:val="70CE1030"/>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0D70361D"/>
    <w:multiLevelType w:val="hybridMultilevel"/>
    <w:tmpl w:val="458A285C"/>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5A34601"/>
    <w:multiLevelType w:val="hybridMultilevel"/>
    <w:tmpl w:val="9C607B1E"/>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552AF2"/>
    <w:multiLevelType w:val="hybridMultilevel"/>
    <w:tmpl w:val="A10CE018"/>
    <w:lvl w:ilvl="0" w:tplc="04190017">
      <w:start w:val="1"/>
      <w:numFmt w:val="lowerLetter"/>
      <w:lvlText w:val="%1)"/>
      <w:lvlJc w:val="left"/>
      <w:pPr>
        <w:ind w:left="1494" w:hanging="360"/>
      </w:p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7">
    <w:nsid w:val="2B4F204D"/>
    <w:multiLevelType w:val="hybridMultilevel"/>
    <w:tmpl w:val="DB6A05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30BDB"/>
    <w:multiLevelType w:val="hybridMultilevel"/>
    <w:tmpl w:val="15F22370"/>
    <w:lvl w:ilvl="0" w:tplc="04190011">
      <w:start w:val="1"/>
      <w:numFmt w:val="decimal"/>
      <w:lvlText w:val="%1)"/>
      <w:lvlJc w:val="left"/>
      <w:pPr>
        <w:ind w:left="644"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E50566"/>
    <w:multiLevelType w:val="multilevel"/>
    <w:tmpl w:val="C7767C6A"/>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E0660C9"/>
    <w:multiLevelType w:val="hybridMultilevel"/>
    <w:tmpl w:val="A88EC7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E83674"/>
    <w:multiLevelType w:val="hybridMultilevel"/>
    <w:tmpl w:val="89E6CA7A"/>
    <w:lvl w:ilvl="0" w:tplc="92AA177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3FC028C"/>
    <w:multiLevelType w:val="hybridMultilevel"/>
    <w:tmpl w:val="AFF84B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00942"/>
    <w:multiLevelType w:val="hybridMultilevel"/>
    <w:tmpl w:val="AAE83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2549DE"/>
    <w:multiLevelType w:val="hybridMultilevel"/>
    <w:tmpl w:val="020E518A"/>
    <w:lvl w:ilvl="0" w:tplc="04190017">
      <w:start w:val="1"/>
      <w:numFmt w:val="lowerLetter"/>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418F57F5"/>
    <w:multiLevelType w:val="hybridMultilevel"/>
    <w:tmpl w:val="31A4AAF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42241754"/>
    <w:multiLevelType w:val="multilevel"/>
    <w:tmpl w:val="67B4E988"/>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7C810D6"/>
    <w:multiLevelType w:val="hybridMultilevel"/>
    <w:tmpl w:val="34DA0EB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E154CA1"/>
    <w:multiLevelType w:val="hybridMultilevel"/>
    <w:tmpl w:val="1206E2E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53B03B42"/>
    <w:multiLevelType w:val="multilevel"/>
    <w:tmpl w:val="42BCA3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487166A"/>
    <w:multiLevelType w:val="hybridMultilevel"/>
    <w:tmpl w:val="2C0069FC"/>
    <w:lvl w:ilvl="0" w:tplc="04190017">
      <w:start w:val="1"/>
      <w:numFmt w:val="low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65005A9"/>
    <w:multiLevelType w:val="hybridMultilevel"/>
    <w:tmpl w:val="C196145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5978186F"/>
    <w:multiLevelType w:val="hybridMultilevel"/>
    <w:tmpl w:val="198C799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9F67512"/>
    <w:multiLevelType w:val="hybridMultilevel"/>
    <w:tmpl w:val="FC7CE82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AD57565"/>
    <w:multiLevelType w:val="hybridMultilevel"/>
    <w:tmpl w:val="DCFC4DA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5B1A4A92"/>
    <w:multiLevelType w:val="hybridMultilevel"/>
    <w:tmpl w:val="E9B43CF2"/>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6">
    <w:nsid w:val="5F157AB6"/>
    <w:multiLevelType w:val="hybridMultilevel"/>
    <w:tmpl w:val="B67AE836"/>
    <w:lvl w:ilvl="0" w:tplc="04190017">
      <w:start w:val="1"/>
      <w:numFmt w:val="lowerLetter"/>
      <w:lvlText w:val="%1)"/>
      <w:lvlJc w:val="left"/>
      <w:pPr>
        <w:ind w:left="1353"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A615FDD"/>
    <w:multiLevelType w:val="hybridMultilevel"/>
    <w:tmpl w:val="D49AC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A624F3"/>
    <w:multiLevelType w:val="hybridMultilevel"/>
    <w:tmpl w:val="501EE76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D9C3FC3"/>
    <w:multiLevelType w:val="hybridMultilevel"/>
    <w:tmpl w:val="EB22336C"/>
    <w:lvl w:ilvl="0" w:tplc="92AA17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E4F0CF9"/>
    <w:multiLevelType w:val="hybridMultilevel"/>
    <w:tmpl w:val="29783D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67001C2"/>
    <w:multiLevelType w:val="hybridMultilevel"/>
    <w:tmpl w:val="558EBAB6"/>
    <w:lvl w:ilvl="0" w:tplc="04190017">
      <w:start w:val="1"/>
      <w:numFmt w:val="lowerLetter"/>
      <w:lvlText w:val="%1)"/>
      <w:lvlJc w:val="left"/>
      <w:pPr>
        <w:ind w:left="135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9F8719C"/>
    <w:multiLevelType w:val="hybridMultilevel"/>
    <w:tmpl w:val="92C069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B4D1355"/>
    <w:multiLevelType w:val="hybridMultilevel"/>
    <w:tmpl w:val="A976876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E8F069C"/>
    <w:multiLevelType w:val="multilevel"/>
    <w:tmpl w:val="C7767C6A"/>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EE60E0D"/>
    <w:multiLevelType w:val="hybridMultilevel"/>
    <w:tmpl w:val="987E877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4"/>
  </w:num>
  <w:num w:numId="2">
    <w:abstractNumId w:val="16"/>
  </w:num>
  <w:num w:numId="3">
    <w:abstractNumId w:val="15"/>
  </w:num>
  <w:num w:numId="4">
    <w:abstractNumId w:val="28"/>
  </w:num>
  <w:num w:numId="5">
    <w:abstractNumId w:val="33"/>
  </w:num>
  <w:num w:numId="6">
    <w:abstractNumId w:val="9"/>
  </w:num>
  <w:num w:numId="7">
    <w:abstractNumId w:val="29"/>
  </w:num>
  <w:num w:numId="8">
    <w:abstractNumId w:val="3"/>
  </w:num>
  <w:num w:numId="9">
    <w:abstractNumId w:val="18"/>
  </w:num>
  <w:num w:numId="10">
    <w:abstractNumId w:val="11"/>
  </w:num>
  <w:num w:numId="11">
    <w:abstractNumId w:val="17"/>
  </w:num>
  <w:num w:numId="12">
    <w:abstractNumId w:val="32"/>
  </w:num>
  <w:num w:numId="13">
    <w:abstractNumId w:val="21"/>
  </w:num>
  <w:num w:numId="14">
    <w:abstractNumId w:val="7"/>
  </w:num>
  <w:num w:numId="15">
    <w:abstractNumId w:val="2"/>
  </w:num>
  <w:num w:numId="16">
    <w:abstractNumId w:val="27"/>
  </w:num>
  <w:num w:numId="17">
    <w:abstractNumId w:val="1"/>
  </w:num>
  <w:num w:numId="18">
    <w:abstractNumId w:val="12"/>
  </w:num>
  <w:num w:numId="19">
    <w:abstractNumId w:val="19"/>
  </w:num>
  <w:num w:numId="20">
    <w:abstractNumId w:val="13"/>
  </w:num>
  <w:num w:numId="21">
    <w:abstractNumId w:val="6"/>
  </w:num>
  <w:num w:numId="22">
    <w:abstractNumId w:val="14"/>
  </w:num>
  <w:num w:numId="23">
    <w:abstractNumId w:val="8"/>
  </w:num>
  <w:num w:numId="24">
    <w:abstractNumId w:val="0"/>
  </w:num>
  <w:num w:numId="25">
    <w:abstractNumId w:val="24"/>
  </w:num>
  <w:num w:numId="26">
    <w:abstractNumId w:val="5"/>
  </w:num>
  <w:num w:numId="27">
    <w:abstractNumId w:val="35"/>
  </w:num>
  <w:num w:numId="28">
    <w:abstractNumId w:val="20"/>
  </w:num>
  <w:num w:numId="29">
    <w:abstractNumId w:val="26"/>
  </w:num>
  <w:num w:numId="30">
    <w:abstractNumId w:val="31"/>
  </w:num>
  <w:num w:numId="31">
    <w:abstractNumId w:val="10"/>
  </w:num>
  <w:num w:numId="32">
    <w:abstractNumId w:val="4"/>
  </w:num>
  <w:num w:numId="33">
    <w:abstractNumId w:val="25"/>
  </w:num>
  <w:num w:numId="34">
    <w:abstractNumId w:val="30"/>
  </w:num>
  <w:num w:numId="35">
    <w:abstractNumId w:val="2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451C"/>
    <w:rsid w:val="00021CCF"/>
    <w:rsid w:val="00022B83"/>
    <w:rsid w:val="000411EB"/>
    <w:rsid w:val="00071429"/>
    <w:rsid w:val="00080F70"/>
    <w:rsid w:val="00095A22"/>
    <w:rsid w:val="0009632F"/>
    <w:rsid w:val="000A7A9C"/>
    <w:rsid w:val="000C33B3"/>
    <w:rsid w:val="000D0039"/>
    <w:rsid w:val="000D445B"/>
    <w:rsid w:val="00134F18"/>
    <w:rsid w:val="0015405B"/>
    <w:rsid w:val="001579EC"/>
    <w:rsid w:val="0016664B"/>
    <w:rsid w:val="00173EF1"/>
    <w:rsid w:val="00177C5C"/>
    <w:rsid w:val="001957C9"/>
    <w:rsid w:val="001A032B"/>
    <w:rsid w:val="001A04B3"/>
    <w:rsid w:val="001A6AB1"/>
    <w:rsid w:val="001A753F"/>
    <w:rsid w:val="001C19CD"/>
    <w:rsid w:val="001D1DDD"/>
    <w:rsid w:val="001D4982"/>
    <w:rsid w:val="00225056"/>
    <w:rsid w:val="002506B9"/>
    <w:rsid w:val="00252922"/>
    <w:rsid w:val="002802C6"/>
    <w:rsid w:val="002838DD"/>
    <w:rsid w:val="002A0DA9"/>
    <w:rsid w:val="002B66C0"/>
    <w:rsid w:val="002C16BA"/>
    <w:rsid w:val="002C1A57"/>
    <w:rsid w:val="002D0365"/>
    <w:rsid w:val="003034E9"/>
    <w:rsid w:val="00305318"/>
    <w:rsid w:val="003071BC"/>
    <w:rsid w:val="003119D8"/>
    <w:rsid w:val="00314D1A"/>
    <w:rsid w:val="00336ACF"/>
    <w:rsid w:val="00354957"/>
    <w:rsid w:val="00371591"/>
    <w:rsid w:val="00373381"/>
    <w:rsid w:val="00385CB3"/>
    <w:rsid w:val="003C71A6"/>
    <w:rsid w:val="003E47AE"/>
    <w:rsid w:val="00413453"/>
    <w:rsid w:val="004155B1"/>
    <w:rsid w:val="00437C22"/>
    <w:rsid w:val="00464085"/>
    <w:rsid w:val="0047066F"/>
    <w:rsid w:val="0049464B"/>
    <w:rsid w:val="004961C6"/>
    <w:rsid w:val="004A3ECF"/>
    <w:rsid w:val="004E1EFC"/>
    <w:rsid w:val="004F03AE"/>
    <w:rsid w:val="00510ED2"/>
    <w:rsid w:val="00532B4B"/>
    <w:rsid w:val="0054167A"/>
    <w:rsid w:val="005473CF"/>
    <w:rsid w:val="0056166B"/>
    <w:rsid w:val="00591CDA"/>
    <w:rsid w:val="0059371E"/>
    <w:rsid w:val="005E4035"/>
    <w:rsid w:val="00620655"/>
    <w:rsid w:val="00660AB5"/>
    <w:rsid w:val="00663A66"/>
    <w:rsid w:val="0066703A"/>
    <w:rsid w:val="0067150A"/>
    <w:rsid w:val="0067451C"/>
    <w:rsid w:val="006838F2"/>
    <w:rsid w:val="00686D1F"/>
    <w:rsid w:val="006A6C04"/>
    <w:rsid w:val="00737C52"/>
    <w:rsid w:val="00742FDD"/>
    <w:rsid w:val="0074600B"/>
    <w:rsid w:val="00756123"/>
    <w:rsid w:val="00764B9B"/>
    <w:rsid w:val="00773F35"/>
    <w:rsid w:val="00794276"/>
    <w:rsid w:val="007B5F4C"/>
    <w:rsid w:val="007C416E"/>
    <w:rsid w:val="007D0A26"/>
    <w:rsid w:val="007D16FB"/>
    <w:rsid w:val="007E2FE3"/>
    <w:rsid w:val="007E35F5"/>
    <w:rsid w:val="00805856"/>
    <w:rsid w:val="00807100"/>
    <w:rsid w:val="00826802"/>
    <w:rsid w:val="00857CA9"/>
    <w:rsid w:val="00862A85"/>
    <w:rsid w:val="00867D11"/>
    <w:rsid w:val="008760B5"/>
    <w:rsid w:val="008904C0"/>
    <w:rsid w:val="00895E15"/>
    <w:rsid w:val="008E1E53"/>
    <w:rsid w:val="008F1834"/>
    <w:rsid w:val="00905E49"/>
    <w:rsid w:val="0092077C"/>
    <w:rsid w:val="00921E5B"/>
    <w:rsid w:val="00927331"/>
    <w:rsid w:val="00936427"/>
    <w:rsid w:val="00954605"/>
    <w:rsid w:val="0096560C"/>
    <w:rsid w:val="009822E0"/>
    <w:rsid w:val="0098734C"/>
    <w:rsid w:val="009B716C"/>
    <w:rsid w:val="009C1152"/>
    <w:rsid w:val="009C7418"/>
    <w:rsid w:val="009D63D1"/>
    <w:rsid w:val="00A064DF"/>
    <w:rsid w:val="00A10068"/>
    <w:rsid w:val="00A1165B"/>
    <w:rsid w:val="00A13FA4"/>
    <w:rsid w:val="00A143A6"/>
    <w:rsid w:val="00A36C35"/>
    <w:rsid w:val="00A529A0"/>
    <w:rsid w:val="00A57517"/>
    <w:rsid w:val="00A614A8"/>
    <w:rsid w:val="00A714CD"/>
    <w:rsid w:val="00A73282"/>
    <w:rsid w:val="00A86CBE"/>
    <w:rsid w:val="00AC3B92"/>
    <w:rsid w:val="00AE37D6"/>
    <w:rsid w:val="00B03A12"/>
    <w:rsid w:val="00B03B6C"/>
    <w:rsid w:val="00B173B2"/>
    <w:rsid w:val="00B20A16"/>
    <w:rsid w:val="00B228EB"/>
    <w:rsid w:val="00B3400B"/>
    <w:rsid w:val="00B5117D"/>
    <w:rsid w:val="00B8163E"/>
    <w:rsid w:val="00B96800"/>
    <w:rsid w:val="00BD45BA"/>
    <w:rsid w:val="00BE3479"/>
    <w:rsid w:val="00C10463"/>
    <w:rsid w:val="00C131EC"/>
    <w:rsid w:val="00C31A4F"/>
    <w:rsid w:val="00C47804"/>
    <w:rsid w:val="00C510EB"/>
    <w:rsid w:val="00C8512B"/>
    <w:rsid w:val="00C93530"/>
    <w:rsid w:val="00C95359"/>
    <w:rsid w:val="00CC6BEF"/>
    <w:rsid w:val="00CF2934"/>
    <w:rsid w:val="00D03EC7"/>
    <w:rsid w:val="00D20C38"/>
    <w:rsid w:val="00D20F0C"/>
    <w:rsid w:val="00D46E7B"/>
    <w:rsid w:val="00D731BD"/>
    <w:rsid w:val="00D75000"/>
    <w:rsid w:val="00D9748D"/>
    <w:rsid w:val="00DA288C"/>
    <w:rsid w:val="00DA6B66"/>
    <w:rsid w:val="00DC7F56"/>
    <w:rsid w:val="00DF44D1"/>
    <w:rsid w:val="00E03BBF"/>
    <w:rsid w:val="00E21019"/>
    <w:rsid w:val="00E52FF9"/>
    <w:rsid w:val="00E80E92"/>
    <w:rsid w:val="00E8327D"/>
    <w:rsid w:val="00E848C8"/>
    <w:rsid w:val="00EA6D48"/>
    <w:rsid w:val="00EF6608"/>
    <w:rsid w:val="00F669B6"/>
    <w:rsid w:val="00F6723D"/>
    <w:rsid w:val="00F7083A"/>
    <w:rsid w:val="00F840B1"/>
    <w:rsid w:val="00F873B7"/>
    <w:rsid w:val="00FF6CD0"/>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608"/>
    <w:pPr>
      <w:ind w:left="720"/>
      <w:contextualSpacing/>
    </w:pPr>
  </w:style>
  <w:style w:type="paragraph" w:customStyle="1" w:styleId="1">
    <w:name w:val="Стиль1"/>
    <w:basedOn w:val="a"/>
    <w:qFormat/>
    <w:rsid w:val="00354957"/>
    <w:pPr>
      <w:jc w:val="both"/>
    </w:pPr>
    <w:rPr>
      <w:rFonts w:ascii="Times New Roman" w:hAnsi="Times New Roman" w:cs="Times New Roman"/>
      <w:sz w:val="28"/>
      <w:szCs w:val="28"/>
    </w:rPr>
  </w:style>
  <w:style w:type="paragraph" w:customStyle="1" w:styleId="2">
    <w:name w:val="Стиль2"/>
    <w:basedOn w:val="1"/>
    <w:next w:val="a3"/>
    <w:qFormat/>
    <w:rsid w:val="00532B4B"/>
  </w:style>
  <w:style w:type="paragraph" w:customStyle="1" w:styleId="ConsPlusNormal">
    <w:name w:val="ConsPlusNormal"/>
    <w:rsid w:val="000411EB"/>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BC53-3F15-4FA9-99DA-20932120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Pages>
  <Words>3872</Words>
  <Characters>22071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Прессекретарь</cp:lastModifiedBy>
  <cp:revision>51</cp:revision>
  <cp:lastPrinted>2018-01-30T07:58:00Z</cp:lastPrinted>
  <dcterms:created xsi:type="dcterms:W3CDTF">2017-11-02T08:36:00Z</dcterms:created>
  <dcterms:modified xsi:type="dcterms:W3CDTF">2018-02-21T08:52:00Z</dcterms:modified>
</cp:coreProperties>
</file>